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36" w:rsidRPr="008F7FC7" w:rsidRDefault="00E91A36" w:rsidP="00784C53">
      <w:pPr>
        <w:pageBreakBefore/>
        <w:widowControl w:val="0"/>
        <w:suppressAutoHyphens w:val="0"/>
        <w:autoSpaceDE w:val="0"/>
        <w:spacing w:before="240" w:after="60"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Приложение </w:t>
      </w:r>
      <w:bookmarkStart w:id="0" w:name="_GoBack"/>
      <w:bookmarkEnd w:id="0"/>
      <w:r w:rsidR="00784C53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№2</w:t>
      </w: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 </w:t>
      </w:r>
    </w:p>
    <w:p w:rsidR="0011447F" w:rsidRPr="008F7FC7" w:rsidRDefault="00E91A36" w:rsidP="00E91A36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АНКЕТА </w:t>
      </w: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9"/>
        <w:gridCol w:w="3543"/>
      </w:tblGrid>
      <w:tr w:rsidR="0011447F" w:rsidRPr="00E91A36" w:rsidTr="00E91A36">
        <w:trPr>
          <w:trHeight w:val="1505"/>
        </w:trPr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tabs>
                <w:tab w:val="left" w:pos="1080"/>
              </w:tabs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>1. Полное и сокращенное наименования организац</w:t>
            </w:r>
            <w:proofErr w:type="gramStart"/>
            <w:r w:rsidRPr="00E91A36">
              <w:rPr>
                <w:b/>
                <w:bCs/>
                <w:sz w:val="22"/>
                <w:szCs w:val="22"/>
                <w:lang w:eastAsia="ru-RU"/>
              </w:rPr>
              <w:t>ии и ее</w:t>
            </w:r>
            <w:proofErr w:type="gramEnd"/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 организационно-правовая форма:</w:t>
            </w:r>
          </w:p>
          <w:p w:rsidR="0011447F" w:rsidRPr="00E91A36" w:rsidRDefault="0011447F" w:rsidP="00E91A36">
            <w:pPr>
              <w:widowControl w:val="0"/>
              <w:suppressAutoHyphens w:val="0"/>
              <w:autoSpaceDE w:val="0"/>
              <w:jc w:val="both"/>
              <w:rPr>
                <w:sz w:val="22"/>
                <w:szCs w:val="22"/>
                <w:lang w:eastAsia="ru-RU"/>
              </w:rPr>
            </w:pPr>
            <w:r w:rsidRPr="00E91A36">
              <w:rPr>
                <w:sz w:val="22"/>
                <w:szCs w:val="22"/>
                <w:lang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934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>2. Регистрационные данные:</w:t>
            </w:r>
          </w:p>
          <w:p w:rsidR="0011447F" w:rsidRPr="00E91A36" w:rsidRDefault="0011447F" w:rsidP="00E91A36">
            <w:pPr>
              <w:widowControl w:val="0"/>
              <w:suppressAutoHyphens w:val="0"/>
              <w:autoSpaceDE w:val="0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2.1. Дата, место и орган регистрации юридического лица, </w:t>
            </w:r>
            <w:r w:rsidRPr="00E91A36">
              <w:rPr>
                <w:sz w:val="22"/>
                <w:szCs w:val="22"/>
                <w:lang w:eastAsia="ru-RU"/>
              </w:rPr>
              <w:t>(на основании свидетельства о государственной регистрации)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1429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3. Учредители </w:t>
            </w:r>
            <w:r w:rsidRPr="00E91A36">
              <w:rPr>
                <w:sz w:val="22"/>
                <w:szCs w:val="22"/>
                <w:lang w:eastAsia="ru-RU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</w:t>
            </w:r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и доля их участия </w:t>
            </w:r>
            <w:r w:rsidRPr="00E91A36">
              <w:rPr>
                <w:sz w:val="22"/>
                <w:szCs w:val="22"/>
                <w:lang w:eastAsia="ru-RU"/>
              </w:rPr>
              <w:t>(для акционерных обществ - выписка из реестра акционеров отдельным документом)</w:t>
            </w:r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 на основании учредительных документов установленной формы </w:t>
            </w:r>
            <w:r w:rsidRPr="00E91A36">
              <w:rPr>
                <w:sz w:val="22"/>
                <w:szCs w:val="22"/>
                <w:lang w:eastAsia="ru-RU"/>
              </w:rPr>
              <w:t>(устав, положение, учредительный договор)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587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3.1. Срок деятельности </w:t>
            </w:r>
          </w:p>
          <w:p w:rsidR="0011447F" w:rsidRPr="00E91A36" w:rsidRDefault="0011447F" w:rsidP="00E91A36">
            <w:pPr>
              <w:widowControl w:val="0"/>
              <w:suppressAutoHyphens w:val="0"/>
              <w:autoSpaceDE w:val="0"/>
              <w:jc w:val="both"/>
              <w:rPr>
                <w:sz w:val="22"/>
                <w:szCs w:val="22"/>
                <w:lang w:eastAsia="ru-RU"/>
              </w:rPr>
            </w:pPr>
            <w:r w:rsidRPr="00E91A36">
              <w:rPr>
                <w:sz w:val="22"/>
                <w:szCs w:val="22"/>
                <w:lang w:eastAsia="ru-RU"/>
              </w:rPr>
              <w:t>(с учетом правопреемственности)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286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>3.2. Размер уставного капитала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737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>3.3. Номер и почтовый адрес Инспекции Федеральной налоговой службы</w:t>
            </w:r>
            <w:r w:rsidRPr="00E91A36">
              <w:rPr>
                <w:sz w:val="22"/>
                <w:szCs w:val="22"/>
                <w:lang w:eastAsia="ru-RU"/>
              </w:rPr>
              <w:t xml:space="preserve">, в которой участник размещения заказа зарегистрирован в качестве налогоплательщика 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286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>5. ИНН, КПП, ОГРН, ОКПО</w:t>
            </w:r>
            <w:r w:rsidRPr="00E91A36">
              <w:rPr>
                <w:sz w:val="22"/>
                <w:szCs w:val="22"/>
                <w:lang w:eastAsia="ru-RU"/>
              </w:rPr>
              <w:t xml:space="preserve"> участника размещения заказа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132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tabs>
                <w:tab w:val="left" w:pos="540"/>
              </w:tabs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>6.Юридический адрес (местонахождение)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311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>7. Почтовый адрес участника размещения заказа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67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>8 Банковские реквизиты</w:t>
            </w:r>
            <w:r w:rsidRPr="00E91A3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E91A36">
              <w:rPr>
                <w:sz w:val="22"/>
                <w:szCs w:val="22"/>
                <w:lang w:eastAsia="ru-RU"/>
              </w:rPr>
              <w:t>(может быть несколько)</w:t>
            </w:r>
            <w:r w:rsidRPr="00E91A3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67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E91A36">
              <w:rPr>
                <w:sz w:val="22"/>
                <w:szCs w:val="22"/>
                <w:lang w:eastAsia="ru-RU"/>
              </w:rPr>
              <w:t>8.1. Наименование обслуживающего банка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67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E91A36">
              <w:rPr>
                <w:sz w:val="22"/>
                <w:szCs w:val="22"/>
                <w:lang w:eastAsia="ru-RU"/>
              </w:rPr>
              <w:t>8.2. Расчетный счет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67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E91A36">
              <w:rPr>
                <w:sz w:val="22"/>
                <w:szCs w:val="22"/>
                <w:lang w:eastAsia="ru-RU"/>
              </w:rPr>
              <w:t>8.3. Корреспондентский счет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67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E91A36">
              <w:rPr>
                <w:sz w:val="22"/>
                <w:szCs w:val="22"/>
                <w:lang w:eastAsia="ru-RU"/>
              </w:rPr>
              <w:t>8.4. Код БИК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1332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9.Сведения о выданных участнику размещения заказа лицензиях, необходимых для выполнения обязательств по Соглашению </w:t>
            </w:r>
          </w:p>
          <w:p w:rsidR="0011447F" w:rsidRPr="00E91A36" w:rsidRDefault="0011447F" w:rsidP="00E91A36">
            <w:pPr>
              <w:widowControl w:val="0"/>
              <w:tabs>
                <w:tab w:val="left" w:pos="1300"/>
              </w:tabs>
              <w:suppressAutoHyphens w:val="0"/>
              <w:autoSpaceDE w:val="0"/>
              <w:jc w:val="both"/>
              <w:rPr>
                <w:sz w:val="22"/>
                <w:szCs w:val="22"/>
                <w:lang w:eastAsia="ru-RU"/>
              </w:rPr>
            </w:pPr>
            <w:r w:rsidRPr="00E91A36">
              <w:rPr>
                <w:sz w:val="22"/>
                <w:szCs w:val="22"/>
                <w:lang w:eastAsia="ru-RU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67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10. Сведения о дочерних и зависимых обществах, аффилированных лицах </w:t>
            </w:r>
          </w:p>
          <w:p w:rsidR="0011447F" w:rsidRPr="00E91A36" w:rsidRDefault="0011447F" w:rsidP="00E91A36">
            <w:pPr>
              <w:widowControl w:val="0"/>
              <w:tabs>
                <w:tab w:val="left" w:pos="1300"/>
              </w:tabs>
              <w:suppressAutoHyphens w:val="0"/>
              <w:autoSpaceDE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E91A36">
              <w:rPr>
                <w:sz w:val="22"/>
                <w:szCs w:val="22"/>
                <w:lang w:eastAsia="ru-RU"/>
              </w:rPr>
              <w:t>(о лицах, входящих с участником конкурса в одну группу лиц,</w:t>
            </w:r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 в том числе об аффилированных лицах </w:t>
            </w:r>
            <w:r w:rsidRPr="00E91A36">
              <w:rPr>
                <w:sz w:val="22"/>
                <w:szCs w:val="22"/>
                <w:lang w:eastAsia="ru-RU"/>
              </w:rPr>
              <w:t>(в соответствии с определением понятия "аффилированное лицо" в статье 4 Закона РСФСР "О конкуренции и ограничении монополистической деятельности на товарных рынках" N 948-1 от 22.03.1991)</w:t>
            </w:r>
            <w:proofErr w:type="gramEnd"/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67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11. Сведения о том, является ли сделка, право на </w:t>
            </w:r>
            <w:proofErr w:type="gramStart"/>
            <w:r w:rsidRPr="00E91A36">
              <w:rPr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крупной сделкой/сделкой с заинтересованностью для участника размещения заказа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447F" w:rsidRPr="00E91A36" w:rsidTr="00E91A36">
        <w:trPr>
          <w:trHeight w:val="67"/>
        </w:trPr>
        <w:tc>
          <w:tcPr>
            <w:tcW w:w="6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12. Орган управления участника размещения заказа, уполномоченный на одобрение сделки, право на </w:t>
            </w:r>
            <w:proofErr w:type="gramStart"/>
            <w:r w:rsidRPr="00E91A36">
              <w:rPr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E91A36">
              <w:rPr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и порядок одобрения соответствующей сделки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47F" w:rsidRPr="00E91A36" w:rsidRDefault="0011447F" w:rsidP="00E91A36">
            <w:pPr>
              <w:widowControl w:val="0"/>
              <w:suppressAutoHyphens w:val="0"/>
              <w:autoSpaceDE w:val="0"/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11447F" w:rsidRPr="008F7FC7" w:rsidRDefault="0011447F" w:rsidP="0011447F">
      <w:pPr>
        <w:widowControl w:val="0"/>
        <w:suppressAutoHyphens w:val="0"/>
        <w:autoSpaceDE w:val="0"/>
        <w:spacing w:after="6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11447F" w:rsidRPr="008F7FC7" w:rsidRDefault="0011447F" w:rsidP="0011447F">
      <w:pPr>
        <w:widowControl w:val="0"/>
        <w:suppressAutoHyphens w:val="0"/>
        <w:autoSpaceDE w:val="0"/>
        <w:spacing w:after="60"/>
        <w:ind w:firstLine="72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lastRenderedPageBreak/>
        <w:t>представлены:</w:t>
      </w:r>
    </w:p>
    <w:p w:rsidR="0011447F" w:rsidRPr="008F7FC7" w:rsidRDefault="0011447F" w:rsidP="0011447F">
      <w:pPr>
        <w:widowControl w:val="0"/>
        <w:tabs>
          <w:tab w:val="left" w:pos="2329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формы № 1 «Бухгалтерский баланс» и № 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Мы, нижеподписавшиеся, заверяем правильность всех данных, указанных в анкете.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подтверждение вышеприведенных данных к анкете прикладываются следующие документы:</w:t>
      </w:r>
    </w:p>
    <w:p w:rsidR="0011447F" w:rsidRPr="008F7FC7" w:rsidRDefault="0011447F" w:rsidP="0011447F">
      <w:pPr>
        <w:widowControl w:val="0"/>
        <w:tabs>
          <w:tab w:val="left" w:pos="400"/>
        </w:tabs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___________ (название документа) ____ (количество страниц в документе);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___________ (название документа) ____ (количество страниц в документе);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…………………………………………………………………………………………...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Участник размещения заказа (уполномоченный представитель) ______________ ___________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          (подпись)          (Ф.И.О.) </w:t>
      </w:r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М.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П</w:t>
      </w:r>
      <w:proofErr w:type="gramEnd"/>
    </w:p>
    <w:p w:rsidR="0011447F" w:rsidRPr="008F7FC7" w:rsidRDefault="0011447F" w:rsidP="0011447F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  <w:t>________________ ___________</w:t>
      </w:r>
    </w:p>
    <w:p w:rsidR="00784C53" w:rsidRPr="008F7FC7" w:rsidRDefault="0011447F" w:rsidP="00490FC9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(подпись)         (Ф.И.О.)</w:t>
      </w:r>
    </w:p>
    <w:sectPr w:rsidR="00784C53" w:rsidRPr="008F7FC7" w:rsidSect="00E91A3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53"/>
    <w:rsid w:val="0011447F"/>
    <w:rsid w:val="00490FC9"/>
    <w:rsid w:val="00784C53"/>
    <w:rsid w:val="00930C3E"/>
    <w:rsid w:val="00E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58C7-AA32-4800-A597-5D1E4B2F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2017-03-24T11:20:00Z</dcterms:created>
  <dcterms:modified xsi:type="dcterms:W3CDTF">2017-12-12T12:15:00Z</dcterms:modified>
</cp:coreProperties>
</file>