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7E25AF" w:rsidRPr="007E25AF">
        <w:rPr>
          <w:b/>
          <w:sz w:val="22"/>
          <w:szCs w:val="22"/>
          <w:lang w:eastAsia="ru-RU"/>
        </w:rPr>
        <w:t>на право заключения договора поставки изоляционных материалов для нужд филиалов АО «АТЭК»</w:t>
      </w:r>
      <w:r w:rsidR="007E25AF">
        <w:rPr>
          <w:b/>
          <w:sz w:val="22"/>
          <w:szCs w:val="22"/>
          <w:lang w:eastAsia="ru-RU"/>
        </w:rPr>
        <w:t>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7E25AF" w:rsidRPr="007E25AF">
        <w:rPr>
          <w:sz w:val="22"/>
          <w:szCs w:val="22"/>
          <w:lang w:eastAsia="ru-RU"/>
        </w:rPr>
        <w:t>на право заключения договора поставки изоляционных материалов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7E25AF" w:rsidRPr="007E25AF">
        <w:rPr>
          <w:sz w:val="22"/>
          <w:szCs w:val="22"/>
          <w:lang w:eastAsia="ru-RU"/>
        </w:rPr>
        <w:t>изоляционных материалов</w:t>
      </w:r>
      <w:r w:rsidR="00B73D19" w:rsidRPr="00F136A3">
        <w:rPr>
          <w:sz w:val="22"/>
          <w:szCs w:val="22"/>
          <w:lang w:eastAsia="ru-RU"/>
        </w:rPr>
        <w:t xml:space="preserve"> для нужд филиалов </w:t>
      </w:r>
      <w:r w:rsidR="007E25AF">
        <w:rPr>
          <w:sz w:val="22"/>
          <w:szCs w:val="22"/>
          <w:lang w:eastAsia="ru-RU"/>
        </w:rPr>
        <w:t xml:space="preserve">                       </w:t>
      </w:r>
      <w:r w:rsidR="00B73D19" w:rsidRPr="00F136A3">
        <w:rPr>
          <w:sz w:val="22"/>
          <w:szCs w:val="22"/>
          <w:lang w:eastAsia="ru-RU"/>
        </w:rPr>
        <w:t>АО «АТЭК»</w:t>
      </w:r>
      <w:r w:rsidR="007E25AF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7E25AF">
        <w:trPr>
          <w:trHeight w:hRule="exact" w:val="96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7E25AF" w:rsidP="00BD16E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7E25AF">
              <w:rPr>
                <w:sz w:val="22"/>
                <w:szCs w:val="22"/>
                <w:lang w:eastAsia="en-US"/>
              </w:rPr>
              <w:t>Доставка товара до склада грузополучателя производитс</w:t>
            </w:r>
            <w:r>
              <w:rPr>
                <w:sz w:val="22"/>
                <w:szCs w:val="22"/>
                <w:lang w:eastAsia="en-US"/>
              </w:rPr>
              <w:t>я за счет поставщика</w:t>
            </w:r>
            <w:r w:rsidRPr="007E25AF">
              <w:rPr>
                <w:sz w:val="22"/>
                <w:szCs w:val="22"/>
                <w:lang w:eastAsia="en-US"/>
              </w:rPr>
              <w:t xml:space="preserve"> в течении 20 календарных дней с момента подачи заявки.</w:t>
            </w:r>
          </w:p>
        </w:tc>
      </w:tr>
      <w:tr w:rsidR="00F136A3" w:rsidRPr="00F136A3" w:rsidTr="007E25AF">
        <w:trPr>
          <w:trHeight w:hRule="exact" w:val="113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7E25AF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25AF">
              <w:rPr>
                <w:sz w:val="22"/>
                <w:szCs w:val="22"/>
                <w:lang w:eastAsia="en-US"/>
              </w:rPr>
              <w:t>Поставка осуществляется на основании заявки от покупателя силами и средствами поставщика или стороннего перевозчика за счет средств поставщика до складов покупателя, согласно приложения.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</w:t>
            </w:r>
            <w:bookmarkStart w:id="0" w:name="_GoBack"/>
            <w:bookmarkEnd w:id="0"/>
            <w:r w:rsidRPr="00F136A3">
              <w:rPr>
                <w:szCs w:val="22"/>
                <w:lang w:eastAsia="en-US"/>
              </w:rPr>
              <w:t>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7E25AF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7A5153"/>
    <w:rsid w:val="007E25AF"/>
    <w:rsid w:val="008300D2"/>
    <w:rsid w:val="00934D62"/>
    <w:rsid w:val="009641D0"/>
    <w:rsid w:val="009850F7"/>
    <w:rsid w:val="00B73D19"/>
    <w:rsid w:val="00BA7399"/>
    <w:rsid w:val="00BC7955"/>
    <w:rsid w:val="00BD16EB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18</cp:revision>
  <cp:lastPrinted>2017-06-06T12:54:00Z</cp:lastPrinted>
  <dcterms:created xsi:type="dcterms:W3CDTF">2017-03-14T07:16:00Z</dcterms:created>
  <dcterms:modified xsi:type="dcterms:W3CDTF">2018-06-08T08:13:00Z</dcterms:modified>
</cp:coreProperties>
</file>