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2AFC36E8"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67488B8B" w14:textId="77777777" w:rsidR="00904E00" w:rsidRDefault="00A2361B" w:rsidP="00904E00">
      <w:pPr>
        <w:ind w:firstLine="0"/>
        <w:jc w:val="center"/>
        <w:rPr>
          <w:sz w:val="28"/>
        </w:rPr>
      </w:pPr>
      <w:r w:rsidRPr="0085682C">
        <w:rPr>
          <w:b/>
        </w:rPr>
        <w:br/>
      </w:r>
      <w:r w:rsidR="00904E00" w:rsidRPr="00904E00">
        <w:rPr>
          <w:sz w:val="28"/>
        </w:rPr>
        <w:t xml:space="preserve">Поставка затворов, кранов шаровых </w:t>
      </w:r>
    </w:p>
    <w:p w14:paraId="1C059B63" w14:textId="651E3859" w:rsidR="00DB50C1" w:rsidRDefault="00904E00" w:rsidP="00904E00">
      <w:pPr>
        <w:ind w:firstLine="0"/>
        <w:jc w:val="center"/>
        <w:rPr>
          <w:sz w:val="28"/>
        </w:rPr>
      </w:pPr>
      <w:r w:rsidRPr="00904E00">
        <w:rPr>
          <w:sz w:val="28"/>
        </w:rPr>
        <w:t xml:space="preserve"> для нужд филиала АО «АТЭК» «</w:t>
      </w:r>
      <w:proofErr w:type="spellStart"/>
      <w:r w:rsidRPr="00904E00">
        <w:rPr>
          <w:sz w:val="28"/>
        </w:rPr>
        <w:t>Краснодартеплоэнерго</w:t>
      </w:r>
      <w:proofErr w:type="spellEnd"/>
      <w:r w:rsidRPr="00904E00">
        <w:rPr>
          <w:sz w:val="28"/>
        </w:rPr>
        <w:t>»</w:t>
      </w:r>
    </w:p>
    <w:p w14:paraId="53649AE7" w14:textId="77777777" w:rsidR="00904E00" w:rsidRPr="00E87188" w:rsidRDefault="00904E00" w:rsidP="00904E00">
      <w:pPr>
        <w:ind w:firstLine="0"/>
        <w:jc w:val="center"/>
        <w:rPr>
          <w:sz w:val="32"/>
          <w:szCs w:val="32"/>
        </w:rPr>
      </w:pPr>
    </w:p>
    <w:p w14:paraId="646A08E6" w14:textId="27059AAF" w:rsidR="00A2361B" w:rsidRPr="0085682C" w:rsidRDefault="00790C73" w:rsidP="00386A58">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5CE1451F" w:rsidR="00A2361B" w:rsidRPr="0085682C" w:rsidRDefault="00980EA8" w:rsidP="00F40984">
      <w:pPr>
        <w:ind w:firstLine="0"/>
        <w:jc w:val="center"/>
        <w:rPr>
          <w:i/>
        </w:rPr>
      </w:pPr>
      <w:r>
        <w:rPr>
          <w:i/>
        </w:rPr>
        <w:t>202</w:t>
      </w:r>
      <w:r w:rsidR="00E87188">
        <w:rPr>
          <w:i/>
        </w:rPr>
        <w:t>1</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4240E1A6"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1C80472E" w:rsidR="00F17364" w:rsidRPr="0085682C" w:rsidRDefault="00F17364" w:rsidP="00791685">
                  <w:pPr>
                    <w:ind w:firstLine="0"/>
                    <w:jc w:val="left"/>
                  </w:pPr>
                  <w:r w:rsidRPr="0085682C">
                    <w:rPr>
                      <w:szCs w:val="20"/>
                    </w:rPr>
                    <w:object w:dxaOrig="0" w:dyaOrig="0"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2EADD4FA" w:rsidR="00F17364" w:rsidRPr="0085682C" w:rsidRDefault="00F17364" w:rsidP="00791685">
                  <w:pPr>
                    <w:ind w:firstLine="0"/>
                    <w:jc w:val="left"/>
                  </w:pPr>
                  <w:r w:rsidRPr="0085682C">
                    <w:rPr>
                      <w:szCs w:val="20"/>
                    </w:rPr>
                    <w:object w:dxaOrig="0" w:dyaOrig="0" w14:anchorId="61FDC460">
                      <v:shape id="_x0000_i1099" type="#_x0000_t75" style="width:15pt;height:15pt" o:ole="">
                        <v:imagedata r:id="rId24" o:title=""/>
                      </v:shape>
                      <w:control r:id="rId25" w:name="OptionButton2521141343" w:shapeid="_x0000_i1099"/>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42689050" w:rsidR="00F17364" w:rsidRPr="0085682C" w:rsidRDefault="00F17364" w:rsidP="00791685">
                  <w:pPr>
                    <w:ind w:firstLine="0"/>
                    <w:jc w:val="left"/>
                  </w:pPr>
                  <w:r w:rsidRPr="0085682C">
                    <w:rPr>
                      <w:szCs w:val="20"/>
                    </w:rPr>
                    <w:object w:dxaOrig="0" w:dyaOrig="0" w14:anchorId="5F6383F8">
                      <v:shape id="_x0000_i1101" type="#_x0000_t75" style="width:10.5pt;height:10.5pt" o:ole="">
                        <v:imagedata r:id="rId22" o:title=""/>
                      </v:shape>
                      <w:control r:id="rId26" w:name="OptionButton2521141342111" w:shapeid="_x0000_i1101"/>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779363C1" w:rsidR="00F17364" w:rsidRPr="0085682C" w:rsidRDefault="00F17364" w:rsidP="00791685">
                  <w:pPr>
                    <w:ind w:firstLine="0"/>
                    <w:jc w:val="left"/>
                  </w:pPr>
                  <w:r w:rsidRPr="0085682C">
                    <w:rPr>
                      <w:szCs w:val="20"/>
                    </w:rPr>
                    <w:object w:dxaOrig="0" w:dyaOrig="0" w14:anchorId="07CAACEB">
                      <v:shape id="_x0000_i1103" type="#_x0000_t75" style="width:15pt;height:15pt" o:ole="">
                        <v:imagedata r:id="rId27" o:title=""/>
                      </v:shape>
                      <w:control r:id="rId28" w:name="OptionButton252114134211" w:shapeid="_x0000_i1103"/>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4C78D0EA" w:rsidR="00F17364" w:rsidRPr="0085682C" w:rsidRDefault="00F17364" w:rsidP="00A97E92">
                  <w:pPr>
                    <w:ind w:firstLine="0"/>
                  </w:pPr>
                  <w:r w:rsidRPr="0085682C">
                    <w:rPr>
                      <w:szCs w:val="20"/>
                    </w:rPr>
                    <w:object w:dxaOrig="0" w:dyaOrig="0" w14:anchorId="2D9EEB49">
                      <v:shape id="_x0000_i1105" type="#_x0000_t75" style="width:9pt;height:12.75pt" o:ole="">
                        <v:imagedata r:id="rId29" o:title=""/>
                      </v:shape>
                      <w:control r:id="rId30" w:name="OptionButton252114134121" w:shapeid="_x0000_i1105"/>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68648C1F" w:rsidR="00F17364" w:rsidRPr="0085682C" w:rsidRDefault="00F17364" w:rsidP="00A97E92">
                  <w:pPr>
                    <w:ind w:firstLine="0"/>
                  </w:pPr>
                  <w:r w:rsidRPr="0085682C">
                    <w:rPr>
                      <w:szCs w:val="20"/>
                    </w:rPr>
                    <w:object w:dxaOrig="0" w:dyaOrig="0" w14:anchorId="44B52AEF">
                      <v:shape id="_x0000_i1107" type="#_x0000_t75" style="width:9pt;height:12.75pt" o:ole="">
                        <v:imagedata r:id="rId31" o:title=""/>
                      </v:shape>
                      <w:control r:id="rId32" w:name="OptionButton25211413441" w:shapeid="_x0000_i1107"/>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5CC380DE" w:rsidR="00D251D6" w:rsidRPr="009855FA" w:rsidRDefault="00904E00" w:rsidP="00D056A0">
            <w:pPr>
              <w:ind w:firstLine="0"/>
              <w:rPr>
                <w:sz w:val="22"/>
                <w:szCs w:val="22"/>
              </w:rPr>
            </w:pPr>
            <w:r w:rsidRPr="00904E00">
              <w:rPr>
                <w:sz w:val="22"/>
                <w:szCs w:val="22"/>
              </w:rPr>
              <w:t>Поставка затворов, кранов шаровых  для нужд филиала АО «АТЭК» «</w:t>
            </w:r>
            <w:proofErr w:type="spellStart"/>
            <w:r w:rsidRPr="00904E00">
              <w:rPr>
                <w:sz w:val="22"/>
                <w:szCs w:val="22"/>
              </w:rPr>
              <w:t>Краснодартеплоэнерго</w:t>
            </w:r>
            <w:proofErr w:type="spellEnd"/>
            <w:r w:rsidRPr="00904E00">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4468C05D" w:rsidR="00685195" w:rsidRPr="0085682C" w:rsidRDefault="0082511F" w:rsidP="00707709">
                  <w:pPr>
                    <w:ind w:firstLine="0"/>
                    <w:jc w:val="center"/>
                    <w:rPr>
                      <w:szCs w:val="20"/>
                    </w:rPr>
                  </w:pPr>
                  <w:r w:rsidRPr="0085682C">
                    <w:rPr>
                      <w:szCs w:val="20"/>
                    </w:rPr>
                    <w:object w:dxaOrig="0" w:dyaOrig="0" w14:anchorId="753CDD60">
                      <v:shape id="_x0000_i1109" type="#_x0000_t75" style="width:13.5pt;height:18.75pt" o:ole="">
                        <v:imagedata r:id="rId33" o:title=""/>
                      </v:shape>
                      <w:control r:id="rId34" w:name="OptionButton252114132" w:shapeid="_x0000_i1109"/>
                    </w:object>
                  </w:r>
                </w:p>
              </w:tc>
              <w:tc>
                <w:tcPr>
                  <w:tcW w:w="3210" w:type="dxa"/>
                  <w:vAlign w:val="center"/>
                </w:tcPr>
                <w:p w14:paraId="6E09C92A" w14:textId="5E684789"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877400E" w14:textId="798C105B" w:rsidR="00685195" w:rsidRPr="0085682C" w:rsidRDefault="0082511F" w:rsidP="00D23E59">
                  <w:pPr>
                    <w:ind w:firstLine="0"/>
                    <w:rPr>
                      <w:szCs w:val="20"/>
                    </w:rPr>
                  </w:pPr>
                  <w:r w:rsidRPr="0085682C">
                    <w:rPr>
                      <w:szCs w:val="20"/>
                    </w:rPr>
                    <w:object w:dxaOrig="0" w:dyaOrig="0" w14:anchorId="3B05A1D0">
                      <v:shape id="_x0000_i1111" type="#_x0000_t75" style="width:13.5pt;height:18.75pt" o:ole="">
                        <v:imagedata r:id="rId35" o:title=""/>
                      </v:shape>
                      <w:control r:id="rId36" w:name="OptionButton25211441" w:shapeid="_x0000_i1111"/>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3A0BC8C9" w:rsidR="00056982" w:rsidRPr="0085682C" w:rsidRDefault="0082511F" w:rsidP="00707709">
                  <w:pPr>
                    <w:ind w:firstLine="0"/>
                    <w:jc w:val="center"/>
                    <w:rPr>
                      <w:szCs w:val="20"/>
                    </w:rPr>
                  </w:pPr>
                  <w:r w:rsidRPr="0085682C">
                    <w:rPr>
                      <w:szCs w:val="20"/>
                    </w:rPr>
                    <w:object w:dxaOrig="0" w:dyaOrig="0" w14:anchorId="621D7ECE">
                      <v:shape id="_x0000_i1113" type="#_x0000_t75" style="width:13.5pt;height:18.75pt" o:ole="">
                        <v:imagedata r:id="rId35" o:title=""/>
                      </v:shape>
                      <w:control r:id="rId37" w:name="OptionButton2521141322" w:shapeid="_x0000_i1113"/>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010823">
              <w:trPr>
                <w:trHeight w:val="69"/>
              </w:trPr>
              <w:tc>
                <w:tcPr>
                  <w:tcW w:w="582" w:type="dxa"/>
                  <w:vAlign w:val="center"/>
                </w:tcPr>
                <w:p w14:paraId="5E5E70CD" w14:textId="67B9191B" w:rsidR="00685195" w:rsidRPr="0085682C" w:rsidRDefault="0082511F" w:rsidP="00D23E59">
                  <w:pPr>
                    <w:ind w:firstLine="0"/>
                    <w:rPr>
                      <w:szCs w:val="20"/>
                    </w:rPr>
                  </w:pPr>
                  <w:r w:rsidRPr="0085682C">
                    <w:rPr>
                      <w:szCs w:val="20"/>
                    </w:rPr>
                    <w:object w:dxaOrig="0" w:dyaOrig="0" w14:anchorId="2096814D">
                      <v:shape id="_x0000_i1115" type="#_x0000_t75" style="width:13.5pt;height:18.75pt" o:ole="">
                        <v:imagedata r:id="rId35" o:title=""/>
                      </v:shape>
                      <w:control r:id="rId38" w:name="OptionButton2521141321" w:shapeid="_x0000_i1115"/>
                    </w:object>
                  </w:r>
                </w:p>
              </w:tc>
              <w:tc>
                <w:tcPr>
                  <w:tcW w:w="3195" w:type="dxa"/>
                  <w:vAlign w:val="center"/>
                </w:tcPr>
                <w:p w14:paraId="681A46E1" w14:textId="7F666F03" w:rsidR="002C6495" w:rsidRPr="006333EF" w:rsidRDefault="00904E00"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531E20D8" w14:textId="62796D71" w:rsidR="00685195" w:rsidRPr="0085682C" w:rsidRDefault="0082511F" w:rsidP="00D23E59">
                  <w:pPr>
                    <w:ind w:firstLine="0"/>
                    <w:rPr>
                      <w:szCs w:val="20"/>
                    </w:rPr>
                  </w:pPr>
                  <w:r w:rsidRPr="0085682C">
                    <w:rPr>
                      <w:szCs w:val="20"/>
                    </w:rPr>
                    <w:object w:dxaOrig="0" w:dyaOrig="0" w14:anchorId="48EB1FFE">
                      <v:shape id="_x0000_i1117" type="#_x0000_t75" style="width:13.5pt;height:18.75pt" o:ole="">
                        <v:imagedata r:id="rId35" o:title=""/>
                      </v:shape>
                      <w:control r:id="rId40" w:name="OptionButton252114411" w:shapeid="_x0000_i1117"/>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A74BA68" w14:textId="77777777" w:rsidTr="00010823">
              <w:trPr>
                <w:trHeight w:val="69"/>
              </w:trPr>
              <w:tc>
                <w:tcPr>
                  <w:tcW w:w="582" w:type="dxa"/>
                  <w:vAlign w:val="center"/>
                </w:tcPr>
                <w:p w14:paraId="34C5F385" w14:textId="5897578D" w:rsidR="00010823" w:rsidRPr="0085682C" w:rsidRDefault="00010823" w:rsidP="00010823">
                  <w:pPr>
                    <w:ind w:firstLine="0"/>
                    <w:rPr>
                      <w:szCs w:val="20"/>
                    </w:rPr>
                  </w:pPr>
                  <w:r w:rsidRPr="0085682C">
                    <w:rPr>
                      <w:szCs w:val="20"/>
                    </w:rPr>
                    <w:object w:dxaOrig="0" w:dyaOrig="0" w14:anchorId="7F3735E0">
                      <v:shape id="_x0000_i1119" type="#_x0000_t75" style="width:13.5pt;height:18.75pt" o:ole="">
                        <v:imagedata r:id="rId33" o:title=""/>
                      </v:shape>
                      <w:control r:id="rId41" w:name="OptionButton25211413221" w:shapeid="_x0000_i1119"/>
                    </w:object>
                  </w:r>
                </w:p>
              </w:tc>
              <w:tc>
                <w:tcPr>
                  <w:tcW w:w="3195" w:type="dxa"/>
                  <w:vAlign w:val="center"/>
                </w:tcPr>
                <w:p w14:paraId="291C0A5D" w14:textId="13D77C50" w:rsidR="00010823" w:rsidRPr="0085682C" w:rsidRDefault="00904E00"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33C64B7B" w14:textId="77777777" w:rsidR="00010823" w:rsidRPr="0085682C" w:rsidRDefault="00010823" w:rsidP="00010823">
                  <w:pPr>
                    <w:ind w:firstLine="0"/>
                    <w:rPr>
                      <w:szCs w:val="20"/>
                    </w:rPr>
                  </w:pPr>
                </w:p>
              </w:tc>
              <w:tc>
                <w:tcPr>
                  <w:tcW w:w="2935" w:type="dxa"/>
                  <w:vAlign w:val="center"/>
                </w:tcPr>
                <w:p w14:paraId="594A8247" w14:textId="77777777" w:rsidR="00010823" w:rsidRPr="0085682C" w:rsidRDefault="00010823" w:rsidP="00010823">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4337D7D3" w:rsidR="00685195" w:rsidRPr="0085682C" w:rsidRDefault="0082511F" w:rsidP="00D23E59">
                  <w:pPr>
                    <w:ind w:firstLine="0"/>
                    <w:rPr>
                      <w:szCs w:val="20"/>
                    </w:rPr>
                  </w:pPr>
                  <w:r w:rsidRPr="0085682C">
                    <w:rPr>
                      <w:szCs w:val="20"/>
                    </w:rPr>
                    <w:object w:dxaOrig="0" w:dyaOrig="0" w14:anchorId="041AD414">
                      <v:shape id="_x0000_i1121" type="#_x0000_t75" style="width:13.5pt;height:18.75pt" o:ole="">
                        <v:imagedata r:id="rId35" o:title=""/>
                      </v:shape>
                      <w:control r:id="rId43" w:name="OptionButton25211413211" w:shapeid="_x0000_i1121"/>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2C74ABA8" w:rsidR="00685195" w:rsidRPr="0085682C" w:rsidRDefault="0082511F" w:rsidP="00D23E59">
                  <w:pPr>
                    <w:ind w:firstLine="0"/>
                    <w:rPr>
                      <w:szCs w:val="20"/>
                    </w:rPr>
                  </w:pPr>
                  <w:r w:rsidRPr="0085682C">
                    <w:rPr>
                      <w:szCs w:val="20"/>
                    </w:rPr>
                    <w:object w:dxaOrig="0" w:dyaOrig="0" w14:anchorId="1446C6EE">
                      <v:shape id="_x0000_i1123" type="#_x0000_t75" style="width:13.5pt;height:18.75pt" o:ole="">
                        <v:imagedata r:id="rId33" o:title=""/>
                      </v:shape>
                      <w:control r:id="rId44" w:name="OptionButton2521144111" w:shapeid="_x0000_i1123"/>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3D629C46" w:rsidR="00D23E59" w:rsidRPr="0085682C" w:rsidRDefault="0082511F" w:rsidP="00D23E59">
                  <w:pPr>
                    <w:ind w:firstLine="0"/>
                  </w:pPr>
                  <w:r w:rsidRPr="0085682C">
                    <w:rPr>
                      <w:szCs w:val="20"/>
                    </w:rPr>
                    <w:object w:dxaOrig="0" w:dyaOrig="0" w14:anchorId="7A4A4CC2">
                      <v:shape id="_x0000_i1125" type="#_x0000_t75" style="width:13.5pt;height:18.75pt" o:ole="">
                        <v:imagedata r:id="rId33" o:title=""/>
                      </v:shape>
                      <w:control r:id="rId45" w:name="OptionButton252114132111" w:shapeid="_x0000_i1125"/>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715766CA" w:rsidR="00D23E59" w:rsidRPr="0085682C" w:rsidRDefault="0082511F" w:rsidP="00D23E59">
                  <w:pPr>
                    <w:ind w:firstLine="0"/>
                    <w:rPr>
                      <w:szCs w:val="20"/>
                    </w:rPr>
                  </w:pPr>
                  <w:r w:rsidRPr="0085682C">
                    <w:rPr>
                      <w:szCs w:val="20"/>
                    </w:rPr>
                    <w:object w:dxaOrig="0" w:dyaOrig="0" w14:anchorId="0F6FA671">
                      <v:shape id="_x0000_i1127" type="#_x0000_t75" style="width:13.5pt;height:18.75pt" o:ole="">
                        <v:imagedata r:id="rId35" o:title=""/>
                      </v:shape>
                      <w:control r:id="rId46" w:name="OptionButton25211413211111" w:shapeid="_x0000_i1127"/>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6488CAC0" w:rsidR="0068564C" w:rsidRPr="0085682C" w:rsidRDefault="0082511F" w:rsidP="0068564C">
                  <w:pPr>
                    <w:ind w:firstLine="0"/>
                    <w:rPr>
                      <w:szCs w:val="20"/>
                    </w:rPr>
                  </w:pPr>
                  <w:r w:rsidRPr="0085682C">
                    <w:rPr>
                      <w:szCs w:val="20"/>
                    </w:rPr>
                    <w:object w:dxaOrig="0" w:dyaOrig="0" w14:anchorId="4950E92F">
                      <v:shape id="_x0000_i1129" type="#_x0000_t75" style="width:13.5pt;height:18.75pt" o:ole="">
                        <v:imagedata r:id="rId33" o:title=""/>
                      </v:shape>
                      <w:control r:id="rId47" w:name="OptionButton252114133" w:shapeid="_x0000_i1129"/>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58608A86" w:rsidR="00A516ED" w:rsidRPr="0085682C" w:rsidRDefault="0082511F" w:rsidP="00165372">
                  <w:pPr>
                    <w:ind w:firstLine="0"/>
                  </w:pPr>
                  <w:r w:rsidRPr="0085682C">
                    <w:rPr>
                      <w:szCs w:val="20"/>
                    </w:rPr>
                    <w:object w:dxaOrig="0" w:dyaOrig="0" w14:anchorId="400E8964">
                      <v:shape id="_x0000_i1131" type="#_x0000_t75" style="width:13.5pt;height:18.75pt" o:ole="">
                        <v:imagedata r:id="rId35" o:title=""/>
                      </v:shape>
                      <w:control r:id="rId48" w:name="OptionButton25211413211121" w:shapeid="_x0000_i1131"/>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34B9B7B9" w:rsidR="00A516ED" w:rsidRPr="0085682C" w:rsidRDefault="0082511F" w:rsidP="00165372">
                  <w:pPr>
                    <w:ind w:firstLine="0"/>
                  </w:pPr>
                  <w:r w:rsidRPr="0085682C">
                    <w:rPr>
                      <w:szCs w:val="20"/>
                    </w:rPr>
                    <w:object w:dxaOrig="0" w:dyaOrig="0" w14:anchorId="08B98897">
                      <v:shape id="_x0000_i1133" type="#_x0000_t75" style="width:13.5pt;height:18.75pt" o:ole="">
                        <v:imagedata r:id="rId33" o:title=""/>
                      </v:shape>
                      <w:control r:id="rId49" w:name="OptionButton252114132111131" w:shapeid="_x0000_i1133"/>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3FC64DD" w:rsidR="00980EA8" w:rsidRDefault="00E87188" w:rsidP="00980EA8">
                  <w:pPr>
                    <w:pBdr>
                      <w:bottom w:val="single" w:sz="4" w:space="1" w:color="auto"/>
                    </w:pBdr>
                    <w:ind w:firstLine="0"/>
                    <w:rPr>
                      <w:sz w:val="22"/>
                      <w:szCs w:val="20"/>
                    </w:rPr>
                  </w:pPr>
                  <w:r>
                    <w:rPr>
                      <w:sz w:val="22"/>
                      <w:szCs w:val="20"/>
                    </w:rPr>
                    <w:t>Павлик Н.С</w:t>
                  </w:r>
                  <w:r w:rsidR="0071244E">
                    <w:rPr>
                      <w:sz w:val="22"/>
                      <w:szCs w:val="20"/>
                    </w:rPr>
                    <w:t>.</w:t>
                  </w:r>
                  <w:r w:rsidR="004150DA">
                    <w:rPr>
                      <w:sz w:val="22"/>
                      <w:szCs w:val="20"/>
                    </w:rPr>
                    <w:t xml:space="preserve">, </w:t>
                  </w:r>
                  <w:r w:rsidR="00993C0F" w:rsidRPr="00993C0F">
                    <w:rPr>
                      <w:b/>
                      <w:sz w:val="22"/>
                      <w:szCs w:val="20"/>
                    </w:rPr>
                    <w:t>(</w:t>
                  </w:r>
                  <w:r w:rsidR="00665C7B">
                    <w:rPr>
                      <w:b/>
                      <w:sz w:val="22"/>
                      <w:szCs w:val="20"/>
                    </w:rPr>
                    <w:t>8</w:t>
                  </w:r>
                  <w:r>
                    <w:rPr>
                      <w:b/>
                      <w:sz w:val="22"/>
                      <w:szCs w:val="20"/>
                    </w:rPr>
                    <w:t>61</w:t>
                  </w:r>
                  <w:r w:rsidR="00993C0F" w:rsidRPr="00993C0F">
                    <w:rPr>
                      <w:b/>
                      <w:sz w:val="22"/>
                      <w:szCs w:val="20"/>
                    </w:rPr>
                    <w:t>)</w:t>
                  </w:r>
                  <w:r w:rsidR="00665C7B">
                    <w:rPr>
                      <w:b/>
                      <w:sz w:val="22"/>
                      <w:szCs w:val="20"/>
                    </w:rPr>
                    <w:t xml:space="preserve"> </w:t>
                  </w:r>
                  <w:r>
                    <w:rPr>
                      <w:b/>
                      <w:sz w:val="22"/>
                      <w:szCs w:val="20"/>
                    </w:rPr>
                    <w:t>299</w:t>
                  </w:r>
                  <w:r w:rsidR="0074522A">
                    <w:rPr>
                      <w:b/>
                      <w:sz w:val="22"/>
                      <w:szCs w:val="20"/>
                    </w:rPr>
                    <w:t>-</w:t>
                  </w:r>
                  <w:r>
                    <w:rPr>
                      <w:b/>
                      <w:sz w:val="22"/>
                      <w:szCs w:val="20"/>
                    </w:rPr>
                    <w:t>10</w:t>
                  </w:r>
                  <w:r w:rsidR="0074522A">
                    <w:rPr>
                      <w:b/>
                      <w:sz w:val="22"/>
                      <w:szCs w:val="20"/>
                    </w:rPr>
                    <w:t>-</w:t>
                  </w:r>
                  <w:r>
                    <w:rPr>
                      <w:b/>
                      <w:sz w:val="22"/>
                      <w:szCs w:val="20"/>
                    </w:rPr>
                    <w:t>10 (384)</w:t>
                  </w:r>
                  <w:r w:rsidR="00A6624A">
                    <w:rPr>
                      <w:b/>
                      <w:sz w:val="22"/>
                      <w:szCs w:val="20"/>
                    </w:rPr>
                    <w:t xml:space="preserve">, </w:t>
                  </w:r>
                  <w:hyperlink r:id="rId50" w:history="1">
                    <w:r w:rsidRPr="008A0A23">
                      <w:rPr>
                        <w:rStyle w:val="ad"/>
                      </w:rPr>
                      <w:t>pavlik@krteplo.ru</w:t>
                    </w:r>
                  </w:hyperlink>
                  <w:r>
                    <w:t xml:space="preserve"> </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44108BBF" w:rsidR="00527079" w:rsidRPr="006333EF" w:rsidRDefault="00690584" w:rsidP="00BE760F">
            <w:pPr>
              <w:ind w:firstLine="0"/>
              <w:rPr>
                <w:szCs w:val="20"/>
              </w:rPr>
            </w:pPr>
            <w:r w:rsidRPr="006333EF">
              <w:rPr>
                <w:szCs w:val="20"/>
              </w:rPr>
              <w:t>«</w:t>
            </w:r>
            <w:r w:rsidR="005367BD">
              <w:rPr>
                <w:szCs w:val="20"/>
              </w:rPr>
              <w:t>1</w:t>
            </w:r>
            <w:r w:rsidR="00DB50C1">
              <w:rPr>
                <w:szCs w:val="20"/>
              </w:rPr>
              <w:t>5</w:t>
            </w:r>
            <w:r w:rsidR="004537E3">
              <w:rPr>
                <w:szCs w:val="20"/>
              </w:rPr>
              <w:t>»</w:t>
            </w:r>
            <w:r w:rsidRPr="006333EF">
              <w:rPr>
                <w:szCs w:val="20"/>
              </w:rPr>
              <w:t xml:space="preserve"> </w:t>
            </w:r>
            <w:r w:rsidR="00AD2EDC">
              <w:rPr>
                <w:szCs w:val="20"/>
              </w:rPr>
              <w:t>феврал</w:t>
            </w:r>
            <w:r w:rsidR="004044DB">
              <w:rPr>
                <w:szCs w:val="20"/>
              </w:rPr>
              <w:t>я</w:t>
            </w:r>
            <w:r w:rsidR="007F1AB5">
              <w:rPr>
                <w:szCs w:val="20"/>
              </w:rPr>
              <w:t xml:space="preserve"> </w:t>
            </w:r>
            <w:r w:rsidRPr="006333EF">
              <w:rPr>
                <w:szCs w:val="20"/>
              </w:rPr>
              <w:t>20</w:t>
            </w:r>
            <w:r w:rsidR="00980EA8">
              <w:rPr>
                <w:szCs w:val="20"/>
              </w:rPr>
              <w:t>2</w:t>
            </w:r>
            <w:r w:rsidR="00D056A0">
              <w:rPr>
                <w:szCs w:val="20"/>
              </w:rPr>
              <w:t>1</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2E9FB729" w:rsidR="009B6A5F" w:rsidRPr="0085682C" w:rsidRDefault="0082511F" w:rsidP="00760643">
                  <w:pPr>
                    <w:ind w:firstLine="0"/>
                  </w:pPr>
                  <w:r w:rsidRPr="0085682C">
                    <w:rPr>
                      <w:szCs w:val="20"/>
                    </w:rPr>
                    <w:object w:dxaOrig="0" w:dyaOrig="0" w14:anchorId="50B9B25D">
                      <v:shape id="_x0000_i1135" type="#_x0000_t75" style="width:13.5pt;height:18.75pt" o:ole="">
                        <v:imagedata r:id="rId33" o:title=""/>
                      </v:shape>
                      <w:control r:id="rId51" w:name="OptionButton2521141321111211114" w:shapeid="_x0000_i1135"/>
                    </w:object>
                  </w:r>
                </w:p>
              </w:tc>
              <w:tc>
                <w:tcPr>
                  <w:tcW w:w="5948" w:type="dxa"/>
                  <w:vAlign w:val="center"/>
                </w:tcPr>
                <w:p w14:paraId="2B0328A5" w14:textId="7EA45022" w:rsidR="009B6A5F" w:rsidRPr="006C2DBE" w:rsidRDefault="00690584" w:rsidP="00BE760F">
                  <w:pPr>
                    <w:ind w:firstLine="0"/>
                    <w:rPr>
                      <w:szCs w:val="20"/>
                    </w:rPr>
                  </w:pPr>
                  <w:r w:rsidRPr="006C2DBE">
                    <w:t>«</w:t>
                  </w:r>
                  <w:r w:rsidR="005367BD">
                    <w:t>1</w:t>
                  </w:r>
                  <w:r w:rsidR="00DB50C1">
                    <w:t>5</w:t>
                  </w:r>
                  <w:r w:rsidRPr="006C2DBE">
                    <w:t xml:space="preserve">» </w:t>
                  </w:r>
                  <w:r w:rsidR="00AD2EDC">
                    <w:t>феврал</w:t>
                  </w:r>
                  <w:r w:rsidR="004044DB">
                    <w:t>я</w:t>
                  </w:r>
                  <w:r w:rsidRPr="006C2DBE">
                    <w:t xml:space="preserve"> 20</w:t>
                  </w:r>
                  <w:r w:rsidR="00450D6D">
                    <w:t>2</w:t>
                  </w:r>
                  <w:r w:rsidR="009D441E">
                    <w:t>1</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6E008CE8" w:rsidR="00F73884" w:rsidRPr="0085682C" w:rsidRDefault="0082511F" w:rsidP="00F73884">
                  <w:pPr>
                    <w:ind w:firstLine="0"/>
                  </w:pPr>
                  <w:r w:rsidRPr="0085682C">
                    <w:object w:dxaOrig="0" w:dyaOrig="0" w14:anchorId="7EFC8BBF">
                      <v:shape id="_x0000_i1137" type="#_x0000_t75" style="width:12.75pt;height:18.75pt" o:ole="">
                        <v:imagedata r:id="rId52" o:title=""/>
                      </v:shape>
                      <w:control r:id="rId53" w:name="CheckBox212626" w:shapeid="_x0000_i1137"/>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09652283" w:rsidR="009B6A5F" w:rsidRPr="0085682C" w:rsidRDefault="0082511F" w:rsidP="00760643">
                  <w:pPr>
                    <w:ind w:firstLine="0"/>
                  </w:pPr>
                  <w:r w:rsidRPr="0085682C">
                    <w:rPr>
                      <w:szCs w:val="20"/>
                    </w:rPr>
                    <w:object w:dxaOrig="0" w:dyaOrig="0" w14:anchorId="398A2928">
                      <v:shape id="_x0000_i1139" type="#_x0000_t75" style="width:13.5pt;height:18.75pt" o:ole="">
                        <v:imagedata r:id="rId33" o:title=""/>
                      </v:shape>
                      <w:control r:id="rId54" w:name="OptionButton25211413211112111141" w:shapeid="_x0000_i1139"/>
                    </w:object>
                  </w:r>
                </w:p>
              </w:tc>
              <w:tc>
                <w:tcPr>
                  <w:tcW w:w="5933" w:type="dxa"/>
                  <w:vAlign w:val="center"/>
                </w:tcPr>
                <w:p w14:paraId="2B4D17BE" w14:textId="7423282D" w:rsidR="009B6A5F" w:rsidRPr="00B50788" w:rsidRDefault="00677089" w:rsidP="00005740">
                  <w:pPr>
                    <w:ind w:firstLine="0"/>
                    <w:rPr>
                      <w:szCs w:val="20"/>
                    </w:rPr>
                  </w:pPr>
                  <w:r w:rsidRPr="00B50788">
                    <w:t>«</w:t>
                  </w:r>
                  <w:r w:rsidR="00DB50C1">
                    <w:t>20</w:t>
                  </w:r>
                  <w:r w:rsidRPr="00B50788">
                    <w:rPr>
                      <w:szCs w:val="20"/>
                    </w:rPr>
                    <w:t xml:space="preserve">» </w:t>
                  </w:r>
                  <w:r w:rsidR="00733BD8">
                    <w:rPr>
                      <w:szCs w:val="20"/>
                    </w:rPr>
                    <w:t>феврал</w:t>
                  </w:r>
                  <w:r w:rsidR="004044DB">
                    <w:rPr>
                      <w:szCs w:val="20"/>
                    </w:rPr>
                    <w:t>я</w:t>
                  </w:r>
                  <w:r w:rsidR="00477B27">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5A9146AE" w:rsidR="00655FEE" w:rsidRPr="0085682C" w:rsidRDefault="0082511F" w:rsidP="00655FEE">
                        <w:pPr>
                          <w:ind w:firstLine="0"/>
                          <w:rPr>
                            <w:szCs w:val="20"/>
                          </w:rPr>
                        </w:pPr>
                        <w:r w:rsidRPr="0085682C">
                          <w:rPr>
                            <w:szCs w:val="20"/>
                          </w:rPr>
                          <w:object w:dxaOrig="0" w:dyaOrig="0" w14:anchorId="0459A64C">
                            <v:shape id="_x0000_i1141" type="#_x0000_t75" style="width:13.5pt;height:18.75pt" o:ole="">
                              <v:imagedata r:id="rId33" o:title=""/>
                            </v:shape>
                            <w:control r:id="rId55" w:name="OptionButton2521141321111211113213" w:shapeid="_x0000_i1141"/>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20AAF094" w:rsidR="00193CD6" w:rsidRPr="0085682C" w:rsidRDefault="0082511F" w:rsidP="0042178E">
                  <w:pPr>
                    <w:ind w:firstLine="0"/>
                    <w:jc w:val="left"/>
                  </w:pPr>
                  <w:r w:rsidRPr="0085682C">
                    <w:rPr>
                      <w:szCs w:val="20"/>
                    </w:rPr>
                    <w:object w:dxaOrig="0" w:dyaOrig="0" w14:anchorId="7E4D5F03">
                      <v:shape id="_x0000_i1143" type="#_x0000_t75" style="width:13.5pt;height:18.75pt" o:ole="">
                        <v:imagedata r:id="rId33" o:title=""/>
                      </v:shape>
                      <w:control r:id="rId56" w:name="OptionButton252114132111121111331" w:shapeid="_x0000_i1143"/>
                    </w:object>
                  </w:r>
                </w:p>
              </w:tc>
              <w:tc>
                <w:tcPr>
                  <w:tcW w:w="5933" w:type="dxa"/>
                  <w:vAlign w:val="center"/>
                </w:tcPr>
                <w:p w14:paraId="202F2762" w14:textId="282A9AC9"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604D2C">
                    <w:rPr>
                      <w:szCs w:val="20"/>
                      <w:shd w:val="clear" w:color="auto" w:fill="FFFFFF" w:themeFill="background1"/>
                    </w:rPr>
                    <w:t>2</w:t>
                  </w:r>
                  <w:r w:rsidR="00DB50C1">
                    <w:rPr>
                      <w:szCs w:val="20"/>
                      <w:shd w:val="clear" w:color="auto" w:fill="FFFFFF" w:themeFill="background1"/>
                    </w:rPr>
                    <w:t>6</w:t>
                  </w:r>
                  <w:r w:rsidRPr="0085682C">
                    <w:rPr>
                      <w:szCs w:val="20"/>
                      <w:shd w:val="clear" w:color="auto" w:fill="FFFFFF" w:themeFill="background1"/>
                    </w:rPr>
                    <w:t xml:space="preserve">» </w:t>
                  </w:r>
                  <w:r w:rsidR="005C5B32">
                    <w:rPr>
                      <w:szCs w:val="20"/>
                      <w:shd w:val="clear" w:color="auto" w:fill="FFFFFF" w:themeFill="background1"/>
                    </w:rPr>
                    <w:t>февраля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4F7181EC" w:rsidR="00892155" w:rsidRPr="0085682C" w:rsidRDefault="0082511F" w:rsidP="00E83D7B">
                  <w:pPr>
                    <w:ind w:firstLine="0"/>
                    <w:rPr>
                      <w:b/>
                    </w:rPr>
                  </w:pPr>
                  <w:r w:rsidRPr="0085682C">
                    <w:rPr>
                      <w:b/>
                      <w:szCs w:val="20"/>
                    </w:rPr>
                    <w:object w:dxaOrig="0" w:dyaOrig="0" w14:anchorId="7942F923">
                      <v:shape id="_x0000_i1145" type="#_x0000_t75" style="width:13.5pt;height:18.75pt" o:ole="">
                        <v:imagedata r:id="rId33" o:title=""/>
                      </v:shape>
                      <w:control r:id="rId57" w:name="OptionButton2521141321111211113211" w:shapeid="_x0000_i1145"/>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352ADE3F" w:rsidR="00E57344" w:rsidRPr="0085682C" w:rsidRDefault="0082511F" w:rsidP="00E83D7B">
                  <w:pPr>
                    <w:ind w:firstLine="0"/>
                  </w:pPr>
                  <w:r w:rsidRPr="0085682C">
                    <w:rPr>
                      <w:szCs w:val="20"/>
                    </w:rPr>
                    <w:object w:dxaOrig="0" w:dyaOrig="0" w14:anchorId="195CA815">
                      <v:shape id="_x0000_i1147" type="#_x0000_t75" style="width:13.5pt;height:18.75pt" o:ole="">
                        <v:imagedata r:id="rId33" o:title=""/>
                      </v:shape>
                      <w:control r:id="rId58" w:name="OptionButton25211413211112111132111" w:shapeid="_x0000_i1147"/>
                    </w:object>
                  </w:r>
                </w:p>
              </w:tc>
              <w:tc>
                <w:tcPr>
                  <w:tcW w:w="5933" w:type="dxa"/>
                  <w:vAlign w:val="center"/>
                </w:tcPr>
                <w:p w14:paraId="30537B39" w14:textId="5854D4CF" w:rsidR="00E57344" w:rsidRPr="0085682C" w:rsidRDefault="00F54E6B" w:rsidP="00BE760F">
                  <w:pPr>
                    <w:pStyle w:val="af1"/>
                    <w:spacing w:before="0" w:after="0"/>
                    <w:ind w:left="0"/>
                    <w:jc w:val="both"/>
                    <w:rPr>
                      <w:szCs w:val="20"/>
                    </w:rPr>
                  </w:pPr>
                  <w:r w:rsidRPr="0085682C">
                    <w:rPr>
                      <w:szCs w:val="20"/>
                    </w:rPr>
                    <w:t>«</w:t>
                  </w:r>
                  <w:r w:rsidR="00DB50C1">
                    <w:rPr>
                      <w:szCs w:val="20"/>
                    </w:rPr>
                    <w:t>01</w:t>
                  </w:r>
                  <w:r w:rsidRPr="0085682C">
                    <w:rPr>
                      <w:szCs w:val="20"/>
                    </w:rPr>
                    <w:t xml:space="preserve">» </w:t>
                  </w:r>
                  <w:r w:rsidR="00DB50C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671BA395" w:rsidR="00D66C2D" w:rsidRPr="0085682C" w:rsidRDefault="0082511F" w:rsidP="00F81B23">
                  <w:pPr>
                    <w:pStyle w:val="af1"/>
                    <w:spacing w:before="0" w:after="0"/>
                    <w:ind w:left="0"/>
                    <w:jc w:val="both"/>
                  </w:pPr>
                  <w:r w:rsidRPr="0085682C">
                    <w:object w:dxaOrig="0" w:dyaOrig="0" w14:anchorId="12A8E48E">
                      <v:shape id="_x0000_i1149" type="#_x0000_t75" style="width:14.25pt;height:19.5pt" o:ole="">
                        <v:imagedata r:id="rId59" o:title=""/>
                      </v:shape>
                      <w:control r:id="rId60" w:name="OptionButton_33f1" w:shapeid="_x0000_i1149"/>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256F61C3" w:rsidR="00D66C2D" w:rsidRPr="0085682C" w:rsidRDefault="0082511F" w:rsidP="00E83D7B">
                  <w:pPr>
                    <w:ind w:firstLine="0"/>
                  </w:pPr>
                  <w:r w:rsidRPr="0085682C">
                    <w:rPr>
                      <w:szCs w:val="20"/>
                    </w:rPr>
                    <w:object w:dxaOrig="0" w:dyaOrig="0" w14:anchorId="7454D487">
                      <v:shape id="_x0000_i1151" type="#_x0000_t75" style="width:13.5pt;height:18.75pt" o:ole="">
                        <v:imagedata r:id="rId33" o:title=""/>
                      </v:shape>
                      <w:control r:id="rId61" w:name="OptionButton252114132111121111322111132" w:shapeid="_x0000_i1151"/>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654E1AF7" w:rsidR="00D66C2D" w:rsidRPr="0085682C" w:rsidRDefault="0082511F" w:rsidP="00BA504D">
                  <w:pPr>
                    <w:ind w:firstLine="0"/>
                    <w:jc w:val="left"/>
                  </w:pPr>
                  <w:r w:rsidRPr="0085682C">
                    <w:rPr>
                      <w:szCs w:val="20"/>
                    </w:rPr>
                    <w:object w:dxaOrig="0" w:dyaOrig="0" w14:anchorId="756A410A">
                      <v:shape id="_x0000_i1153" type="#_x0000_t75" style="width:13.5pt;height:18.75pt" o:ole="">
                        <v:imagedata r:id="rId33" o:title=""/>
                      </v:shape>
                      <w:control r:id="rId62" w:name="OptionButton2521141321111211113221111321" w:shapeid="_x0000_i1153"/>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5EC5E913" w:rsidR="00D66C2D" w:rsidRPr="0085682C" w:rsidRDefault="0082511F" w:rsidP="00564ADE">
                        <w:pPr>
                          <w:ind w:firstLine="0"/>
                          <w:rPr>
                            <w:szCs w:val="20"/>
                          </w:rPr>
                        </w:pPr>
                        <w:r w:rsidRPr="0085682C">
                          <w:object w:dxaOrig="0" w:dyaOrig="0" w14:anchorId="084E2289">
                            <v:shape id="_x0000_i1155" type="#_x0000_t75" style="width:10.5pt;height:15pt" o:ole="">
                              <v:imagedata r:id="rId63" o:title=""/>
                            </v:shape>
                            <w:control r:id="rId64" w:name="CheckBox21262611101231" w:shapeid="_x0000_i1155"/>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1D188BD8" w:rsidR="00D66C2D" w:rsidRPr="0085682C" w:rsidRDefault="0082511F" w:rsidP="00287C83">
                  <w:pPr>
                    <w:ind w:firstLine="0"/>
                  </w:pPr>
                  <w:r w:rsidRPr="0085682C">
                    <w:rPr>
                      <w:szCs w:val="20"/>
                    </w:rPr>
                    <w:object w:dxaOrig="0" w:dyaOrig="0" w14:anchorId="388F85A9">
                      <v:shape id="_x0000_i1157" type="#_x0000_t75" style="width:13.5pt;height:18.75pt" o:ole="">
                        <v:imagedata r:id="rId35" o:title=""/>
                      </v:shape>
                      <w:control r:id="rId65" w:name="OptionButton25211413211112111132111111321" w:shapeid="_x0000_i1157"/>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14F307BE" w:rsidR="00D66C2D" w:rsidRPr="0085682C" w:rsidRDefault="0082511F" w:rsidP="00287C83">
                  <w:pPr>
                    <w:ind w:firstLine="0"/>
                  </w:pPr>
                  <w:r w:rsidRPr="0085682C">
                    <w:object w:dxaOrig="0" w:dyaOrig="0" w14:anchorId="75077E75">
                      <v:shape id="_x0000_i1159" type="#_x0000_t75" style="width:12.75pt;height:18.75pt" o:ole="">
                        <v:imagedata r:id="rId66" o:title=""/>
                      </v:shape>
                      <w:control r:id="rId67" w:name="CheckBox2126261" w:shapeid="_x0000_i1159"/>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5EEB8983" w:rsidR="00D66C2D" w:rsidRPr="0085682C" w:rsidRDefault="0082511F" w:rsidP="00287C83">
                  <w:pPr>
                    <w:ind w:firstLine="0"/>
                  </w:pPr>
                  <w:r w:rsidRPr="0085682C">
                    <w:object w:dxaOrig="0" w:dyaOrig="0" w14:anchorId="3B8B3515">
                      <v:shape id="_x0000_i1161" type="#_x0000_t75" style="width:12.75pt;height:18.75pt" o:ole="">
                        <v:imagedata r:id="rId69" o:title=""/>
                      </v:shape>
                      <w:control r:id="rId70" w:name="CheckBox2126262" w:shapeid="_x0000_i1161"/>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6598E014" w14:textId="77777777" w:rsidTr="00287C83">
              <w:trPr>
                <w:trHeight w:val="217"/>
              </w:trPr>
              <w:tc>
                <w:tcPr>
                  <w:tcW w:w="587" w:type="dxa"/>
                  <w:vAlign w:val="center"/>
                </w:tcPr>
                <w:p w14:paraId="6A54AC20" w14:textId="71C8993A" w:rsidR="00D66C2D" w:rsidRPr="0085682C" w:rsidRDefault="0082511F" w:rsidP="00287C83">
                  <w:pPr>
                    <w:ind w:firstLine="0"/>
                  </w:pPr>
                  <w:r w:rsidRPr="0085682C">
                    <w:object w:dxaOrig="0" w:dyaOrig="0" w14:anchorId="668033BA">
                      <v:shape id="_x0000_i1163" type="#_x0000_t75" style="width:12.75pt;height:18.75pt" o:ole="">
                        <v:imagedata r:id="rId71" o:title=""/>
                      </v:shape>
                      <w:control r:id="rId72" w:name="CheckBox21262633" w:shapeid="_x0000_i1163"/>
                    </w:object>
                  </w:r>
                </w:p>
              </w:tc>
              <w:tc>
                <w:tcPr>
                  <w:tcW w:w="5933" w:type="dxa"/>
                  <w:vAlign w:val="center"/>
                </w:tcPr>
                <w:p w14:paraId="4D5C3638" w14:textId="170CE51F" w:rsidR="00D66C2D" w:rsidRPr="00654C15" w:rsidRDefault="00904E00"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186B8B11" w14:textId="77777777" w:rsidTr="00287C83">
              <w:trPr>
                <w:trHeight w:val="217"/>
              </w:trPr>
              <w:tc>
                <w:tcPr>
                  <w:tcW w:w="587" w:type="dxa"/>
                  <w:vAlign w:val="center"/>
                </w:tcPr>
                <w:p w14:paraId="34D94206" w14:textId="0268D5CE" w:rsidR="00D66C2D" w:rsidRPr="0085682C" w:rsidRDefault="0082511F" w:rsidP="00586DEF">
                  <w:pPr>
                    <w:ind w:firstLine="0"/>
                    <w:rPr>
                      <w:szCs w:val="20"/>
                    </w:rPr>
                  </w:pPr>
                  <w:r w:rsidRPr="0085682C">
                    <w:object w:dxaOrig="0" w:dyaOrig="0" w14:anchorId="5F4D6340">
                      <v:shape id="_x0000_i1165" type="#_x0000_t75" style="width:12.75pt;height:18.75pt" o:ole="">
                        <v:imagedata r:id="rId75" o:title=""/>
                      </v:shape>
                      <w:control r:id="rId76" w:name="CheckBox21262632" w:shapeid="_x0000_i1165"/>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225AF6F2" w:rsidR="00D66C2D" w:rsidRPr="0085682C" w:rsidRDefault="0082511F" w:rsidP="00287C83">
                  <w:pPr>
                    <w:ind w:firstLine="0"/>
                  </w:pPr>
                  <w:r w:rsidRPr="0085682C">
                    <w:object w:dxaOrig="0" w:dyaOrig="0" w14:anchorId="36E571AE">
                      <v:shape id="_x0000_i1167" type="#_x0000_t75" style="width:12.75pt;height:18.75pt" o:ole="">
                        <v:imagedata r:id="rId77" o:title=""/>
                      </v:shape>
                      <w:control r:id="rId78" w:name="CheckBox21262631" w:shapeid="_x0000_i1167"/>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3839802B" w:rsidR="00D66C2D" w:rsidRPr="0085682C" w:rsidRDefault="0082511F" w:rsidP="00287C83">
                  <w:pPr>
                    <w:ind w:firstLine="0"/>
                  </w:pPr>
                  <w:r w:rsidRPr="0085682C">
                    <w:object w:dxaOrig="0" w:dyaOrig="0" w14:anchorId="1B46FB7A">
                      <v:shape id="_x0000_i1169" type="#_x0000_t75" style="width:12.75pt;height:18.75pt" o:ole="">
                        <v:imagedata r:id="rId79" o:title=""/>
                      </v:shape>
                      <w:control r:id="rId80" w:name="CheckBox212626311111" w:shapeid="_x0000_i1169"/>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74174443" w:rsidR="005C1E28" w:rsidRPr="0085682C" w:rsidRDefault="005C1E28" w:rsidP="001931E9">
                  <w:pPr>
                    <w:ind w:firstLine="0"/>
                  </w:pPr>
                  <w:r w:rsidRPr="0085682C">
                    <w:object w:dxaOrig="0" w:dyaOrig="0" w14:anchorId="0D2A33F1">
                      <v:shape id="_x0000_i1171" type="#_x0000_t75" style="width:12.75pt;height:18.75pt" o:ole="">
                        <v:imagedata r:id="rId81" o:title=""/>
                      </v:shape>
                      <w:control r:id="rId82" w:name="CheckBox212626311" w:shapeid="_x0000_i1171"/>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6C974FFA" w:rsidR="005C1E28" w:rsidRPr="0085682C" w:rsidRDefault="005C1E28" w:rsidP="001931E9">
                  <w:pPr>
                    <w:ind w:firstLine="0"/>
                  </w:pPr>
                  <w:r w:rsidRPr="0085682C">
                    <w:object w:dxaOrig="0" w:dyaOrig="0" w14:anchorId="27175601">
                      <v:shape id="_x0000_i1173" type="#_x0000_t75" style="width:12.75pt;height:18.75pt" o:ole="">
                        <v:imagedata r:id="rId83" o:title=""/>
                      </v:shape>
                      <w:control r:id="rId84" w:name="CheckBox212626312" w:shapeid="_x0000_i1173"/>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292DF18E" w:rsidR="00976E44" w:rsidRPr="00337A1A" w:rsidRDefault="00904E00" w:rsidP="00976E44">
            <w:pPr>
              <w:ind w:firstLine="0"/>
              <w:jc w:val="center"/>
              <w:rPr>
                <w:sz w:val="16"/>
                <w:szCs w:val="16"/>
                <w:highlight w:val="yellow"/>
                <w:lang w:bidi="he-IL"/>
              </w:rPr>
            </w:pPr>
            <w:r w:rsidRPr="00904E00">
              <w:rPr>
                <w:sz w:val="16"/>
                <w:szCs w:val="16"/>
                <w:lang w:bidi="he-IL"/>
              </w:rPr>
              <w:t>Поставка затворов, кранов шаровых  для нужд филиала АО «АТЭК» «</w:t>
            </w:r>
            <w:proofErr w:type="spellStart"/>
            <w:r w:rsidRPr="00904E00">
              <w:rPr>
                <w:sz w:val="16"/>
                <w:szCs w:val="16"/>
                <w:lang w:bidi="he-IL"/>
              </w:rPr>
              <w:t>Краснодартеплоэнерго</w:t>
            </w:r>
            <w:proofErr w:type="spellEnd"/>
            <w:r w:rsidRPr="00904E00">
              <w:rPr>
                <w:sz w:val="16"/>
                <w:szCs w:val="16"/>
                <w:lang w:bidi="he-IL"/>
              </w:rPr>
              <w:t>»</w:t>
            </w:r>
          </w:p>
        </w:tc>
        <w:tc>
          <w:tcPr>
            <w:tcW w:w="1417" w:type="dxa"/>
            <w:tcBorders>
              <w:top w:val="single" w:sz="6" w:space="0" w:color="auto"/>
              <w:bottom w:val="single" w:sz="4" w:space="0" w:color="auto"/>
            </w:tcBorders>
            <w:vAlign w:val="center"/>
          </w:tcPr>
          <w:p w14:paraId="33C40B6D" w14:textId="0AE13009" w:rsidR="00976E44" w:rsidRPr="00337A1A" w:rsidRDefault="00183BD1" w:rsidP="00976E44">
            <w:pPr>
              <w:ind w:firstLine="0"/>
              <w:jc w:val="center"/>
              <w:rPr>
                <w:sz w:val="16"/>
                <w:szCs w:val="16"/>
                <w:highlight w:val="yellow"/>
                <w:lang w:bidi="he-IL"/>
              </w:rPr>
            </w:pPr>
            <w:r>
              <w:rPr>
                <w:sz w:val="16"/>
                <w:szCs w:val="16"/>
                <w:lang w:bidi="he-IL"/>
              </w:rPr>
              <w:t>2 938 800,00</w:t>
            </w:r>
          </w:p>
        </w:tc>
        <w:tc>
          <w:tcPr>
            <w:tcW w:w="1276" w:type="dxa"/>
            <w:tcBorders>
              <w:top w:val="single" w:sz="6" w:space="0" w:color="auto"/>
              <w:bottom w:val="single" w:sz="4" w:space="0" w:color="auto"/>
            </w:tcBorders>
            <w:vAlign w:val="center"/>
          </w:tcPr>
          <w:p w14:paraId="02F73436" w14:textId="1490A56F" w:rsidR="00976E44" w:rsidRPr="00337A1A" w:rsidRDefault="00183BD1" w:rsidP="00976E44">
            <w:pPr>
              <w:ind w:firstLine="0"/>
              <w:jc w:val="center"/>
              <w:rPr>
                <w:sz w:val="16"/>
                <w:szCs w:val="16"/>
                <w:highlight w:val="yellow"/>
                <w:lang w:bidi="he-IL"/>
              </w:rPr>
            </w:pPr>
            <w:r>
              <w:rPr>
                <w:sz w:val="16"/>
                <w:szCs w:val="16"/>
                <w:lang w:bidi="he-IL"/>
              </w:rPr>
              <w:t>2 449 000,00</w:t>
            </w:r>
          </w:p>
        </w:tc>
        <w:tc>
          <w:tcPr>
            <w:tcW w:w="992" w:type="dxa"/>
            <w:tcBorders>
              <w:top w:val="single" w:sz="6" w:space="0" w:color="auto"/>
              <w:bottom w:val="single" w:sz="4" w:space="0" w:color="auto"/>
            </w:tcBorders>
            <w:vAlign w:val="center"/>
          </w:tcPr>
          <w:p w14:paraId="609AA666"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7112E7B0" w14:textId="77777777" w:rsidR="00927124" w:rsidRDefault="00927124" w:rsidP="00976E44">
            <w:pPr>
              <w:ind w:firstLine="0"/>
              <w:jc w:val="center"/>
              <w:rPr>
                <w:sz w:val="16"/>
                <w:szCs w:val="16"/>
                <w:lang w:bidi="he-IL"/>
              </w:rPr>
            </w:pPr>
          </w:p>
          <w:p w14:paraId="66A36E95" w14:textId="77777777" w:rsidR="00927124" w:rsidRDefault="00927124" w:rsidP="00976E44">
            <w:pPr>
              <w:ind w:firstLine="0"/>
              <w:jc w:val="center"/>
              <w:rPr>
                <w:sz w:val="16"/>
                <w:szCs w:val="16"/>
                <w:lang w:bidi="he-IL"/>
              </w:rPr>
            </w:pPr>
          </w:p>
          <w:p w14:paraId="27EE8C66" w14:textId="1624DE5E" w:rsidR="00865901" w:rsidRPr="003A360D" w:rsidRDefault="00904E00" w:rsidP="00976E44">
            <w:pPr>
              <w:ind w:firstLine="0"/>
              <w:jc w:val="center"/>
              <w:rPr>
                <w:sz w:val="16"/>
                <w:szCs w:val="16"/>
                <w:lang w:bidi="he-IL"/>
              </w:rPr>
            </w:pPr>
            <w:r w:rsidRPr="00904E00">
              <w:rPr>
                <w:sz w:val="16"/>
                <w:szCs w:val="16"/>
                <w:lang w:bidi="he-IL"/>
              </w:rPr>
              <w:t>28.14.11.120</w:t>
            </w:r>
          </w:p>
        </w:tc>
        <w:tc>
          <w:tcPr>
            <w:tcW w:w="1134" w:type="dxa"/>
            <w:tcBorders>
              <w:top w:val="single" w:sz="6" w:space="0" w:color="auto"/>
              <w:bottom w:val="single" w:sz="4" w:space="0" w:color="auto"/>
            </w:tcBorders>
          </w:tcPr>
          <w:p w14:paraId="394CF0E7" w14:textId="77777777" w:rsidR="00733BD8" w:rsidRDefault="00733BD8" w:rsidP="00976E44">
            <w:pPr>
              <w:ind w:firstLine="0"/>
              <w:jc w:val="center"/>
              <w:rPr>
                <w:sz w:val="16"/>
                <w:szCs w:val="16"/>
                <w:lang w:bidi="he-IL"/>
              </w:rPr>
            </w:pPr>
          </w:p>
          <w:p w14:paraId="60855C57" w14:textId="77777777" w:rsidR="00865901" w:rsidRDefault="00865901" w:rsidP="00976E44">
            <w:pPr>
              <w:ind w:firstLine="0"/>
              <w:jc w:val="center"/>
              <w:rPr>
                <w:sz w:val="16"/>
                <w:szCs w:val="16"/>
                <w:lang w:bidi="he-IL"/>
              </w:rPr>
            </w:pPr>
          </w:p>
          <w:p w14:paraId="058CDA68" w14:textId="61D49A14" w:rsidR="00865901" w:rsidRPr="003A360D" w:rsidRDefault="00904E00" w:rsidP="00976E44">
            <w:pPr>
              <w:ind w:firstLine="0"/>
              <w:jc w:val="center"/>
              <w:rPr>
                <w:sz w:val="16"/>
                <w:szCs w:val="16"/>
                <w:lang w:bidi="he-IL"/>
              </w:rPr>
            </w:pPr>
            <w:r>
              <w:rPr>
                <w:sz w:val="16"/>
                <w:szCs w:val="16"/>
                <w:lang w:bidi="he-IL"/>
              </w:rPr>
              <w:t>28.14</w:t>
            </w:r>
          </w:p>
        </w:tc>
        <w:tc>
          <w:tcPr>
            <w:tcW w:w="992" w:type="dxa"/>
            <w:tcBorders>
              <w:top w:val="single" w:sz="6" w:space="0" w:color="auto"/>
              <w:bottom w:val="single" w:sz="4" w:space="0" w:color="auto"/>
            </w:tcBorders>
            <w:vAlign w:val="center"/>
          </w:tcPr>
          <w:p w14:paraId="07A387D9" w14:textId="3F943CD0" w:rsidR="00976E44" w:rsidRPr="003A360D" w:rsidRDefault="00976E44" w:rsidP="00976E44">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53DF3E26"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435BA6EE"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3630D393"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74CDC90C" w:rsidR="00835C07" w:rsidRPr="0085682C" w:rsidRDefault="00835C07" w:rsidP="00835C07">
                  <w:pPr>
                    <w:ind w:firstLine="0"/>
                    <w:rPr>
                      <w:szCs w:val="20"/>
                    </w:rPr>
                  </w:pPr>
                  <w:r w:rsidRPr="0085682C">
                    <w:rPr>
                      <w:szCs w:val="20"/>
                    </w:rPr>
                    <w:object w:dxaOrig="0" w:dyaOrig="0" w14:anchorId="454B39B5">
                      <v:shape id="_x0000_i1175" type="#_x0000_t75" style="width:13.5pt;height:18.75pt" o:ole="">
                        <v:imagedata r:id="rId35" o:title=""/>
                      </v:shape>
                      <w:control r:id="rId92" w:name="OptionButton25211211122" w:shapeid="_x0000_i1175"/>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5DFAE9B8" w:rsidR="00835C07" w:rsidRPr="0085682C" w:rsidRDefault="00835C07" w:rsidP="00835C07">
                  <w:pPr>
                    <w:ind w:firstLine="0"/>
                    <w:rPr>
                      <w:szCs w:val="20"/>
                    </w:rPr>
                  </w:pPr>
                  <w:r w:rsidRPr="0085682C">
                    <w:rPr>
                      <w:szCs w:val="20"/>
                    </w:rPr>
                    <w:object w:dxaOrig="0" w:dyaOrig="0" w14:anchorId="71F1AA52">
                      <v:shape id="_x0000_i1177" type="#_x0000_t75" style="width:13.5pt;height:18.75pt" o:ole="">
                        <v:imagedata r:id="rId33" o:title=""/>
                      </v:shape>
                      <w:control r:id="rId93" w:name="OptionButton251112211121" w:shapeid="_x0000_i1177"/>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C02D3F5" w14:textId="696DA63C"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48A301D9"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53D8D7F8"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3D848B9A"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21BC1BC8" w14:textId="2698096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42873973"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665BB5B6" w14:textId="2CCD2B7F"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064EDAFE" w:rsidR="00835C07" w:rsidRPr="0085682C" w:rsidRDefault="00835C07" w:rsidP="00904E00">
                  <w:pPr>
                    <w:framePr w:hSpace="180" w:wrap="around" w:vAnchor="text" w:hAnchor="text" w:xAlign="center" w:y="1"/>
                    <w:ind w:left="-123" w:firstLine="123"/>
                    <w:suppressOverlap/>
                    <w:jc w:val="left"/>
                  </w:pPr>
                  <w:r w:rsidRPr="0085682C">
                    <w:object w:dxaOrig="0" w:dyaOrig="0" w14:anchorId="5F1FF643">
                      <v:shape id="_x0000_i1179" type="#_x0000_t75" style="width:12.75pt;height:18.75pt" o:ole="">
                        <v:imagedata r:id="rId97" o:title=""/>
                      </v:shape>
                      <w:control r:id="rId98" w:name="CheckBox2121311" w:shapeid="_x0000_i1179"/>
                    </w:object>
                  </w:r>
                </w:p>
              </w:tc>
              <w:tc>
                <w:tcPr>
                  <w:tcW w:w="8438" w:type="dxa"/>
                  <w:vAlign w:val="center"/>
                </w:tcPr>
                <w:p w14:paraId="22EE7EF9" w14:textId="77777777" w:rsidR="00835C07" w:rsidRPr="0085682C" w:rsidRDefault="00835C07" w:rsidP="00904E0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904E0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904E0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904E0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904E00">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904E00">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904E0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904E0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904E0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904E00">
                  <w:pPr>
                    <w:framePr w:hSpace="180" w:wrap="around" w:vAnchor="text" w:hAnchor="text" w:xAlign="center" w:y="1"/>
                    <w:spacing w:before="60" w:after="60"/>
                    <w:ind w:left="335" w:firstLine="0"/>
                    <w:suppressOverlap/>
                  </w:pPr>
                </w:p>
              </w:tc>
            </w:tr>
            <w:tr w:rsidR="00835C07" w:rsidRPr="0085682C" w14:paraId="771E89D4" w14:textId="77777777" w:rsidTr="00835C07">
              <w:tc>
                <w:tcPr>
                  <w:tcW w:w="936" w:type="dxa"/>
                </w:tcPr>
                <w:p w14:paraId="697E8812" w14:textId="77777777" w:rsidR="00835C07" w:rsidRDefault="00835C07" w:rsidP="00904E00">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904E00">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4F4C9F1D"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1E42A3A8">
                      <v:shape id="_x0000_i1181" type="#_x0000_t75" style="width:13.5pt;height:18.75pt" o:ole="">
                        <v:imagedata r:id="rId33" o:title=""/>
                      </v:shape>
                      <w:control r:id="rId99" w:name="OptionButton251111121" w:shapeid="_x0000_i1181"/>
                    </w:object>
                  </w:r>
                </w:p>
              </w:tc>
              <w:tc>
                <w:tcPr>
                  <w:tcW w:w="8236" w:type="dxa"/>
                  <w:vAlign w:val="center"/>
                </w:tcPr>
                <w:p w14:paraId="296F45A0" w14:textId="73CAA8C8" w:rsidR="00835C07" w:rsidRPr="00624FD5" w:rsidRDefault="00183BD1" w:rsidP="00904E00">
                  <w:pPr>
                    <w:framePr w:hSpace="180" w:wrap="around" w:vAnchor="text" w:hAnchor="text" w:xAlign="center" w:y="1"/>
                    <w:suppressOverlap/>
                  </w:pPr>
                  <w:r>
                    <w:t>р</w:t>
                  </w:r>
                  <w:r w:rsidRPr="001C4735">
                    <w:t xml:space="preserve">асчет за Товар производится Покупателем </w:t>
                  </w:r>
                  <w:r w:rsidRPr="0017076B">
                    <w:rPr>
                      <w:color w:val="000000"/>
                    </w:rPr>
                    <w:t>в течение 15 (пятнадцати) рабочих дней с момента поставки Товара на склад Покупателя и подписания ТН/ТТН на основании выставленного счета на оплату.</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7C4D4AD1"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7D8D2A3C">
                      <v:shape id="_x0000_i1183" type="#_x0000_t75" style="width:13.5pt;height:18.75pt" o:ole="">
                        <v:imagedata r:id="rId33" o:title=""/>
                      </v:shape>
                      <w:control r:id="rId100" w:name="OptionButton25221" w:shapeid="_x0000_i1183"/>
                    </w:object>
                  </w:r>
                </w:p>
              </w:tc>
              <w:tc>
                <w:tcPr>
                  <w:tcW w:w="8222" w:type="dxa"/>
                  <w:vAlign w:val="center"/>
                </w:tcPr>
                <w:p w14:paraId="0AB7E745"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4483BA75" w:rsidR="00835C07" w:rsidRPr="0085682C" w:rsidRDefault="00835C07" w:rsidP="00904E00">
                  <w:pPr>
                    <w:framePr w:hSpace="180" w:wrap="around" w:vAnchor="text" w:hAnchor="text" w:xAlign="center" w:y="1"/>
                    <w:ind w:firstLine="0"/>
                    <w:suppressOverlap/>
                    <w:jc w:val="left"/>
                    <w:rPr>
                      <w:szCs w:val="20"/>
                    </w:rPr>
                  </w:pPr>
                  <w:r w:rsidRPr="0085682C">
                    <w:rPr>
                      <w:szCs w:val="20"/>
                    </w:rPr>
                    <w:object w:dxaOrig="0" w:dyaOrig="0" w14:anchorId="2B9A4792">
                      <v:shape id="_x0000_i1185" type="#_x0000_t75" style="width:13.5pt;height:18.75pt" o:ole="">
                        <v:imagedata r:id="rId35" o:title=""/>
                      </v:shape>
                      <w:control r:id="rId101" w:name="OptionButton251121" w:shapeid="_x0000_i1185"/>
                    </w:object>
                  </w:r>
                </w:p>
              </w:tc>
              <w:tc>
                <w:tcPr>
                  <w:tcW w:w="8222" w:type="dxa"/>
                  <w:vAlign w:val="center"/>
                </w:tcPr>
                <w:p w14:paraId="0F3E8E77"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6239F7D7" w:rsidR="00835C07" w:rsidRPr="0085682C" w:rsidRDefault="00835C07" w:rsidP="00904E00">
                  <w:pPr>
                    <w:framePr w:hSpace="180" w:wrap="around" w:vAnchor="text" w:hAnchor="text" w:xAlign="center" w:y="1"/>
                    <w:ind w:firstLine="0"/>
                    <w:suppressOverlap/>
                    <w:jc w:val="left"/>
                  </w:pPr>
                  <w:r w:rsidRPr="0085682C">
                    <w:object w:dxaOrig="0" w:dyaOrig="0" w14:anchorId="58B8649C">
                      <v:shape id="_x0000_i1187" type="#_x0000_t75" style="width:10.5pt;height:15pt" o:ole="">
                        <v:imagedata r:id="rId102" o:title=""/>
                      </v:shape>
                      <w:control r:id="rId103" w:name="CheckBox212432121" w:shapeid="_x0000_i1187"/>
                    </w:object>
                  </w:r>
                </w:p>
              </w:tc>
              <w:tc>
                <w:tcPr>
                  <w:tcW w:w="7908" w:type="dxa"/>
                  <w:vAlign w:val="center"/>
                </w:tcPr>
                <w:p w14:paraId="62675087" w14:textId="77777777" w:rsidR="00835C07" w:rsidRPr="0085682C" w:rsidRDefault="00A569C3" w:rsidP="00904E00">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67CD70AD" w:rsidR="00835C07" w:rsidRPr="0085682C" w:rsidRDefault="00835C07" w:rsidP="00904E00">
                  <w:pPr>
                    <w:framePr w:hSpace="180" w:wrap="around" w:vAnchor="text" w:hAnchor="text" w:xAlign="center" w:y="1"/>
                    <w:ind w:firstLine="0"/>
                    <w:suppressOverlap/>
                    <w:jc w:val="left"/>
                  </w:pPr>
                  <w:r w:rsidRPr="0085682C">
                    <w:object w:dxaOrig="0" w:dyaOrig="0" w14:anchorId="34F893D5">
                      <v:shape id="_x0000_i1189" type="#_x0000_t75" style="width:12.75pt;height:18.75pt" o:ole="">
                        <v:imagedata r:id="rId104" o:title=""/>
                      </v:shape>
                      <w:control r:id="rId105" w:name="CheckBox212432111" w:shapeid="_x0000_i1189"/>
                    </w:object>
                  </w:r>
                </w:p>
              </w:tc>
              <w:tc>
                <w:tcPr>
                  <w:tcW w:w="7908" w:type="dxa"/>
                  <w:vAlign w:val="center"/>
                </w:tcPr>
                <w:p w14:paraId="25939416" w14:textId="77777777" w:rsidR="00835C07" w:rsidRPr="0085682C" w:rsidRDefault="00A569C3" w:rsidP="00904E00">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57278F53"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3F4C2014">
                      <v:shape id="_x0000_i1191" type="#_x0000_t75" style="width:13.5pt;height:18.75pt" o:ole="">
                        <v:imagedata r:id="rId33" o:title=""/>
                      </v:shape>
                      <w:control r:id="rId106" w:name="OptionButton25111112111" w:shapeid="_x0000_i1191"/>
                    </w:object>
                  </w:r>
                </w:p>
              </w:tc>
              <w:tc>
                <w:tcPr>
                  <w:tcW w:w="6957" w:type="dxa"/>
                  <w:vAlign w:val="center"/>
                </w:tcPr>
                <w:p w14:paraId="6EB9E8F9" w14:textId="3D53FABD"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4FC2E39C"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667786F7">
                      <v:shape id="_x0000_i1193" type="#_x0000_t75" style="width:13.5pt;height:18.75pt" o:ole="">
                        <v:imagedata r:id="rId33" o:title=""/>
                      </v:shape>
                      <w:control r:id="rId107" w:name="OptionButton25112111112112" w:shapeid="_x0000_i1193"/>
                    </w:object>
                  </w:r>
                </w:p>
              </w:tc>
              <w:tc>
                <w:tcPr>
                  <w:tcW w:w="6409" w:type="dxa"/>
                  <w:gridSpan w:val="2"/>
                  <w:vAlign w:val="center"/>
                </w:tcPr>
                <w:p w14:paraId="14E0B583"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18180200" w:rsidR="00835C07" w:rsidRPr="0085682C" w:rsidRDefault="00835C07" w:rsidP="00904E00">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2819A8F">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1D6F0C97"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35BD9D45" w:rsidR="00835C07" w:rsidRPr="0085682C" w:rsidRDefault="00835C07" w:rsidP="00904E00">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111317D9">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0C02F861"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54168565" w:rsidR="00835C07" w:rsidRPr="0085682C" w:rsidRDefault="00835C07" w:rsidP="00904E00">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2486A6A4">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3E5DCD44"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5889D610" w:rsidR="00835C07" w:rsidRPr="0085682C" w:rsidRDefault="00835C07" w:rsidP="00904E00">
                  <w:pPr>
                    <w:framePr w:hSpace="180" w:wrap="around" w:vAnchor="text" w:hAnchor="text" w:xAlign="center" w:y="1"/>
                    <w:ind w:firstLine="0"/>
                    <w:suppressOverlap/>
                    <w:rPr>
                      <w:szCs w:val="20"/>
                    </w:rPr>
                  </w:pPr>
                  <w:r w:rsidRPr="0085682C">
                    <w:rPr>
                      <w:szCs w:val="20"/>
                    </w:rPr>
                    <w:lastRenderedPageBreak/>
                    <w:object w:dxaOrig="0" w:dyaOrig="0" w14:anchorId="5CB3AE01">
                      <v:shape id="_x0000_i1201" type="#_x0000_t75" style="width:13.5pt;height:18.75pt" o:ole="">
                        <v:imagedata r:id="rId33" o:title=""/>
                      </v:shape>
                      <w:control r:id="rId114" w:name="OptionButton25112111121111" w:shapeid="_x0000_i1201"/>
                    </w:object>
                  </w:r>
                </w:p>
              </w:tc>
              <w:tc>
                <w:tcPr>
                  <w:tcW w:w="8072" w:type="dxa"/>
                  <w:vAlign w:val="center"/>
                </w:tcPr>
                <w:p w14:paraId="28E264A1" w14:textId="77777777" w:rsidR="00835C07" w:rsidRPr="0085682C" w:rsidRDefault="00835C07" w:rsidP="00904E0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2F72245C"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742740B0">
                      <v:shape id="_x0000_i1204" type="#_x0000_t75" style="width:13.5pt;height:18.75pt" o:ole="">
                        <v:imagedata r:id="rId35" o:title=""/>
                      </v:shape>
                      <w:control r:id="rId115" w:name="OptionButton251121111211111" w:shapeid="_x0000_i1204"/>
                    </w:object>
                  </w:r>
                </w:p>
              </w:tc>
              <w:tc>
                <w:tcPr>
                  <w:tcW w:w="8072" w:type="dxa"/>
                  <w:vAlign w:val="center"/>
                </w:tcPr>
                <w:p w14:paraId="71E510D3"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904E00">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904E0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904E0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904E0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904E0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904E0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F70A5C">
        <w:trPr>
          <w:trHeight w:val="1264"/>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904E0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904E0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904E0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904E0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904E0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027C832F" w:rsidR="00835C07" w:rsidRPr="00013A3E" w:rsidRDefault="00835C07" w:rsidP="00904E0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20E9A876">
                      <v:shape id="_x0000_i1205" type="#_x0000_t75" style="width:12.75pt;height:18.75pt" o:ole="">
                        <v:imagedata r:id="rId116" o:title=""/>
                      </v:shape>
                      <w:control r:id="rId117" w:name="CheckBox212121211115" w:shapeid="_x0000_i1205"/>
                    </w:object>
                  </w:r>
                </w:p>
              </w:tc>
              <w:tc>
                <w:tcPr>
                  <w:tcW w:w="4096" w:type="dxa"/>
                  <w:vAlign w:val="center"/>
                </w:tcPr>
                <w:p w14:paraId="14D17D5B" w14:textId="77777777" w:rsidR="00835C07" w:rsidRPr="00013A3E" w:rsidRDefault="00835C07" w:rsidP="00904E0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904E00">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5FFA651F"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27E786BF">
                      <v:shape id="_x0000_i1370" type="#_x0000_t75" style="width:13.5pt;height:18.75pt" o:ole="">
                        <v:imagedata r:id="rId33" o:title=""/>
                      </v:shape>
                      <w:control r:id="rId118" w:name="OptionButton_25_391_3_31" w:shapeid="_x0000_i1370"/>
                    </w:object>
                  </w:r>
                </w:p>
              </w:tc>
              <w:tc>
                <w:tcPr>
                  <w:tcW w:w="7936" w:type="dxa"/>
                  <w:vAlign w:val="center"/>
                </w:tcPr>
                <w:p w14:paraId="76C76B36"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0A1199E4"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78291697">
                      <v:shape id="_x0000_i1372" type="#_x0000_t75" style="width:13.5pt;height:18.75pt" o:ole="">
                        <v:imagedata r:id="rId33" o:title=""/>
                      </v:shape>
                      <w:control r:id="rId119" w:name="OptionButton_25_391_1_2" w:shapeid="_x0000_i1372"/>
                    </w:object>
                  </w:r>
                </w:p>
              </w:tc>
              <w:tc>
                <w:tcPr>
                  <w:tcW w:w="7936" w:type="dxa"/>
                  <w:vAlign w:val="center"/>
                </w:tcPr>
                <w:p w14:paraId="7690E248" w14:textId="77777777" w:rsidR="00835C07" w:rsidRPr="0085682C" w:rsidRDefault="00835C07" w:rsidP="00904E0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904E00">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5657C784"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5B548A73">
                      <v:shape id="_x0000_i1374" type="#_x0000_t75" style="width:13.5pt;height:18.75pt" o:ole="">
                        <v:imagedata r:id="rId33" o:title=""/>
                      </v:shape>
                      <w:control r:id="rId120" w:name="OptionButton25112111121121112111213111" w:shapeid="_x0000_i1374"/>
                    </w:object>
                  </w:r>
                </w:p>
              </w:tc>
              <w:tc>
                <w:tcPr>
                  <w:tcW w:w="8236" w:type="dxa"/>
                  <w:vAlign w:val="center"/>
                </w:tcPr>
                <w:p w14:paraId="2FF14323" w14:textId="4581CE49" w:rsidR="00835C07" w:rsidRPr="0086721D" w:rsidRDefault="00CC03D5" w:rsidP="00904E00">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650531D2"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555057AF">
                      <v:shape id="_x0000_i1376" type="#_x0000_t75" style="width:13.5pt;height:18.75pt" o:ole="">
                        <v:imagedata r:id="rId35" o:title=""/>
                      </v:shape>
                      <w:control r:id="rId121" w:name="OptionButton25112111121121112112213111" w:shapeid="_x0000_i1376"/>
                    </w:object>
                  </w:r>
                </w:p>
              </w:tc>
              <w:tc>
                <w:tcPr>
                  <w:tcW w:w="8236" w:type="dxa"/>
                  <w:vAlign w:val="center"/>
                </w:tcPr>
                <w:p w14:paraId="539E2595"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1A99972F" w:rsidR="00835C07" w:rsidRPr="0085682C" w:rsidRDefault="00835C07" w:rsidP="00904E00">
                  <w:pPr>
                    <w:framePr w:hSpace="180" w:wrap="around" w:vAnchor="text" w:hAnchor="text" w:xAlign="center" w:y="1"/>
                    <w:ind w:firstLine="0"/>
                    <w:suppressOverlap/>
                    <w:rPr>
                      <w:szCs w:val="20"/>
                    </w:rPr>
                  </w:pPr>
                  <w:r w:rsidRPr="0085682C">
                    <w:rPr>
                      <w:szCs w:val="20"/>
                    </w:rPr>
                    <w:object w:dxaOrig="0" w:dyaOrig="0" w14:anchorId="0640C2B9">
                      <v:shape id="_x0000_i1378" type="#_x0000_t75" style="width:13.5pt;height:18.75pt" o:ole="">
                        <v:imagedata r:id="rId33" o:title=""/>
                      </v:shape>
                      <w:control r:id="rId122" w:name="OptionButton2511211112112111211121311" w:shapeid="_x0000_i1378"/>
                    </w:object>
                  </w:r>
                </w:p>
              </w:tc>
              <w:tc>
                <w:tcPr>
                  <w:tcW w:w="8236" w:type="dxa"/>
                  <w:vAlign w:val="center"/>
                </w:tcPr>
                <w:p w14:paraId="6E995B6D" w14:textId="77777777" w:rsidR="00835C07" w:rsidRPr="0085682C" w:rsidRDefault="00835C07" w:rsidP="00904E00">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6A33BCC9" w:rsidR="00835C07" w:rsidRPr="0085682C" w:rsidRDefault="00835C07" w:rsidP="00904E00">
                  <w:pPr>
                    <w:framePr w:hSpace="180" w:wrap="around" w:vAnchor="text" w:hAnchor="text" w:xAlign="center" w:y="1"/>
                    <w:ind w:firstLine="0"/>
                    <w:suppressOverlap/>
                    <w:rPr>
                      <w:szCs w:val="20"/>
                    </w:rPr>
                  </w:pPr>
                  <w:r w:rsidRPr="0085682C">
                    <w:rPr>
                      <w:szCs w:val="20"/>
                    </w:rPr>
                    <w:lastRenderedPageBreak/>
                    <w:object w:dxaOrig="0" w:dyaOrig="0" w14:anchorId="7D7AE721">
                      <v:shape id="_x0000_i1380" type="#_x0000_t75" style="width:13.5pt;height:18.75pt" o:ole="">
                        <v:imagedata r:id="rId35" o:title=""/>
                      </v:shape>
                      <w:control r:id="rId123" w:name="OptionButton2511211112112111211221311" w:shapeid="_x0000_i1380"/>
                    </w:object>
                  </w:r>
                </w:p>
              </w:tc>
              <w:tc>
                <w:tcPr>
                  <w:tcW w:w="8236" w:type="dxa"/>
                  <w:vAlign w:val="center"/>
                </w:tcPr>
                <w:p w14:paraId="443909A9" w14:textId="77777777" w:rsidR="00835C07" w:rsidRPr="0085682C" w:rsidRDefault="00835C07" w:rsidP="00904E00">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FAA9B3D"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561FDA78"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9567A85"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78720D61" w14:textId="77777777" w:rsidR="00840D6E" w:rsidRDefault="00840D6E" w:rsidP="00840D6E">
      <w:pPr>
        <w:pStyle w:val="11111"/>
        <w:ind w:left="0" w:firstLine="360"/>
      </w:pPr>
      <w:r>
        <w:t>а)</w:t>
      </w:r>
      <w:r>
        <w:tab/>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4A7836A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00D66F2E"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D73F381" w14:textId="77777777" w:rsidR="00840D6E" w:rsidRDefault="00840D6E" w:rsidP="00840D6E">
      <w:pPr>
        <w:pStyle w:val="11111"/>
        <w:ind w:left="360"/>
      </w:pPr>
      <w:r>
        <w:lastRenderedPageBreak/>
        <w:t>г)</w:t>
      </w:r>
      <w:r>
        <w:tab/>
        <w:t>несоответствие Участника требованиям Документации о закупке;</w:t>
      </w:r>
    </w:p>
    <w:p w14:paraId="05A72639" w14:textId="1F4C0889"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0E1816F4" w14:textId="004D8469"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404799EF"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113BB34B" w14:textId="7C39100D"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390DF54E"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85C1285"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5E9F038E"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579A58A2"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17A3D9A0"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6367D7CE"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2C123CE7" w14:textId="292434A6"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2B732E6" w14:textId="311783D1"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5928783F" w14:textId="48720E51"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«_____»_______________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5237B59F"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230155EE" w:rsidR="00822620" w:rsidRPr="0085682C" w:rsidRDefault="00822620" w:rsidP="00822620">
      <w:r w:rsidRPr="0085682C">
        <w:lastRenderedPageBreak/>
        <w:t xml:space="preserve"> «___» ______________ 20</w:t>
      </w:r>
      <w:r w:rsidR="00E14636">
        <w:t>2</w:t>
      </w:r>
      <w:r w:rsidRPr="0085682C">
        <w:t>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0529257C"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48E026FB"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07DF4B71" w14:textId="77777777" w:rsidR="00D17B2F"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904E00" w:rsidRDefault="00904E00">
      <w:r>
        <w:separator/>
      </w:r>
    </w:p>
    <w:p w14:paraId="6EF4A3F0" w14:textId="77777777" w:rsidR="00904E00" w:rsidRDefault="00904E00"/>
  </w:endnote>
  <w:endnote w:type="continuationSeparator" w:id="0">
    <w:p w14:paraId="175C6B1E" w14:textId="77777777" w:rsidR="00904E00" w:rsidRDefault="00904E00">
      <w:r>
        <w:continuationSeparator/>
      </w:r>
    </w:p>
    <w:p w14:paraId="4F860D67" w14:textId="77777777" w:rsidR="00904E00" w:rsidRDefault="00904E00"/>
  </w:endnote>
  <w:endnote w:type="continuationNotice" w:id="1">
    <w:p w14:paraId="42F8250B" w14:textId="77777777" w:rsidR="00904E00" w:rsidRDefault="00904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904E00" w:rsidRPr="00B454DB" w:rsidRDefault="00904E00"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904E00" w:rsidRPr="004511AD" w:rsidRDefault="00904E00"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904E00" w:rsidRPr="004511AD" w:rsidRDefault="00904E00"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904E00" w:rsidRPr="00B454DB" w:rsidRDefault="00904E00"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904E00" w:rsidRPr="004511AD" w:rsidRDefault="00904E00"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904E00" w:rsidRPr="004511AD" w:rsidRDefault="00904E00"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904E00" w:rsidRPr="004511AD" w:rsidRDefault="00904E00"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904E00" w:rsidRPr="004511AD" w:rsidRDefault="00904E00"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904E00" w:rsidRPr="00BD7D58" w:rsidRDefault="00904E00"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904E00" w:rsidRDefault="00904E00"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904E00" w:rsidRDefault="00904E00">
      <w:r>
        <w:separator/>
      </w:r>
    </w:p>
    <w:p w14:paraId="39B3FFAB" w14:textId="77777777" w:rsidR="00904E00" w:rsidRDefault="00904E00"/>
  </w:footnote>
  <w:footnote w:type="continuationSeparator" w:id="0">
    <w:p w14:paraId="221C4B01" w14:textId="77777777" w:rsidR="00904E00" w:rsidRDefault="00904E00">
      <w:r>
        <w:continuationSeparator/>
      </w:r>
    </w:p>
    <w:p w14:paraId="32763277" w14:textId="77777777" w:rsidR="00904E00" w:rsidRDefault="00904E00"/>
  </w:footnote>
  <w:footnote w:type="continuationNotice" w:id="1">
    <w:p w14:paraId="325F3F4A" w14:textId="77777777" w:rsidR="00904E00" w:rsidRDefault="00904E00"/>
  </w:footnote>
  <w:footnote w:id="2">
    <w:p w14:paraId="044E498C" w14:textId="77777777" w:rsidR="00904E00" w:rsidRDefault="00904E00">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904E00" w:rsidRPr="00BA504D" w:rsidRDefault="00904E00">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904E00" w:rsidRPr="00D71EA3" w:rsidRDefault="00904E00"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904E00" w:rsidRDefault="00904E00" w:rsidP="00835C07">
      <w:pPr>
        <w:pStyle w:val="afff3"/>
      </w:pPr>
    </w:p>
  </w:footnote>
  <w:footnote w:id="5">
    <w:p w14:paraId="69D88228" w14:textId="77777777" w:rsidR="00904E00" w:rsidRPr="00D71EA3" w:rsidRDefault="00904E00" w:rsidP="00835C07">
      <w:pPr>
        <w:pStyle w:val="afff3"/>
        <w:spacing w:before="0"/>
        <w:rPr>
          <w:rFonts w:ascii="Arial" w:hAnsi="Arial" w:cs="Arial"/>
          <w:sz w:val="16"/>
          <w:szCs w:val="16"/>
        </w:rPr>
      </w:pPr>
    </w:p>
  </w:footnote>
  <w:footnote w:id="6">
    <w:p w14:paraId="3206379C" w14:textId="77777777" w:rsidR="00904E00" w:rsidRPr="00D71EA3" w:rsidRDefault="00904E00" w:rsidP="00835C07">
      <w:pPr>
        <w:pStyle w:val="afff3"/>
        <w:spacing w:before="0"/>
        <w:rPr>
          <w:rFonts w:ascii="Arial" w:hAnsi="Arial" w:cs="Arial"/>
          <w:sz w:val="16"/>
          <w:szCs w:val="16"/>
        </w:rPr>
      </w:pPr>
    </w:p>
  </w:footnote>
  <w:footnote w:id="7">
    <w:p w14:paraId="339037E9" w14:textId="77777777" w:rsidR="00904E00" w:rsidRPr="00D71EA3" w:rsidRDefault="00904E00" w:rsidP="00835C07">
      <w:pPr>
        <w:pStyle w:val="afff3"/>
        <w:spacing w:before="0"/>
        <w:rPr>
          <w:rFonts w:ascii="Arial" w:hAnsi="Arial" w:cs="Arial"/>
          <w:sz w:val="16"/>
          <w:szCs w:val="16"/>
        </w:rPr>
      </w:pPr>
    </w:p>
  </w:footnote>
  <w:footnote w:id="8">
    <w:p w14:paraId="3EBDB020" w14:textId="77777777" w:rsidR="00904E00" w:rsidRPr="00AE6712" w:rsidRDefault="00904E00" w:rsidP="00835C07">
      <w:pPr>
        <w:pStyle w:val="afff3"/>
        <w:spacing w:before="0"/>
        <w:rPr>
          <w:rFonts w:ascii="Arial" w:hAnsi="Arial" w:cs="Arial"/>
          <w:sz w:val="16"/>
          <w:szCs w:val="16"/>
        </w:rPr>
      </w:pPr>
      <w:r>
        <w:rPr>
          <w:rStyle w:val="afd"/>
        </w:rPr>
        <w:footnoteRef/>
      </w:r>
    </w:p>
  </w:footnote>
  <w:footnote w:id="9">
    <w:p w14:paraId="0E1A843C" w14:textId="77777777" w:rsidR="00904E00" w:rsidRPr="007F2A93" w:rsidRDefault="00904E00">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904E00" w:rsidRDefault="00904E00"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904E00" w:rsidRDefault="00904E00"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04E00" w:rsidRPr="001B5DAB" w14:paraId="2752DA7E" w14:textId="77777777" w:rsidTr="009043EA">
      <w:trPr>
        <w:trHeight w:val="253"/>
      </w:trPr>
      <w:tc>
        <w:tcPr>
          <w:tcW w:w="5000" w:type="pct"/>
          <w:tcBorders>
            <w:bottom w:val="single" w:sz="12" w:space="0" w:color="FFC000"/>
          </w:tcBorders>
          <w:vAlign w:val="center"/>
        </w:tcPr>
        <w:p w14:paraId="24CB5399" w14:textId="77777777" w:rsidR="00904E00" w:rsidRPr="001B5DAB" w:rsidRDefault="00904E00"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904E00" w:rsidRDefault="00904E00"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904E00" w:rsidRDefault="00904E00">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904E00" w:rsidRPr="002310D9" w:rsidRDefault="00904E00"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04E00" w:rsidRPr="001B5DAB" w14:paraId="4965F012" w14:textId="77777777" w:rsidTr="00864AB2">
      <w:trPr>
        <w:trHeight w:val="253"/>
      </w:trPr>
      <w:tc>
        <w:tcPr>
          <w:tcW w:w="5000" w:type="pct"/>
          <w:tcBorders>
            <w:bottom w:val="single" w:sz="12" w:space="0" w:color="FFC000"/>
          </w:tcBorders>
          <w:vAlign w:val="center"/>
        </w:tcPr>
        <w:p w14:paraId="2F0762CC" w14:textId="77777777" w:rsidR="00904E00" w:rsidRPr="001B5DAB" w:rsidRDefault="00904E0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904E00" w:rsidRDefault="00904E00"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904E00" w:rsidRDefault="00904E00">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904E00" w:rsidRPr="00564407" w:rsidRDefault="00904E00"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904E00" w:rsidRDefault="00904E00">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904E00" w:rsidRDefault="00904E00">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904E00" w:rsidRPr="00D75296" w:rsidRDefault="00904E00"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04E00" w:rsidRPr="001B5DAB" w14:paraId="4772B12F" w14:textId="77777777" w:rsidTr="00864AB2">
      <w:trPr>
        <w:trHeight w:val="253"/>
      </w:trPr>
      <w:tc>
        <w:tcPr>
          <w:tcW w:w="5000" w:type="pct"/>
          <w:tcBorders>
            <w:bottom w:val="single" w:sz="12" w:space="0" w:color="FFC000"/>
          </w:tcBorders>
          <w:vAlign w:val="center"/>
        </w:tcPr>
        <w:p w14:paraId="0C08C4CD" w14:textId="77777777" w:rsidR="00904E00" w:rsidRPr="001B5DAB" w:rsidRDefault="00904E0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904E00" w:rsidRPr="00A85687" w:rsidRDefault="00904E00"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904E00" w:rsidRDefault="00904E00">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904E00" w:rsidRDefault="00904E00">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904E00" w:rsidRPr="005A2AF0" w:rsidRDefault="00904E00"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904E00" w:rsidRDefault="00904E00"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904E00" w:rsidRDefault="00904E00">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904E00" w:rsidRDefault="00904E00">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04E00" w:rsidRPr="001B5DAB" w14:paraId="6C49AE4D" w14:textId="77777777" w:rsidTr="009043EA">
      <w:trPr>
        <w:trHeight w:val="253"/>
      </w:trPr>
      <w:tc>
        <w:tcPr>
          <w:tcW w:w="5000" w:type="pct"/>
          <w:tcBorders>
            <w:bottom w:val="single" w:sz="12" w:space="0" w:color="FFC000"/>
          </w:tcBorders>
          <w:vAlign w:val="center"/>
        </w:tcPr>
        <w:p w14:paraId="7B183F84" w14:textId="77777777" w:rsidR="00904E00" w:rsidRPr="001B5DAB" w:rsidRDefault="00904E0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904E00" w:rsidRPr="009043EA" w:rsidRDefault="00904E00"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904E00" w:rsidRDefault="00904E00">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904E00" w:rsidRPr="00564407" w:rsidRDefault="00904E00"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904E00" w:rsidRDefault="00904E00"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904E00" w:rsidRDefault="00904E0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904E00" w:rsidRPr="0085682C" w:rsidRDefault="00904E00"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904E00" w:rsidRPr="0011106F" w:rsidRDefault="00904E00"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904E00" w:rsidRDefault="00904E00"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904E00" w:rsidRDefault="00904E00">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904E00" w:rsidRDefault="00904E00">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904E00" w:rsidRPr="00564407" w:rsidRDefault="00904E00"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904E00" w:rsidRDefault="00904E00">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904E00" w:rsidRDefault="00904E00">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904E00" w:rsidRPr="00564407" w:rsidRDefault="00904E00"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16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D8"/>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5E44"/>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BD1"/>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9ED"/>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7BD"/>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883"/>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4D2C"/>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4FD5"/>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901"/>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0"/>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24"/>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EDC"/>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348"/>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0C1"/>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33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665"/>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36</Pages>
  <Words>6475</Words>
  <Characters>49113</Characters>
  <Application>Microsoft Office Word</Application>
  <DocSecurity>0</DocSecurity>
  <Lines>409</Lines>
  <Paragraphs>110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19</cp:revision>
  <cp:lastPrinted>2018-10-18T13:25:00Z</cp:lastPrinted>
  <dcterms:created xsi:type="dcterms:W3CDTF">2021-01-13T08:25:00Z</dcterms:created>
  <dcterms:modified xsi:type="dcterms:W3CDTF">2021-02-15T13:31:00Z</dcterms:modified>
</cp:coreProperties>
</file>