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D76" w:rsidRDefault="004A2D76" w:rsidP="00EC050F">
      <w:pPr>
        <w:ind w:left="4956" w:firstLine="708"/>
        <w:jc w:val="right"/>
        <w:rPr>
          <w:sz w:val="28"/>
          <w:szCs w:val="28"/>
        </w:rPr>
      </w:pPr>
      <w:r w:rsidRPr="00461297">
        <w:rPr>
          <w:sz w:val="28"/>
          <w:szCs w:val="28"/>
        </w:rPr>
        <w:t xml:space="preserve">УТВЕРЖДЕНА </w:t>
      </w:r>
    </w:p>
    <w:p w:rsidR="00712293" w:rsidRPr="00461297" w:rsidRDefault="00712293" w:rsidP="002B50FC">
      <w:pPr>
        <w:ind w:left="4956" w:firstLine="6"/>
        <w:jc w:val="right"/>
        <w:rPr>
          <w:sz w:val="28"/>
          <w:szCs w:val="28"/>
        </w:rPr>
      </w:pPr>
    </w:p>
    <w:p w:rsidR="002B50FC" w:rsidRDefault="002B50FC" w:rsidP="002B50FC">
      <w:pPr>
        <w:ind w:left="4678" w:firstLine="6"/>
        <w:jc w:val="right"/>
        <w:rPr>
          <w:sz w:val="28"/>
          <w:szCs w:val="28"/>
        </w:rPr>
      </w:pPr>
      <w:r>
        <w:rPr>
          <w:sz w:val="28"/>
          <w:szCs w:val="28"/>
        </w:rPr>
        <w:tab/>
      </w:r>
      <w:r>
        <w:rPr>
          <w:sz w:val="28"/>
          <w:szCs w:val="28"/>
        </w:rPr>
        <w:tab/>
        <w:t>Председатель комиссии</w:t>
      </w:r>
    </w:p>
    <w:p w:rsidR="00712293" w:rsidRDefault="00293828" w:rsidP="002B50FC">
      <w:pPr>
        <w:ind w:left="4678" w:firstLine="6"/>
        <w:jc w:val="right"/>
        <w:rPr>
          <w:sz w:val="28"/>
          <w:szCs w:val="28"/>
        </w:rPr>
      </w:pPr>
      <w:r>
        <w:rPr>
          <w:sz w:val="28"/>
          <w:szCs w:val="28"/>
        </w:rPr>
        <w:t>А</w:t>
      </w:r>
      <w:r w:rsidR="00712293">
        <w:rPr>
          <w:sz w:val="28"/>
          <w:szCs w:val="28"/>
        </w:rPr>
        <w:t xml:space="preserve">О </w:t>
      </w:r>
      <w:r>
        <w:rPr>
          <w:sz w:val="28"/>
          <w:szCs w:val="28"/>
        </w:rPr>
        <w:t>«АТЭК</w:t>
      </w:r>
      <w:r w:rsidR="00730FF1">
        <w:rPr>
          <w:sz w:val="28"/>
          <w:szCs w:val="28"/>
        </w:rPr>
        <w:t xml:space="preserve">» </w:t>
      </w:r>
    </w:p>
    <w:p w:rsidR="00EC050F" w:rsidRDefault="00712293" w:rsidP="00712293">
      <w:pPr>
        <w:ind w:left="4956" w:firstLine="708"/>
        <w:jc w:val="right"/>
        <w:rPr>
          <w:sz w:val="28"/>
          <w:szCs w:val="28"/>
        </w:rPr>
      </w:pPr>
      <w:r>
        <w:rPr>
          <w:sz w:val="28"/>
          <w:szCs w:val="28"/>
        </w:rPr>
        <w:t>_________________</w:t>
      </w:r>
      <w:r w:rsidRPr="00712293">
        <w:rPr>
          <w:sz w:val="28"/>
          <w:szCs w:val="28"/>
        </w:rPr>
        <w:t xml:space="preserve">Иваньева В.П.                                                                              </w:t>
      </w:r>
    </w:p>
    <w:p w:rsidR="004A2D76" w:rsidRPr="00461297" w:rsidRDefault="004A2D76" w:rsidP="00F33C51">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Default="004A2D76" w:rsidP="004A2D76">
      <w:pPr>
        <w:rPr>
          <w:sz w:val="28"/>
          <w:szCs w:val="28"/>
        </w:rPr>
      </w:pPr>
    </w:p>
    <w:p w:rsidR="004A2D76" w:rsidRDefault="004A2D76" w:rsidP="004A2D76">
      <w:pPr>
        <w:rPr>
          <w:sz w:val="28"/>
          <w:szCs w:val="28"/>
        </w:rPr>
      </w:pPr>
    </w:p>
    <w:p w:rsidR="004A2D76" w:rsidRPr="00461297" w:rsidRDefault="004A2D76" w:rsidP="004A2D76">
      <w:pPr>
        <w:rPr>
          <w:sz w:val="28"/>
          <w:szCs w:val="28"/>
        </w:rPr>
      </w:pPr>
    </w:p>
    <w:p w:rsidR="004A2D76" w:rsidRDefault="00B977EA" w:rsidP="00730FF1">
      <w:pPr>
        <w:jc w:val="center"/>
        <w:rPr>
          <w:b/>
          <w:sz w:val="28"/>
          <w:szCs w:val="28"/>
        </w:rPr>
      </w:pPr>
      <w:r w:rsidRPr="00461297">
        <w:rPr>
          <w:b/>
          <w:sz w:val="28"/>
          <w:szCs w:val="28"/>
        </w:rPr>
        <w:t>ДОКУМЕНТАЦИЯ ОБ</w:t>
      </w:r>
      <w:r w:rsidR="004A2D76" w:rsidRPr="00461297">
        <w:rPr>
          <w:b/>
          <w:sz w:val="28"/>
          <w:szCs w:val="28"/>
        </w:rPr>
        <w:t xml:space="preserve"> </w:t>
      </w:r>
      <w:r w:rsidR="00EC050F">
        <w:rPr>
          <w:b/>
          <w:sz w:val="28"/>
          <w:szCs w:val="28"/>
        </w:rPr>
        <w:t>ОТКРЫТОМ ЗАПРОСЕ ПРЕДЛОЖЕНИЙ</w:t>
      </w:r>
    </w:p>
    <w:p w:rsidR="002B50FC" w:rsidRDefault="002B50FC" w:rsidP="00911D6B">
      <w:pPr>
        <w:spacing w:after="200" w:line="276" w:lineRule="auto"/>
        <w:jc w:val="center"/>
        <w:rPr>
          <w:b/>
          <w:sz w:val="28"/>
          <w:szCs w:val="28"/>
        </w:rPr>
      </w:pPr>
    </w:p>
    <w:p w:rsidR="001A1BFB" w:rsidRPr="00017E22" w:rsidRDefault="002B50FC" w:rsidP="001A1BFB">
      <w:pPr>
        <w:widowControl w:val="0"/>
        <w:shd w:val="clear" w:color="auto" w:fill="FFFFFF"/>
        <w:autoSpaceDE w:val="0"/>
        <w:autoSpaceDN w:val="0"/>
        <w:adjustRightInd w:val="0"/>
        <w:jc w:val="center"/>
        <w:rPr>
          <w:rFonts w:eastAsia="Calibri"/>
        </w:rPr>
      </w:pPr>
      <w:r w:rsidRPr="00017E22">
        <w:rPr>
          <w:b/>
        </w:rPr>
        <w:t xml:space="preserve">на право заключения договора </w:t>
      </w:r>
      <w:r w:rsidR="00CA4B52" w:rsidRPr="00017E22">
        <w:rPr>
          <w:b/>
        </w:rPr>
        <w:t xml:space="preserve">поставки </w:t>
      </w:r>
      <w:r w:rsidR="00F437D5">
        <w:rPr>
          <w:b/>
        </w:rPr>
        <w:t>теплообменного оборудования</w:t>
      </w:r>
      <w:r w:rsidR="001A1BFB" w:rsidRPr="00017E22">
        <w:rPr>
          <w:b/>
        </w:rPr>
        <w:t xml:space="preserve"> для нужд филиала АО «АТЭК» «</w:t>
      </w:r>
      <w:proofErr w:type="spellStart"/>
      <w:r w:rsidR="00F437D5">
        <w:rPr>
          <w:b/>
        </w:rPr>
        <w:t>Краснодартеплоэнерго</w:t>
      </w:r>
      <w:proofErr w:type="spellEnd"/>
      <w:r w:rsidR="001A1BFB" w:rsidRPr="00017E22">
        <w:rPr>
          <w:b/>
        </w:rPr>
        <w:t>»</w:t>
      </w:r>
    </w:p>
    <w:p w:rsidR="00911D6B" w:rsidRPr="00017E22" w:rsidRDefault="00911D6B" w:rsidP="001A1BFB">
      <w:pPr>
        <w:widowControl w:val="0"/>
        <w:shd w:val="clear" w:color="auto" w:fill="FFFFFF"/>
        <w:autoSpaceDE w:val="0"/>
        <w:autoSpaceDN w:val="0"/>
        <w:adjustRightInd w:val="0"/>
        <w:jc w:val="center"/>
        <w:rPr>
          <w:rFonts w:eastAsia="Calibri"/>
          <w:b/>
          <w:lang w:eastAsia="en-US"/>
        </w:rPr>
      </w:pPr>
    </w:p>
    <w:p w:rsidR="004A2D76" w:rsidRPr="00461297"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D77968" w:rsidRDefault="00D77968" w:rsidP="00461297">
      <w:pPr>
        <w:rPr>
          <w:b/>
          <w:sz w:val="28"/>
          <w:szCs w:val="28"/>
        </w:rPr>
      </w:pPr>
    </w:p>
    <w:p w:rsidR="00D77968" w:rsidRDefault="00D77968" w:rsidP="00461297">
      <w:pPr>
        <w:rPr>
          <w:b/>
          <w:sz w:val="28"/>
          <w:szCs w:val="28"/>
        </w:rPr>
      </w:pPr>
    </w:p>
    <w:p w:rsidR="00EA5037" w:rsidRDefault="00EA5037" w:rsidP="00461297">
      <w:pPr>
        <w:rPr>
          <w:b/>
          <w:sz w:val="28"/>
          <w:szCs w:val="28"/>
        </w:rPr>
      </w:pPr>
    </w:p>
    <w:p w:rsidR="00461297" w:rsidRDefault="00461297"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911D6B" w:rsidRDefault="00911D6B" w:rsidP="00461297">
      <w:pPr>
        <w:rPr>
          <w:b/>
          <w:sz w:val="28"/>
          <w:szCs w:val="28"/>
        </w:rPr>
      </w:pPr>
    </w:p>
    <w:p w:rsidR="00D822AA" w:rsidRDefault="00D822AA" w:rsidP="00461297">
      <w:pPr>
        <w:rPr>
          <w:b/>
          <w:sz w:val="28"/>
          <w:szCs w:val="28"/>
        </w:rPr>
      </w:pPr>
    </w:p>
    <w:p w:rsidR="00712293" w:rsidRDefault="00712293" w:rsidP="00461297">
      <w:pPr>
        <w:rPr>
          <w:b/>
          <w:sz w:val="28"/>
          <w:szCs w:val="28"/>
        </w:rPr>
      </w:pPr>
    </w:p>
    <w:p w:rsidR="00730FF1" w:rsidRDefault="00730FF1" w:rsidP="00461297">
      <w:pPr>
        <w:rPr>
          <w:b/>
          <w:sz w:val="28"/>
          <w:szCs w:val="28"/>
        </w:rPr>
      </w:pPr>
    </w:p>
    <w:p w:rsidR="002B50FC" w:rsidRDefault="002B50FC" w:rsidP="00461297">
      <w:pPr>
        <w:rPr>
          <w:b/>
          <w:sz w:val="28"/>
          <w:szCs w:val="28"/>
        </w:rPr>
      </w:pPr>
    </w:p>
    <w:p w:rsidR="00730FF1" w:rsidRDefault="00730FF1" w:rsidP="00461297">
      <w:pPr>
        <w:rPr>
          <w:b/>
          <w:sz w:val="28"/>
          <w:szCs w:val="28"/>
        </w:rPr>
      </w:pPr>
    </w:p>
    <w:p w:rsidR="00EC050F" w:rsidRDefault="00EC050F" w:rsidP="00461297">
      <w:pPr>
        <w:rPr>
          <w:b/>
          <w:sz w:val="28"/>
          <w:szCs w:val="28"/>
        </w:rPr>
      </w:pPr>
    </w:p>
    <w:p w:rsidR="00F01BD8" w:rsidRPr="005979FE" w:rsidRDefault="00A86B3B" w:rsidP="005979FE">
      <w:pPr>
        <w:jc w:val="center"/>
        <w:rPr>
          <w:sz w:val="28"/>
          <w:szCs w:val="28"/>
        </w:rPr>
      </w:pPr>
      <w:r>
        <w:rPr>
          <w:sz w:val="28"/>
          <w:szCs w:val="28"/>
        </w:rPr>
        <w:t>Краснодар, 201</w:t>
      </w:r>
      <w:r w:rsidR="001A1BFB">
        <w:rPr>
          <w:sz w:val="28"/>
          <w:szCs w:val="28"/>
        </w:rPr>
        <w:t>7</w:t>
      </w:r>
      <w:r w:rsidR="005979FE" w:rsidRPr="005979FE">
        <w:rPr>
          <w:sz w:val="28"/>
          <w:szCs w:val="28"/>
        </w:rPr>
        <w:t xml:space="preserve"> год</w:t>
      </w:r>
    </w:p>
    <w:p w:rsidR="00C0026A" w:rsidRDefault="00C0026A" w:rsidP="00461297">
      <w:pPr>
        <w:rPr>
          <w:b/>
          <w:sz w:val="28"/>
          <w:szCs w:val="28"/>
        </w:rPr>
      </w:pPr>
    </w:p>
    <w:p w:rsidR="00F33C51" w:rsidRDefault="00F33C51" w:rsidP="00461297">
      <w:pPr>
        <w:rPr>
          <w:b/>
          <w:sz w:val="28"/>
          <w:szCs w:val="28"/>
        </w:rPr>
      </w:pPr>
    </w:p>
    <w:p w:rsidR="00C73AA4" w:rsidRDefault="00C73AA4" w:rsidP="00C73AA4">
      <w:pPr>
        <w:rPr>
          <w:b/>
          <w:sz w:val="28"/>
          <w:szCs w:val="28"/>
        </w:rPr>
      </w:pPr>
    </w:p>
    <w:p w:rsidR="001A1BFB" w:rsidRDefault="001A1BFB" w:rsidP="00C73AA4">
      <w:pPr>
        <w:jc w:val="center"/>
        <w:rPr>
          <w:sz w:val="28"/>
          <w:szCs w:val="28"/>
        </w:rPr>
      </w:pPr>
    </w:p>
    <w:p w:rsidR="00C73AA4" w:rsidRDefault="00C73AA4" w:rsidP="00C73AA4">
      <w:pPr>
        <w:jc w:val="center"/>
        <w:rPr>
          <w:sz w:val="28"/>
          <w:szCs w:val="28"/>
        </w:rPr>
      </w:pPr>
      <w:r w:rsidRPr="00886EF7">
        <w:rPr>
          <w:sz w:val="28"/>
          <w:szCs w:val="28"/>
        </w:rPr>
        <w:t xml:space="preserve">СОДЕРЖАНИЕ ДОКУМЕНТАЦИИ ОБ </w:t>
      </w:r>
      <w:r>
        <w:rPr>
          <w:sz w:val="28"/>
          <w:szCs w:val="28"/>
        </w:rPr>
        <w:t>ОТКРЫТОМ ЗАПРОСЕ ПРЕДЛОЖЕНИЙ</w:t>
      </w:r>
    </w:p>
    <w:p w:rsidR="00C73AA4" w:rsidRDefault="00C73AA4" w:rsidP="00C73AA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7282"/>
      </w:tblGrid>
      <w:tr w:rsidR="00C73AA4" w:rsidRPr="00E21FF3" w:rsidTr="00024644">
        <w:tc>
          <w:tcPr>
            <w:tcW w:w="2116" w:type="dxa"/>
          </w:tcPr>
          <w:p w:rsidR="00C73AA4" w:rsidRPr="00E21FF3" w:rsidRDefault="00C73AA4" w:rsidP="00024644">
            <w:pPr>
              <w:jc w:val="center"/>
              <w:rPr>
                <w:sz w:val="28"/>
                <w:szCs w:val="28"/>
              </w:rPr>
            </w:pPr>
            <w:r w:rsidRPr="00E21FF3">
              <w:rPr>
                <w:sz w:val="28"/>
                <w:szCs w:val="28"/>
              </w:rPr>
              <w:t>Номер раздела</w:t>
            </w:r>
          </w:p>
        </w:tc>
        <w:tc>
          <w:tcPr>
            <w:tcW w:w="7282" w:type="dxa"/>
          </w:tcPr>
          <w:p w:rsidR="00C73AA4" w:rsidRPr="00E21FF3" w:rsidRDefault="00C73AA4" w:rsidP="00024644">
            <w:pPr>
              <w:jc w:val="center"/>
              <w:rPr>
                <w:sz w:val="28"/>
                <w:szCs w:val="28"/>
              </w:rPr>
            </w:pPr>
            <w:r w:rsidRPr="00E21FF3">
              <w:rPr>
                <w:sz w:val="28"/>
                <w:szCs w:val="28"/>
              </w:rPr>
              <w:t>Наименование раздела</w:t>
            </w:r>
          </w:p>
        </w:tc>
      </w:tr>
      <w:tr w:rsidR="00C73AA4" w:rsidRPr="00EC050F" w:rsidTr="00024644">
        <w:tc>
          <w:tcPr>
            <w:tcW w:w="2116" w:type="dxa"/>
          </w:tcPr>
          <w:p w:rsidR="00C73AA4" w:rsidRPr="003F34EF" w:rsidRDefault="00C73AA4" w:rsidP="00024644">
            <w:pPr>
              <w:rPr>
                <w:sz w:val="28"/>
                <w:szCs w:val="28"/>
              </w:rPr>
            </w:pPr>
            <w:r w:rsidRPr="003F34EF">
              <w:rPr>
                <w:sz w:val="28"/>
                <w:szCs w:val="28"/>
              </w:rPr>
              <w:t>Раздел 1</w:t>
            </w:r>
          </w:p>
        </w:tc>
        <w:tc>
          <w:tcPr>
            <w:tcW w:w="7282" w:type="dxa"/>
          </w:tcPr>
          <w:p w:rsidR="00C73AA4" w:rsidRPr="003F34EF" w:rsidRDefault="00C73AA4" w:rsidP="00024644">
            <w:pPr>
              <w:rPr>
                <w:sz w:val="28"/>
                <w:szCs w:val="28"/>
              </w:rPr>
            </w:pPr>
            <w:r w:rsidRPr="003F34EF">
              <w:rPr>
                <w:sz w:val="28"/>
                <w:szCs w:val="28"/>
              </w:rPr>
              <w:t xml:space="preserve">Информационная карта </w:t>
            </w:r>
          </w:p>
        </w:tc>
      </w:tr>
      <w:tr w:rsidR="00C73AA4" w:rsidRPr="00EC050F" w:rsidTr="00024644">
        <w:tc>
          <w:tcPr>
            <w:tcW w:w="2116" w:type="dxa"/>
          </w:tcPr>
          <w:p w:rsidR="00C73AA4" w:rsidRPr="003F34EF" w:rsidRDefault="00C73AA4" w:rsidP="00024644">
            <w:pPr>
              <w:rPr>
                <w:sz w:val="28"/>
                <w:szCs w:val="28"/>
              </w:rPr>
            </w:pPr>
            <w:r>
              <w:rPr>
                <w:sz w:val="28"/>
                <w:szCs w:val="28"/>
              </w:rPr>
              <w:t>Раздел 2</w:t>
            </w:r>
          </w:p>
        </w:tc>
        <w:tc>
          <w:tcPr>
            <w:tcW w:w="7282" w:type="dxa"/>
          </w:tcPr>
          <w:p w:rsidR="00C73AA4" w:rsidRPr="003F34EF" w:rsidRDefault="00C73AA4" w:rsidP="00024644">
            <w:pPr>
              <w:rPr>
                <w:sz w:val="28"/>
                <w:szCs w:val="28"/>
              </w:rPr>
            </w:pPr>
            <w:r w:rsidRPr="003F34EF">
              <w:rPr>
                <w:sz w:val="28"/>
                <w:szCs w:val="28"/>
              </w:rPr>
              <w:t>Порядок и место подачи заявок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3</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содержанию и составу заявки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4</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участникам закупки</w:t>
            </w:r>
          </w:p>
        </w:tc>
      </w:tr>
    </w:tbl>
    <w:p w:rsidR="00C73AA4" w:rsidRPr="00886EF7" w:rsidRDefault="00C73AA4" w:rsidP="00C73AA4">
      <w:pPr>
        <w:rPr>
          <w:sz w:val="28"/>
          <w:szCs w:val="28"/>
        </w:rPr>
      </w:pPr>
    </w:p>
    <w:p w:rsidR="00C73AA4" w:rsidRDefault="00C73AA4" w:rsidP="00C73AA4">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737168" w:rsidRDefault="00737168" w:rsidP="004A2D76">
      <w:pPr>
        <w:rPr>
          <w:b/>
          <w:sz w:val="28"/>
          <w:szCs w:val="28"/>
        </w:rPr>
      </w:pPr>
    </w:p>
    <w:p w:rsidR="00737168" w:rsidRDefault="00737168"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4A2D76" w:rsidRDefault="004A2D76" w:rsidP="004A2D76">
      <w:pPr>
        <w:rPr>
          <w:b/>
          <w:sz w:val="28"/>
          <w:szCs w:val="28"/>
        </w:rPr>
      </w:pPr>
    </w:p>
    <w:p w:rsidR="007C17E9" w:rsidRDefault="007C17E9" w:rsidP="004A2D76">
      <w:pPr>
        <w:rPr>
          <w:bCs/>
          <w:noProof/>
        </w:rPr>
      </w:pPr>
    </w:p>
    <w:p w:rsidR="0030536E" w:rsidRPr="00FF6691" w:rsidRDefault="0030536E" w:rsidP="004A2D76">
      <w:pPr>
        <w:rPr>
          <w:bCs/>
          <w:noProof/>
        </w:rPr>
      </w:pPr>
    </w:p>
    <w:tbl>
      <w:tblPr>
        <w:tblpPr w:leftFromText="180" w:rightFromText="180" w:vertAnchor="text" w:tblpX="-60" w:tblpY="1"/>
        <w:tblOverlap w:val="neve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
        <w:gridCol w:w="4065"/>
        <w:gridCol w:w="4988"/>
      </w:tblGrid>
      <w:tr w:rsidR="00EA5037" w:rsidTr="00947EF9">
        <w:trPr>
          <w:trHeight w:val="886"/>
          <w:tblHeader/>
        </w:trPr>
        <w:tc>
          <w:tcPr>
            <w:tcW w:w="513" w:type="pct"/>
            <w:tcBorders>
              <w:top w:val="single" w:sz="4" w:space="0" w:color="auto"/>
              <w:left w:val="single" w:sz="4" w:space="0" w:color="auto"/>
              <w:bottom w:val="single" w:sz="4" w:space="0" w:color="auto"/>
              <w:right w:val="single" w:sz="4" w:space="0" w:color="auto"/>
            </w:tcBorders>
            <w:vAlign w:val="center"/>
          </w:tcPr>
          <w:p w:rsidR="00EA5037" w:rsidRDefault="00EA5037" w:rsidP="00947EF9">
            <w:pPr>
              <w:jc w:val="center"/>
              <w:rPr>
                <w:noProof/>
              </w:rPr>
            </w:pPr>
            <w:r>
              <w:rPr>
                <w:noProof/>
              </w:rPr>
              <w:lastRenderedPageBreak/>
              <w:t>Часть раздела</w:t>
            </w:r>
          </w:p>
        </w:tc>
        <w:tc>
          <w:tcPr>
            <w:tcW w:w="4487" w:type="pct"/>
            <w:gridSpan w:val="2"/>
            <w:tcBorders>
              <w:top w:val="single" w:sz="4" w:space="0" w:color="auto"/>
              <w:left w:val="single" w:sz="4" w:space="0" w:color="auto"/>
              <w:bottom w:val="single" w:sz="4" w:space="0" w:color="auto"/>
              <w:right w:val="single" w:sz="4" w:space="0" w:color="auto"/>
            </w:tcBorders>
            <w:vAlign w:val="center"/>
          </w:tcPr>
          <w:p w:rsidR="00DB6C3B" w:rsidRPr="00382BB0" w:rsidRDefault="00DB6C3B" w:rsidP="00947EF9">
            <w:pPr>
              <w:jc w:val="center"/>
              <w:rPr>
                <w:b/>
                <w:bCs/>
                <w:noProof/>
                <w:sz w:val="25"/>
                <w:szCs w:val="25"/>
              </w:rPr>
            </w:pPr>
            <w:r w:rsidRPr="00382BB0">
              <w:rPr>
                <w:b/>
                <w:bCs/>
                <w:noProof/>
                <w:sz w:val="25"/>
                <w:szCs w:val="25"/>
              </w:rPr>
              <w:t>РАЗДЕЛ 1</w:t>
            </w:r>
            <w:r w:rsidR="00382BB0" w:rsidRPr="00382BB0">
              <w:rPr>
                <w:b/>
                <w:bCs/>
                <w:noProof/>
                <w:sz w:val="25"/>
                <w:szCs w:val="25"/>
              </w:rPr>
              <w:t>.</w:t>
            </w:r>
          </w:p>
          <w:p w:rsidR="008050A8" w:rsidRPr="00382BB0" w:rsidRDefault="008050A8" w:rsidP="00947EF9">
            <w:pPr>
              <w:jc w:val="center"/>
              <w:rPr>
                <w:b/>
                <w:bCs/>
                <w:noProof/>
                <w:sz w:val="25"/>
                <w:szCs w:val="25"/>
              </w:rPr>
            </w:pPr>
            <w:r w:rsidRPr="00382BB0">
              <w:rPr>
                <w:b/>
                <w:bCs/>
                <w:noProof/>
                <w:sz w:val="25"/>
                <w:szCs w:val="25"/>
              </w:rPr>
              <w:t xml:space="preserve">ИНФОРМАЦИОННАЯ  КАРТА </w:t>
            </w:r>
          </w:p>
          <w:p w:rsidR="00EA5037" w:rsidRDefault="00EA5037" w:rsidP="00947EF9">
            <w:pPr>
              <w:ind w:firstLine="45"/>
              <w:jc w:val="center"/>
              <w:rPr>
                <w:noProof/>
              </w:rPr>
            </w:pPr>
          </w:p>
        </w:tc>
      </w:tr>
      <w:tr w:rsidR="00ED2AC6" w:rsidTr="00947EF9">
        <w:tc>
          <w:tcPr>
            <w:tcW w:w="513" w:type="pct"/>
            <w:tcBorders>
              <w:top w:val="single" w:sz="4" w:space="0" w:color="auto"/>
              <w:left w:val="single" w:sz="4" w:space="0" w:color="auto"/>
              <w:bottom w:val="single" w:sz="4" w:space="0" w:color="auto"/>
              <w:right w:val="single" w:sz="4" w:space="0" w:color="auto"/>
            </w:tcBorders>
          </w:tcPr>
          <w:p w:rsidR="00ED2AC6" w:rsidRDefault="00ED2A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rsidP="00947EF9">
            <w:pPr>
              <w:rPr>
                <w:sz w:val="25"/>
                <w:szCs w:val="25"/>
              </w:rPr>
            </w:pPr>
            <w:r>
              <w:rPr>
                <w:sz w:val="25"/>
                <w:szCs w:val="25"/>
              </w:rPr>
              <w:t>Наименование организатора</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947EF9">
            <w:pPr>
              <w:rPr>
                <w:noProof/>
              </w:rPr>
            </w:pPr>
            <w:r>
              <w:rPr>
                <w:noProof/>
              </w:rPr>
              <w:t>Общество с ограниченной ответственностью «Региональные комунальные системы» (ООО «РКС»)</w:t>
            </w:r>
          </w:p>
        </w:tc>
      </w:tr>
      <w:tr w:rsidR="00ED2AC6" w:rsidTr="00947EF9">
        <w:tc>
          <w:tcPr>
            <w:tcW w:w="513" w:type="pct"/>
            <w:tcBorders>
              <w:top w:val="single" w:sz="4" w:space="0" w:color="auto"/>
              <w:left w:val="single" w:sz="4" w:space="0" w:color="auto"/>
              <w:bottom w:val="single" w:sz="4" w:space="0" w:color="auto"/>
              <w:right w:val="single" w:sz="4" w:space="0" w:color="auto"/>
            </w:tcBorders>
          </w:tcPr>
          <w:p w:rsidR="00ED2AC6" w:rsidRDefault="00ED2A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Default="00ED2AC6" w:rsidP="00947EF9">
            <w:pPr>
              <w:rPr>
                <w:sz w:val="25"/>
                <w:szCs w:val="25"/>
              </w:rPr>
            </w:pPr>
            <w:r>
              <w:rPr>
                <w:sz w:val="25"/>
                <w:szCs w:val="25"/>
              </w:rPr>
              <w:t>Место нахождения организатора (юридический адрес)</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947EF9">
            <w:pPr>
              <w:rPr>
                <w:noProof/>
              </w:rPr>
            </w:pPr>
            <w:r w:rsidRPr="00ED2AC6">
              <w:rPr>
                <w:noProof/>
              </w:rPr>
              <w:t>350000, Краснодарский край, г. Краснодар, ул. Северная, дом 319</w:t>
            </w:r>
          </w:p>
        </w:tc>
      </w:tr>
      <w:tr w:rsidR="00ED2AC6" w:rsidTr="00947EF9">
        <w:tc>
          <w:tcPr>
            <w:tcW w:w="513" w:type="pct"/>
            <w:tcBorders>
              <w:top w:val="single" w:sz="4" w:space="0" w:color="auto"/>
              <w:left w:val="single" w:sz="4" w:space="0" w:color="auto"/>
              <w:bottom w:val="single" w:sz="4" w:space="0" w:color="auto"/>
              <w:right w:val="single" w:sz="4" w:space="0" w:color="auto"/>
            </w:tcBorders>
          </w:tcPr>
          <w:p w:rsidR="00ED2AC6" w:rsidRDefault="00ED2A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Default="00ED2AC6" w:rsidP="00947EF9">
            <w:pPr>
              <w:rPr>
                <w:sz w:val="25"/>
                <w:szCs w:val="25"/>
              </w:rPr>
            </w:pPr>
            <w:r>
              <w:rPr>
                <w:sz w:val="25"/>
                <w:szCs w:val="25"/>
              </w:rPr>
              <w:t>Место нахождения организатора (почтовый адрес)</w:t>
            </w:r>
          </w:p>
        </w:tc>
        <w:tc>
          <w:tcPr>
            <w:tcW w:w="2472" w:type="pct"/>
            <w:tcBorders>
              <w:top w:val="single" w:sz="4" w:space="0" w:color="auto"/>
              <w:left w:val="single" w:sz="4" w:space="0" w:color="auto"/>
              <w:bottom w:val="single" w:sz="4" w:space="0" w:color="auto"/>
              <w:right w:val="single" w:sz="4" w:space="0" w:color="auto"/>
            </w:tcBorders>
          </w:tcPr>
          <w:p w:rsidR="00ED2AC6" w:rsidRDefault="001A1BFB" w:rsidP="00947EF9">
            <w:pPr>
              <w:rPr>
                <w:noProof/>
              </w:rPr>
            </w:pPr>
            <w:r>
              <w:rPr>
                <w:rFonts w:eastAsia="Calibri"/>
              </w:rPr>
              <w:t>350039</w:t>
            </w:r>
            <w:r w:rsidRPr="007E0580">
              <w:rPr>
                <w:rFonts w:eastAsia="Calibri"/>
              </w:rPr>
              <w:t xml:space="preserve">, РФ, г. Краснодар, </w:t>
            </w:r>
            <w:r>
              <w:rPr>
                <w:rFonts w:eastAsia="Calibri"/>
              </w:rPr>
              <w:t>Мирный проезд, 4/1</w:t>
            </w:r>
          </w:p>
        </w:tc>
      </w:tr>
      <w:tr w:rsidR="00ED2AC6" w:rsidTr="00947EF9">
        <w:tc>
          <w:tcPr>
            <w:tcW w:w="513" w:type="pct"/>
            <w:tcBorders>
              <w:top w:val="single" w:sz="4" w:space="0" w:color="auto"/>
              <w:left w:val="single" w:sz="4" w:space="0" w:color="auto"/>
              <w:bottom w:val="single" w:sz="4" w:space="0" w:color="auto"/>
              <w:right w:val="single" w:sz="4" w:space="0" w:color="auto"/>
            </w:tcBorders>
          </w:tcPr>
          <w:p w:rsidR="00ED2AC6" w:rsidRDefault="00ED2A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rsidP="00947EF9">
            <w:pPr>
              <w:rPr>
                <w:noProof/>
                <w:sz w:val="25"/>
                <w:szCs w:val="25"/>
              </w:rPr>
            </w:pPr>
            <w:r w:rsidRPr="008050A8">
              <w:rPr>
                <w:sz w:val="25"/>
                <w:szCs w:val="25"/>
              </w:rPr>
              <w:t>Наименование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Default="00730FF1" w:rsidP="00947EF9">
            <w:pPr>
              <w:rPr>
                <w:noProof/>
              </w:rPr>
            </w:pPr>
            <w:r>
              <w:rPr>
                <w:noProof/>
              </w:rPr>
              <w:t>А</w:t>
            </w:r>
            <w:r w:rsidR="00ED2AC6">
              <w:rPr>
                <w:noProof/>
              </w:rPr>
              <w:t xml:space="preserve">кционерное общество «Автономная </w:t>
            </w:r>
            <w:r>
              <w:rPr>
                <w:noProof/>
              </w:rPr>
              <w:t>теплоэнергетическая компания» (</w:t>
            </w:r>
            <w:r w:rsidR="00ED2AC6">
              <w:rPr>
                <w:noProof/>
              </w:rPr>
              <w:t>АО «АТЭК»)</w:t>
            </w:r>
          </w:p>
        </w:tc>
      </w:tr>
      <w:tr w:rsidR="00ED2AC6" w:rsidTr="00947EF9">
        <w:tc>
          <w:tcPr>
            <w:tcW w:w="513" w:type="pct"/>
            <w:tcBorders>
              <w:top w:val="single" w:sz="4" w:space="0" w:color="auto"/>
              <w:left w:val="single" w:sz="4" w:space="0" w:color="auto"/>
              <w:bottom w:val="single" w:sz="4" w:space="0" w:color="auto"/>
              <w:right w:val="single" w:sz="4" w:space="0" w:color="auto"/>
            </w:tcBorders>
          </w:tcPr>
          <w:p w:rsidR="00ED2AC6" w:rsidRDefault="00ED2A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rsidP="00947EF9">
            <w:pPr>
              <w:rPr>
                <w:noProof/>
                <w:sz w:val="25"/>
                <w:szCs w:val="25"/>
              </w:rPr>
            </w:pPr>
            <w:r w:rsidRPr="008050A8">
              <w:rPr>
                <w:sz w:val="25"/>
                <w:szCs w:val="25"/>
              </w:rPr>
              <w:t>Место нахождения</w:t>
            </w:r>
            <w:r>
              <w:rPr>
                <w:sz w:val="25"/>
                <w:szCs w:val="25"/>
              </w:rPr>
              <w:t xml:space="preserve">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947EF9">
            <w:pPr>
              <w:rPr>
                <w:noProof/>
              </w:rPr>
            </w:pPr>
            <w:r>
              <w:rPr>
                <w:rFonts w:eastAsia="Calibri"/>
              </w:rPr>
              <w:t>350000</w:t>
            </w:r>
            <w:r w:rsidRPr="007E0580">
              <w:rPr>
                <w:rFonts w:eastAsia="Calibri"/>
              </w:rPr>
              <w:t xml:space="preserve">, РФ, г. Краснодар, ул. </w:t>
            </w:r>
            <w:r>
              <w:rPr>
                <w:rFonts w:eastAsia="Calibri"/>
              </w:rPr>
              <w:t>Длинная, 120</w:t>
            </w:r>
          </w:p>
        </w:tc>
      </w:tr>
      <w:tr w:rsidR="00ED2AC6" w:rsidTr="00947EF9">
        <w:tc>
          <w:tcPr>
            <w:tcW w:w="513" w:type="pct"/>
            <w:tcBorders>
              <w:top w:val="single" w:sz="4" w:space="0" w:color="auto"/>
              <w:left w:val="single" w:sz="4" w:space="0" w:color="auto"/>
              <w:bottom w:val="single" w:sz="4" w:space="0" w:color="auto"/>
              <w:right w:val="single" w:sz="4" w:space="0" w:color="auto"/>
            </w:tcBorders>
          </w:tcPr>
          <w:p w:rsidR="00ED2AC6" w:rsidRDefault="00ED2A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rsidP="00947EF9">
            <w:pPr>
              <w:rPr>
                <w:noProof/>
                <w:sz w:val="25"/>
                <w:szCs w:val="25"/>
              </w:rPr>
            </w:pPr>
            <w:r w:rsidRPr="008050A8">
              <w:rPr>
                <w:sz w:val="25"/>
                <w:szCs w:val="25"/>
              </w:rPr>
              <w:t>Почтовый адрес</w:t>
            </w:r>
            <w:r>
              <w:rPr>
                <w:sz w:val="25"/>
                <w:szCs w:val="25"/>
              </w:rPr>
              <w:t xml:space="preserve">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947EF9">
            <w:pPr>
              <w:rPr>
                <w:noProof/>
              </w:rPr>
            </w:pPr>
            <w:r>
              <w:rPr>
                <w:rFonts w:eastAsia="Calibri"/>
              </w:rPr>
              <w:t>350000</w:t>
            </w:r>
            <w:r w:rsidRPr="007E0580">
              <w:rPr>
                <w:rFonts w:eastAsia="Calibri"/>
              </w:rPr>
              <w:t xml:space="preserve">, РФ, г. Краснодар, ул. </w:t>
            </w:r>
            <w:r>
              <w:rPr>
                <w:rFonts w:eastAsia="Calibri"/>
              </w:rPr>
              <w:t>Длинная, 120</w:t>
            </w:r>
          </w:p>
        </w:tc>
      </w:tr>
      <w:tr w:rsidR="00ED2AC6" w:rsidTr="00947EF9">
        <w:tc>
          <w:tcPr>
            <w:tcW w:w="513" w:type="pct"/>
            <w:tcBorders>
              <w:top w:val="single" w:sz="4" w:space="0" w:color="auto"/>
              <w:left w:val="single" w:sz="4" w:space="0" w:color="auto"/>
              <w:bottom w:val="single" w:sz="4" w:space="0" w:color="auto"/>
              <w:right w:val="single" w:sz="4" w:space="0" w:color="auto"/>
            </w:tcBorders>
          </w:tcPr>
          <w:p w:rsidR="00ED2AC6" w:rsidRDefault="00ED2A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rsidP="00947EF9">
            <w:pPr>
              <w:rPr>
                <w:sz w:val="25"/>
                <w:szCs w:val="25"/>
              </w:rPr>
            </w:pPr>
            <w:r>
              <w:rPr>
                <w:sz w:val="25"/>
                <w:szCs w:val="25"/>
              </w:rPr>
              <w:t xml:space="preserve">Способ определения поставщика (подрядчика, исполнителя) </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947EF9">
            <w:pPr>
              <w:rPr>
                <w:noProof/>
              </w:rPr>
            </w:pPr>
            <w:r>
              <w:rPr>
                <w:noProof/>
              </w:rPr>
              <w:t xml:space="preserve">Открытый запрос предложений </w:t>
            </w:r>
          </w:p>
        </w:tc>
      </w:tr>
      <w:tr w:rsidR="00911D6B" w:rsidTr="00947EF9">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47EF9">
            <w:pPr>
              <w:rPr>
                <w:noProof/>
                <w:sz w:val="25"/>
                <w:szCs w:val="25"/>
              </w:rPr>
            </w:pPr>
            <w:r w:rsidRPr="008050A8">
              <w:rPr>
                <w:sz w:val="25"/>
                <w:szCs w:val="25"/>
              </w:rPr>
              <w:t>Адрес электронной площадки в информационно-телекоммуникационной сети «Интернет»</w:t>
            </w:r>
          </w:p>
        </w:tc>
        <w:tc>
          <w:tcPr>
            <w:tcW w:w="2472" w:type="pct"/>
            <w:tcBorders>
              <w:top w:val="single" w:sz="4" w:space="0" w:color="auto"/>
              <w:left w:val="single" w:sz="4" w:space="0" w:color="auto"/>
              <w:bottom w:val="single" w:sz="4" w:space="0" w:color="auto"/>
              <w:right w:val="single" w:sz="4" w:space="0" w:color="auto"/>
            </w:tcBorders>
          </w:tcPr>
          <w:p w:rsidR="00911D6B" w:rsidRDefault="00C30517" w:rsidP="00947EF9">
            <w:pPr>
              <w:rPr>
                <w:rStyle w:val="ad"/>
              </w:rPr>
            </w:pPr>
            <w:hyperlink r:id="rId8" w:history="1">
              <w:r w:rsidR="00911D6B" w:rsidRPr="00631EF5">
                <w:rPr>
                  <w:rStyle w:val="ad"/>
                </w:rPr>
                <w:t>http://zakupki.gov.ru</w:t>
              </w:r>
            </w:hyperlink>
          </w:p>
          <w:p w:rsidR="00911D6B" w:rsidRDefault="00911D6B" w:rsidP="00947EF9">
            <w:pPr>
              <w:rPr>
                <w:rStyle w:val="ad"/>
              </w:rPr>
            </w:pPr>
          </w:p>
          <w:p w:rsidR="00911D6B" w:rsidRPr="00AB7F3B" w:rsidRDefault="00911D6B" w:rsidP="00947EF9">
            <w:pPr>
              <w:rPr>
                <w:noProof/>
              </w:rPr>
            </w:pPr>
            <w:r w:rsidRPr="00911D6B">
              <w:rPr>
                <w:noProof/>
              </w:rPr>
              <w:t>http://oao-atek.ru</w:t>
            </w:r>
          </w:p>
        </w:tc>
      </w:tr>
      <w:tr w:rsidR="001A1BFB" w:rsidTr="00947EF9">
        <w:tc>
          <w:tcPr>
            <w:tcW w:w="513" w:type="pct"/>
            <w:tcBorders>
              <w:top w:val="single" w:sz="4" w:space="0" w:color="auto"/>
              <w:left w:val="single" w:sz="4" w:space="0" w:color="auto"/>
              <w:bottom w:val="single" w:sz="4" w:space="0" w:color="auto"/>
              <w:right w:val="single" w:sz="4" w:space="0" w:color="auto"/>
            </w:tcBorders>
          </w:tcPr>
          <w:p w:rsidR="001A1BFB" w:rsidRDefault="001A1BF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1A1BFB" w:rsidRPr="008050A8" w:rsidRDefault="001A1BFB" w:rsidP="00947EF9">
            <w:pPr>
              <w:rPr>
                <w:noProof/>
                <w:sz w:val="25"/>
                <w:szCs w:val="25"/>
              </w:rPr>
            </w:pPr>
            <w:r w:rsidRPr="008050A8">
              <w:rPr>
                <w:sz w:val="25"/>
                <w:szCs w:val="25"/>
              </w:rPr>
              <w:t xml:space="preserve">Телефон </w:t>
            </w:r>
          </w:p>
        </w:tc>
        <w:tc>
          <w:tcPr>
            <w:tcW w:w="2472" w:type="pct"/>
            <w:tcBorders>
              <w:top w:val="single" w:sz="4" w:space="0" w:color="auto"/>
              <w:left w:val="single" w:sz="4" w:space="0" w:color="auto"/>
              <w:bottom w:val="single" w:sz="4" w:space="0" w:color="auto"/>
              <w:right w:val="single" w:sz="4" w:space="0" w:color="auto"/>
            </w:tcBorders>
          </w:tcPr>
          <w:p w:rsidR="001A1BFB" w:rsidRDefault="001A1BFB" w:rsidP="00947EF9">
            <w:pPr>
              <w:rPr>
                <w:noProof/>
              </w:rPr>
            </w:pPr>
            <w:r>
              <w:rPr>
                <w:noProof/>
              </w:rPr>
              <w:t xml:space="preserve">(861) 298 10 66 </w:t>
            </w:r>
          </w:p>
        </w:tc>
      </w:tr>
      <w:tr w:rsidR="001A1BFB" w:rsidTr="00947EF9">
        <w:tc>
          <w:tcPr>
            <w:tcW w:w="513" w:type="pct"/>
            <w:tcBorders>
              <w:top w:val="single" w:sz="4" w:space="0" w:color="auto"/>
              <w:left w:val="single" w:sz="4" w:space="0" w:color="auto"/>
              <w:bottom w:val="single" w:sz="4" w:space="0" w:color="auto"/>
              <w:right w:val="single" w:sz="4" w:space="0" w:color="auto"/>
            </w:tcBorders>
          </w:tcPr>
          <w:p w:rsidR="001A1BFB" w:rsidRDefault="001A1BF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1A1BFB" w:rsidRPr="008050A8" w:rsidRDefault="001A1BFB" w:rsidP="00947EF9">
            <w:pPr>
              <w:rPr>
                <w:sz w:val="25"/>
                <w:szCs w:val="25"/>
              </w:rPr>
            </w:pPr>
            <w:r w:rsidRPr="008050A8">
              <w:rPr>
                <w:sz w:val="25"/>
                <w:szCs w:val="25"/>
              </w:rPr>
              <w:t xml:space="preserve">Факс </w:t>
            </w:r>
          </w:p>
        </w:tc>
        <w:tc>
          <w:tcPr>
            <w:tcW w:w="2472" w:type="pct"/>
            <w:tcBorders>
              <w:top w:val="single" w:sz="4" w:space="0" w:color="auto"/>
              <w:left w:val="single" w:sz="4" w:space="0" w:color="auto"/>
              <w:bottom w:val="single" w:sz="4" w:space="0" w:color="auto"/>
              <w:right w:val="single" w:sz="4" w:space="0" w:color="auto"/>
            </w:tcBorders>
          </w:tcPr>
          <w:p w:rsidR="001A1BFB" w:rsidRDefault="001A1BFB" w:rsidP="00947EF9">
            <w:pPr>
              <w:rPr>
                <w:noProof/>
              </w:rPr>
            </w:pPr>
            <w:r>
              <w:rPr>
                <w:noProof/>
              </w:rPr>
              <w:t>(861) 298 10 67</w:t>
            </w:r>
          </w:p>
        </w:tc>
      </w:tr>
      <w:tr w:rsidR="00911D6B" w:rsidTr="00947EF9">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B977EA" w:rsidP="00947EF9">
            <w:pPr>
              <w:rPr>
                <w:sz w:val="25"/>
                <w:szCs w:val="25"/>
              </w:rPr>
            </w:pPr>
            <w:r w:rsidRPr="008050A8">
              <w:rPr>
                <w:sz w:val="25"/>
                <w:szCs w:val="25"/>
              </w:rPr>
              <w:t>Должностное лицо</w:t>
            </w:r>
            <w:r w:rsidR="00911D6B">
              <w:rPr>
                <w:sz w:val="25"/>
                <w:szCs w:val="25"/>
              </w:rPr>
              <w:t xml:space="preserve"> организатора</w:t>
            </w:r>
          </w:p>
        </w:tc>
        <w:tc>
          <w:tcPr>
            <w:tcW w:w="2472" w:type="pct"/>
            <w:tcBorders>
              <w:top w:val="single" w:sz="4" w:space="0" w:color="auto"/>
              <w:left w:val="single" w:sz="4" w:space="0" w:color="auto"/>
              <w:bottom w:val="single" w:sz="4" w:space="0" w:color="auto"/>
              <w:right w:val="single" w:sz="4" w:space="0" w:color="auto"/>
            </w:tcBorders>
          </w:tcPr>
          <w:p w:rsidR="001A1BFB" w:rsidRDefault="001A1BFB" w:rsidP="00947EF9">
            <w:pPr>
              <w:rPr>
                <w:noProof/>
              </w:rPr>
            </w:pPr>
            <w:r>
              <w:rPr>
                <w:noProof/>
              </w:rPr>
              <w:t>Ведущий специалист по закупкам отдела закупок и маркетинга ООО «РКС» Журавлева Екатерина Сергеевна</w:t>
            </w:r>
          </w:p>
          <w:p w:rsidR="00911D6B" w:rsidRDefault="00C30517" w:rsidP="00947EF9">
            <w:pPr>
              <w:rPr>
                <w:noProof/>
              </w:rPr>
            </w:pPr>
            <w:hyperlink r:id="rId9" w:history="1">
              <w:r w:rsidR="00017E22" w:rsidRPr="00DD4FB2">
                <w:rPr>
                  <w:rStyle w:val="ad"/>
                  <w:noProof/>
                  <w:lang w:val="en-US"/>
                </w:rPr>
                <w:t>zhuravleva-e</w:t>
              </w:r>
              <w:r w:rsidR="00017E22" w:rsidRPr="00DD4FB2">
                <w:rPr>
                  <w:rStyle w:val="ad"/>
                  <w:noProof/>
                </w:rPr>
                <w:t>@krteplo.ru</w:t>
              </w:r>
            </w:hyperlink>
            <w:r w:rsidR="00017E22">
              <w:rPr>
                <w:noProof/>
              </w:rPr>
              <w:t xml:space="preserve">, </w:t>
            </w:r>
            <w:r w:rsidR="00017E22" w:rsidRPr="00B10768">
              <w:rPr>
                <w:noProof/>
              </w:rPr>
              <w:t>(861) 298 10 67</w:t>
            </w:r>
          </w:p>
        </w:tc>
      </w:tr>
      <w:tr w:rsidR="00911D6B" w:rsidTr="00947EF9">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E12717" w:rsidP="00947EF9">
            <w:pPr>
              <w:rPr>
                <w:sz w:val="25"/>
                <w:szCs w:val="25"/>
              </w:rPr>
            </w:pPr>
            <w:r>
              <w:rPr>
                <w:sz w:val="25"/>
                <w:szCs w:val="25"/>
              </w:rPr>
              <w:t>Должностное лицо заказчика,</w:t>
            </w:r>
            <w:r w:rsidR="00911D6B">
              <w:rPr>
                <w:sz w:val="25"/>
                <w:szCs w:val="25"/>
              </w:rPr>
              <w:t xml:space="preserve"> отвечающее за техническую часть</w:t>
            </w:r>
          </w:p>
        </w:tc>
        <w:tc>
          <w:tcPr>
            <w:tcW w:w="2472" w:type="pct"/>
            <w:tcBorders>
              <w:top w:val="single" w:sz="4" w:space="0" w:color="auto"/>
              <w:left w:val="single" w:sz="4" w:space="0" w:color="auto"/>
              <w:bottom w:val="single" w:sz="4" w:space="0" w:color="auto"/>
              <w:right w:val="single" w:sz="4" w:space="0" w:color="auto"/>
            </w:tcBorders>
          </w:tcPr>
          <w:p w:rsidR="00911D6B" w:rsidRPr="001A1BFB" w:rsidRDefault="0072231C" w:rsidP="00E12717">
            <w:pPr>
              <w:spacing w:line="276" w:lineRule="auto"/>
              <w:jc w:val="both"/>
              <w:rPr>
                <w:color w:val="000000"/>
              </w:rPr>
            </w:pPr>
            <w:r>
              <w:rPr>
                <w:color w:val="000000"/>
              </w:rPr>
              <w:t>Н</w:t>
            </w:r>
            <w:r w:rsidR="001A1BFB">
              <w:rPr>
                <w:color w:val="000000"/>
              </w:rPr>
              <w:t>ачальник</w:t>
            </w:r>
            <w:r w:rsidR="001A1BFB" w:rsidRPr="001A1BFB">
              <w:rPr>
                <w:color w:val="000000"/>
              </w:rPr>
              <w:t xml:space="preserve"> отдела снабжения АО «АТЭК» </w:t>
            </w:r>
            <w:r w:rsidR="00E12717">
              <w:rPr>
                <w:color w:val="000000"/>
              </w:rPr>
              <w:t>Нигматуллин Илхам Нусуратуллаевич</w:t>
            </w:r>
            <w:r w:rsidR="001A1BFB">
              <w:rPr>
                <w:rFonts w:eastAsia="Calibri"/>
              </w:rPr>
              <w:t xml:space="preserve"> </w:t>
            </w:r>
            <w:r w:rsidR="001A1BFB" w:rsidRPr="001A1BFB">
              <w:rPr>
                <w:color w:val="000000"/>
              </w:rPr>
              <w:t xml:space="preserve">в рабочее время с 8-00 до 17-00 по адресу: г. Краснодар ул. </w:t>
            </w:r>
            <w:proofErr w:type="gramStart"/>
            <w:r w:rsidR="001A1BFB" w:rsidRPr="001A1BFB">
              <w:rPr>
                <w:color w:val="000000"/>
              </w:rPr>
              <w:t>Длинная</w:t>
            </w:r>
            <w:proofErr w:type="gramEnd"/>
            <w:r w:rsidR="001A1BFB" w:rsidRPr="001A1BFB">
              <w:rPr>
                <w:color w:val="000000"/>
              </w:rPr>
              <w:t xml:space="preserve">, 120 по тел. 8(861)299-10-10 (доб.284), </w:t>
            </w:r>
            <w:r w:rsidR="00E12717">
              <w:rPr>
                <w:color w:val="000000"/>
                <w:lang w:val="en-US"/>
              </w:rPr>
              <w:t>nigmatullin</w:t>
            </w:r>
            <w:r w:rsidR="00E12717" w:rsidRPr="00E12717">
              <w:rPr>
                <w:color w:val="000000"/>
              </w:rPr>
              <w:t>-</w:t>
            </w:r>
            <w:r w:rsidR="00E12717">
              <w:rPr>
                <w:color w:val="000000"/>
                <w:lang w:val="en-US"/>
              </w:rPr>
              <w:t>i</w:t>
            </w:r>
            <w:r w:rsidR="001A1BFB" w:rsidRPr="001A1BFB">
              <w:rPr>
                <w:color w:val="000000"/>
              </w:rPr>
              <w:t>@krteplo.ru.</w:t>
            </w:r>
          </w:p>
        </w:tc>
      </w:tr>
      <w:tr w:rsidR="00911D6B" w:rsidTr="00947EF9">
        <w:trPr>
          <w:trHeight w:val="948"/>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Default="00911D6B" w:rsidP="00947EF9">
            <w:pPr>
              <w:rPr>
                <w:noProof/>
                <w:sz w:val="25"/>
                <w:szCs w:val="25"/>
              </w:rPr>
            </w:pPr>
            <w:r>
              <w:rPr>
                <w:noProof/>
                <w:sz w:val="25"/>
                <w:szCs w:val="25"/>
              </w:rPr>
              <w:t xml:space="preserve">Наименование </w:t>
            </w:r>
            <w:r w:rsidRPr="008050A8">
              <w:rPr>
                <w:noProof/>
                <w:sz w:val="25"/>
                <w:szCs w:val="25"/>
              </w:rPr>
              <w:t>объекта закупки</w:t>
            </w:r>
          </w:p>
          <w:p w:rsidR="00911D6B" w:rsidRPr="008050A8" w:rsidRDefault="00911D6B" w:rsidP="00947EF9">
            <w:pPr>
              <w:rPr>
                <w:noProof/>
                <w:sz w:val="25"/>
                <w:szCs w:val="25"/>
              </w:rPr>
            </w:pPr>
            <w:r w:rsidRPr="008050A8">
              <w:rPr>
                <w:noProof/>
                <w:sz w:val="25"/>
                <w:szCs w:val="25"/>
              </w:rPr>
              <w:t xml:space="preserve"> </w:t>
            </w:r>
          </w:p>
        </w:tc>
        <w:tc>
          <w:tcPr>
            <w:tcW w:w="2472" w:type="pct"/>
            <w:tcBorders>
              <w:top w:val="single" w:sz="4" w:space="0" w:color="auto"/>
              <w:left w:val="single" w:sz="4" w:space="0" w:color="auto"/>
              <w:bottom w:val="single" w:sz="4" w:space="0" w:color="auto"/>
              <w:right w:val="single" w:sz="4" w:space="0" w:color="auto"/>
            </w:tcBorders>
          </w:tcPr>
          <w:p w:rsidR="00911D6B" w:rsidRPr="001A1BFB" w:rsidRDefault="00911D6B" w:rsidP="00F437D5">
            <w:pPr>
              <w:jc w:val="both"/>
            </w:pPr>
            <w:bookmarkStart w:id="0" w:name="mTenderCode"/>
            <w:bookmarkEnd w:id="0"/>
            <w:r>
              <w:t xml:space="preserve">Открытый </w:t>
            </w:r>
            <w:r w:rsidRPr="00C73AA4">
              <w:t xml:space="preserve">запрос </w:t>
            </w:r>
            <w:r w:rsidR="00E12717" w:rsidRPr="00C73AA4">
              <w:t>предложений</w:t>
            </w:r>
            <w:r w:rsidR="00E12717" w:rsidRPr="00730FF1">
              <w:t xml:space="preserve"> </w:t>
            </w:r>
            <w:r w:rsidR="00E12717" w:rsidRPr="00515DEA">
              <w:t>на</w:t>
            </w:r>
            <w:r w:rsidR="001A1BFB" w:rsidRPr="00515DEA">
              <w:t xml:space="preserve"> право заключения </w:t>
            </w:r>
            <w:r w:rsidR="001A1BFB">
              <w:t xml:space="preserve">договора поставки </w:t>
            </w:r>
            <w:r w:rsidR="00F437D5">
              <w:t>теплообменного оборудования</w:t>
            </w:r>
            <w:r w:rsidR="001A1BFB" w:rsidRPr="004C79CA">
              <w:t xml:space="preserve"> дл</w:t>
            </w:r>
            <w:r w:rsidR="00E12717">
              <w:t>я ну</w:t>
            </w:r>
            <w:r w:rsidR="00B977EA">
              <w:t>жд филиала АО «АТЭК» «</w:t>
            </w:r>
            <w:proofErr w:type="spellStart"/>
            <w:r w:rsidR="00F437D5">
              <w:t>Краснодартеплоэнерго</w:t>
            </w:r>
            <w:proofErr w:type="spellEnd"/>
            <w:r w:rsidR="001A1BFB" w:rsidRPr="004C79CA">
              <w:t>»</w:t>
            </w:r>
            <w:r w:rsidR="001A1BFB">
              <w:t>.</w:t>
            </w:r>
          </w:p>
        </w:tc>
      </w:tr>
      <w:tr w:rsidR="00911D6B" w:rsidTr="00947EF9">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Default="00911D6B" w:rsidP="00947EF9">
            <w:pPr>
              <w:rPr>
                <w:noProof/>
                <w:sz w:val="25"/>
                <w:szCs w:val="25"/>
              </w:rPr>
            </w:pPr>
            <w:r>
              <w:rPr>
                <w:noProof/>
                <w:sz w:val="25"/>
                <w:szCs w:val="25"/>
              </w:rPr>
              <w:t xml:space="preserve">Описание объекта закупки </w:t>
            </w:r>
          </w:p>
          <w:p w:rsidR="00911D6B" w:rsidRDefault="00911D6B" w:rsidP="00947EF9">
            <w:pPr>
              <w:rPr>
                <w:noProof/>
                <w:sz w:val="25"/>
                <w:szCs w:val="25"/>
              </w:rPr>
            </w:pPr>
            <w:r>
              <w:rPr>
                <w:noProof/>
                <w:sz w:val="25"/>
                <w:szCs w:val="25"/>
              </w:rPr>
              <w:t>(в т.ч. требования к гарантийному сроку товара, работы, услуги и (или) объему прдоставления гарантий их качества,                           к гарантийному обслуживанию товара</w:t>
            </w:r>
            <w:r w:rsidRPr="00BD70C3">
              <w:rPr>
                <w:noProof/>
                <w:sz w:val="25"/>
                <w:szCs w:val="25"/>
              </w:rPr>
              <w:t xml:space="preserve">,  к расходам на эксплуатацию товара, </w:t>
            </w:r>
            <w:r>
              <w:rPr>
                <w:noProof/>
                <w:sz w:val="25"/>
                <w:szCs w:val="25"/>
              </w:rPr>
              <w:t xml:space="preserve">                                 </w:t>
            </w:r>
            <w:r w:rsidRPr="00BD70C3">
              <w:rPr>
                <w:noProof/>
                <w:sz w:val="25"/>
                <w:szCs w:val="25"/>
              </w:rPr>
              <w:t xml:space="preserve">к обязательности осуществелния монтажа и наладки товара, </w:t>
            </w:r>
            <w:r>
              <w:rPr>
                <w:noProof/>
                <w:sz w:val="25"/>
                <w:szCs w:val="25"/>
              </w:rPr>
              <w:t xml:space="preserve">                          </w:t>
            </w:r>
            <w:r w:rsidRPr="00BD70C3">
              <w:rPr>
                <w:noProof/>
                <w:sz w:val="25"/>
                <w:szCs w:val="25"/>
              </w:rPr>
              <w:t>к обучению лиц, осуществляющих использование и обслуживание товара</w:t>
            </w:r>
            <w:r>
              <w:rPr>
                <w:noProof/>
                <w:sz w:val="25"/>
                <w:szCs w:val="25"/>
              </w:rPr>
              <w:t xml:space="preserve">; </w:t>
            </w:r>
            <w:r>
              <w:rPr>
                <w:noProof/>
              </w:rPr>
              <w:t xml:space="preserve"> </w:t>
            </w:r>
            <w:r>
              <w:rPr>
                <w:noProof/>
                <w:sz w:val="25"/>
                <w:szCs w:val="25"/>
              </w:rPr>
              <w:t>ф</w:t>
            </w:r>
            <w:r w:rsidRPr="00BD70C3">
              <w:rPr>
                <w:noProof/>
                <w:sz w:val="25"/>
                <w:szCs w:val="25"/>
              </w:rPr>
              <w:t xml:space="preserve">ункциональные, технические, качественные и </w:t>
            </w:r>
            <w:r w:rsidRPr="00BD70C3">
              <w:rPr>
                <w:noProof/>
                <w:sz w:val="25"/>
                <w:szCs w:val="25"/>
              </w:rPr>
              <w:lastRenderedPageBreak/>
              <w:t>эксплуатационные характеристики объекта закупки</w:t>
            </w:r>
          </w:p>
        </w:tc>
        <w:tc>
          <w:tcPr>
            <w:tcW w:w="2472" w:type="pct"/>
            <w:tcBorders>
              <w:top w:val="single" w:sz="4" w:space="0" w:color="auto"/>
              <w:left w:val="single" w:sz="4" w:space="0" w:color="auto"/>
              <w:bottom w:val="single" w:sz="4" w:space="0" w:color="auto"/>
              <w:right w:val="single" w:sz="4" w:space="0" w:color="auto"/>
            </w:tcBorders>
          </w:tcPr>
          <w:p w:rsidR="00911D6B" w:rsidRDefault="00911D6B" w:rsidP="00947EF9">
            <w:pPr>
              <w:rPr>
                <w:noProof/>
              </w:rPr>
            </w:pPr>
            <w:r>
              <w:rPr>
                <w:noProof/>
              </w:rPr>
              <w:lastRenderedPageBreak/>
              <w:t>В соответствии с Техническим заданием (Приложение №1)</w:t>
            </w:r>
            <w:r w:rsidR="001A1BFB">
              <w:rPr>
                <w:noProof/>
              </w:rPr>
              <w:t>.</w:t>
            </w:r>
          </w:p>
          <w:p w:rsidR="00911D6B" w:rsidRPr="00D6480A" w:rsidRDefault="00911D6B" w:rsidP="00947EF9">
            <w:pPr>
              <w:rPr>
                <w:noProof/>
              </w:rPr>
            </w:pPr>
          </w:p>
        </w:tc>
      </w:tr>
      <w:tr w:rsidR="00911D6B" w:rsidTr="00947EF9">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Default="00911D6B" w:rsidP="00947EF9">
            <w:pPr>
              <w:rPr>
                <w:noProof/>
                <w:sz w:val="25"/>
                <w:szCs w:val="25"/>
              </w:rPr>
            </w:pPr>
            <w:r>
              <w:rPr>
                <w:noProof/>
                <w:sz w:val="25"/>
                <w:szCs w:val="25"/>
              </w:rPr>
              <w:t xml:space="preserve">Место выполнения работ, оказания услуг; место доставки товара </w:t>
            </w:r>
          </w:p>
        </w:tc>
        <w:tc>
          <w:tcPr>
            <w:tcW w:w="2472" w:type="pct"/>
            <w:tcBorders>
              <w:top w:val="single" w:sz="4" w:space="0" w:color="auto"/>
              <w:left w:val="single" w:sz="4" w:space="0" w:color="auto"/>
              <w:bottom w:val="single" w:sz="4" w:space="0" w:color="auto"/>
              <w:right w:val="single" w:sz="4" w:space="0" w:color="auto"/>
            </w:tcBorders>
          </w:tcPr>
          <w:p w:rsidR="00911D6B" w:rsidRPr="001A1BFB" w:rsidRDefault="0072231C" w:rsidP="00F437D5">
            <w:pPr>
              <w:spacing w:line="276" w:lineRule="auto"/>
              <w:jc w:val="both"/>
            </w:pPr>
            <w:r>
              <w:t>г</w:t>
            </w:r>
            <w:r w:rsidR="00B977EA">
              <w:t xml:space="preserve">. </w:t>
            </w:r>
            <w:r w:rsidR="00F437D5">
              <w:t>Краснодар, ул. Селезнева, 199</w:t>
            </w:r>
          </w:p>
        </w:tc>
      </w:tr>
      <w:tr w:rsidR="00911D6B" w:rsidTr="00947EF9">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Default="00911D6B" w:rsidP="00947EF9">
            <w:pPr>
              <w:rPr>
                <w:noProof/>
                <w:sz w:val="25"/>
                <w:szCs w:val="25"/>
              </w:rPr>
            </w:pPr>
            <w:r>
              <w:rPr>
                <w:noProof/>
                <w:sz w:val="25"/>
                <w:szCs w:val="25"/>
              </w:rPr>
              <w:t xml:space="preserve">Количество товара, объем работ/ услуг </w:t>
            </w:r>
          </w:p>
        </w:tc>
        <w:tc>
          <w:tcPr>
            <w:tcW w:w="2472" w:type="pct"/>
            <w:tcBorders>
              <w:top w:val="single" w:sz="4" w:space="0" w:color="auto"/>
              <w:left w:val="single" w:sz="4" w:space="0" w:color="auto"/>
              <w:bottom w:val="single" w:sz="4" w:space="0" w:color="auto"/>
              <w:right w:val="single" w:sz="4" w:space="0" w:color="auto"/>
            </w:tcBorders>
          </w:tcPr>
          <w:p w:rsidR="00F437D5" w:rsidRDefault="00F437D5" w:rsidP="00F437D5">
            <w:pPr>
              <w:rPr>
                <w:noProof/>
              </w:rPr>
            </w:pPr>
            <w:r>
              <w:rPr>
                <w:noProof/>
              </w:rPr>
              <w:t>В соответствии с Техническим заданием (Приложение №1).</w:t>
            </w:r>
          </w:p>
          <w:p w:rsidR="00911D6B" w:rsidRPr="00F91518" w:rsidRDefault="00911D6B" w:rsidP="00947EF9">
            <w:pPr>
              <w:rPr>
                <w:noProof/>
              </w:rPr>
            </w:pPr>
          </w:p>
        </w:tc>
      </w:tr>
      <w:tr w:rsidR="00911D6B" w:rsidTr="00947EF9">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47EF9">
            <w:pPr>
              <w:rPr>
                <w:noProof/>
                <w:sz w:val="25"/>
                <w:szCs w:val="25"/>
              </w:rPr>
            </w:pPr>
            <w:r w:rsidRPr="008050A8">
              <w:rPr>
                <w:noProof/>
                <w:sz w:val="25"/>
                <w:szCs w:val="25"/>
              </w:rPr>
              <w:t xml:space="preserve">Срок выполнения работ, оказания услуг, срок доставки товара </w:t>
            </w:r>
          </w:p>
        </w:tc>
        <w:tc>
          <w:tcPr>
            <w:tcW w:w="2472" w:type="pct"/>
            <w:tcBorders>
              <w:top w:val="single" w:sz="4" w:space="0" w:color="auto"/>
              <w:left w:val="single" w:sz="4" w:space="0" w:color="auto"/>
              <w:bottom w:val="single" w:sz="4" w:space="0" w:color="auto"/>
              <w:right w:val="single" w:sz="4" w:space="0" w:color="auto"/>
            </w:tcBorders>
          </w:tcPr>
          <w:p w:rsidR="00E12717" w:rsidRPr="00CA4B52" w:rsidRDefault="0072231C" w:rsidP="0072231C">
            <w:pPr>
              <w:spacing w:line="276" w:lineRule="auto"/>
              <w:jc w:val="both"/>
            </w:pPr>
            <w:r>
              <w:t>В течение</w:t>
            </w:r>
            <w:r w:rsidR="00B977EA">
              <w:t xml:space="preserve"> 30 </w:t>
            </w:r>
            <w:r>
              <w:t xml:space="preserve">календарных дней </w:t>
            </w:r>
            <w:r w:rsidR="00B977EA">
              <w:t xml:space="preserve">с момента </w:t>
            </w:r>
            <w:r>
              <w:t>заключения</w:t>
            </w:r>
            <w:r w:rsidR="00B977EA">
              <w:t xml:space="preserve"> договора </w:t>
            </w:r>
          </w:p>
        </w:tc>
      </w:tr>
      <w:tr w:rsidR="00911D6B" w:rsidTr="00947EF9">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47EF9">
            <w:pPr>
              <w:pStyle w:val="ConsPlusNormal0"/>
              <w:rPr>
                <w:rFonts w:ascii="Times New Roman" w:hAnsi="Times New Roman" w:cs="Times New Roman"/>
                <w:sz w:val="25"/>
                <w:szCs w:val="25"/>
              </w:rPr>
            </w:pPr>
            <w:r w:rsidRPr="008050A8">
              <w:rPr>
                <w:rFonts w:ascii="Times New Roman" w:hAnsi="Times New Roman" w:cs="Times New Roman"/>
                <w:sz w:val="25"/>
                <w:szCs w:val="25"/>
              </w:rPr>
              <w:t>Начальна</w:t>
            </w:r>
            <w:r>
              <w:rPr>
                <w:rFonts w:ascii="Times New Roman" w:hAnsi="Times New Roman" w:cs="Times New Roman"/>
                <w:sz w:val="25"/>
                <w:szCs w:val="25"/>
              </w:rPr>
              <w:t>я (максимальная) цена договора</w:t>
            </w:r>
          </w:p>
          <w:p w:rsidR="00911D6B" w:rsidRPr="008050A8" w:rsidRDefault="00911D6B" w:rsidP="00947EF9">
            <w:pPr>
              <w:pStyle w:val="ConsPlusNormal0"/>
              <w:rPr>
                <w:rFonts w:ascii="Times New Roman" w:hAnsi="Times New Roman" w:cs="Times New Roman"/>
                <w:sz w:val="25"/>
                <w:szCs w:val="25"/>
              </w:rPr>
            </w:pPr>
          </w:p>
        </w:tc>
        <w:tc>
          <w:tcPr>
            <w:tcW w:w="2472" w:type="pct"/>
            <w:tcBorders>
              <w:top w:val="single" w:sz="4" w:space="0" w:color="auto"/>
              <w:left w:val="single" w:sz="4" w:space="0" w:color="auto"/>
              <w:bottom w:val="single" w:sz="4" w:space="0" w:color="auto"/>
              <w:right w:val="single" w:sz="4" w:space="0" w:color="auto"/>
            </w:tcBorders>
          </w:tcPr>
          <w:p w:rsidR="00947EF9" w:rsidRPr="001B71B0" w:rsidRDefault="00EF58C6" w:rsidP="00947EF9">
            <w:pPr>
              <w:widowControl w:val="0"/>
              <w:autoSpaceDE w:val="0"/>
              <w:autoSpaceDN w:val="0"/>
              <w:adjustRightInd w:val="0"/>
              <w:jc w:val="both"/>
            </w:pPr>
            <w:r w:rsidRPr="003E4A34">
              <w:rPr>
                <w:b/>
              </w:rPr>
              <w:t xml:space="preserve">Начальная (максимальная) цена </w:t>
            </w:r>
            <w:proofErr w:type="gramStart"/>
            <w:r w:rsidRPr="003E4A34">
              <w:rPr>
                <w:b/>
              </w:rPr>
              <w:t>договора</w:t>
            </w:r>
            <w:proofErr w:type="gramEnd"/>
            <w:r>
              <w:rPr>
                <w:b/>
              </w:rPr>
              <w:t xml:space="preserve"> включая НДС 18%</w:t>
            </w:r>
            <w:r w:rsidRPr="003E4A34">
              <w:rPr>
                <w:b/>
              </w:rPr>
              <w:t>:</w:t>
            </w:r>
            <w:r>
              <w:rPr>
                <w:b/>
              </w:rPr>
              <w:t xml:space="preserve"> </w:t>
            </w:r>
            <w:r w:rsidR="00F437D5">
              <w:t>31 073 276,45</w:t>
            </w:r>
            <w:r w:rsidR="00F437D5" w:rsidRPr="00D71F55">
              <w:t xml:space="preserve"> (</w:t>
            </w:r>
            <w:r w:rsidR="00F437D5">
              <w:t>тридцать один миллион семьдесят три тысячи двести семьдесят шесть рублей</w:t>
            </w:r>
            <w:r w:rsidR="00F437D5" w:rsidRPr="00D71F55">
              <w:t xml:space="preserve"> </w:t>
            </w:r>
            <w:r w:rsidR="00F437D5">
              <w:t>45</w:t>
            </w:r>
            <w:r w:rsidR="00F437D5" w:rsidRPr="00D71F55">
              <w:t xml:space="preserve"> копеек</w:t>
            </w:r>
            <w:r w:rsidR="00F437D5">
              <w:t>)</w:t>
            </w:r>
            <w:r w:rsidR="0072231C">
              <w:t>.</w:t>
            </w:r>
          </w:p>
          <w:p w:rsidR="00EF58C6" w:rsidRDefault="00EF58C6" w:rsidP="0072231C">
            <w:pPr>
              <w:widowControl w:val="0"/>
              <w:suppressAutoHyphens/>
              <w:autoSpaceDE w:val="0"/>
              <w:autoSpaceDN w:val="0"/>
              <w:adjustRightInd w:val="0"/>
              <w:jc w:val="both"/>
            </w:pPr>
            <w:r w:rsidRPr="006D47A6">
              <w:rPr>
                <w:b/>
              </w:rPr>
              <w:t>Начальная (максимальная) цена договора без НДС:</w:t>
            </w:r>
            <w:r>
              <w:rPr>
                <w:b/>
              </w:rPr>
              <w:t xml:space="preserve"> </w:t>
            </w:r>
            <w:r w:rsidR="00F437D5">
              <w:rPr>
                <w:color w:val="000000"/>
              </w:rPr>
              <w:t xml:space="preserve">26 333 285,12 </w:t>
            </w:r>
            <w:r w:rsidR="00F437D5" w:rsidRPr="00D71F55">
              <w:t xml:space="preserve"> (</w:t>
            </w:r>
            <w:r w:rsidR="00F437D5">
              <w:t>двадцать шесть миллионов триста тридцать три тысячи двести восемьдесят пять рублей 12 копеек</w:t>
            </w:r>
            <w:r w:rsidR="00F437D5" w:rsidRPr="00D71F55">
              <w:t>)</w:t>
            </w:r>
            <w:r w:rsidR="00F437D5">
              <w:t>.</w:t>
            </w:r>
          </w:p>
        </w:tc>
      </w:tr>
      <w:tr w:rsidR="00911D6B" w:rsidTr="00947EF9">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47EF9">
            <w:pPr>
              <w:pStyle w:val="ConsPlusNormal0"/>
              <w:rPr>
                <w:rFonts w:ascii="Times New Roman" w:hAnsi="Times New Roman" w:cs="Times New Roman"/>
                <w:sz w:val="25"/>
                <w:szCs w:val="25"/>
              </w:rPr>
            </w:pPr>
            <w:r>
              <w:rPr>
                <w:rFonts w:ascii="Times New Roman" w:hAnsi="Times New Roman" w:cs="Times New Roman"/>
                <w:sz w:val="25"/>
                <w:szCs w:val="25"/>
              </w:rPr>
              <w:t>Порядок формирования цены договора</w:t>
            </w:r>
          </w:p>
        </w:tc>
        <w:tc>
          <w:tcPr>
            <w:tcW w:w="2472" w:type="pct"/>
            <w:tcBorders>
              <w:top w:val="single" w:sz="4" w:space="0" w:color="auto"/>
              <w:left w:val="single" w:sz="4" w:space="0" w:color="auto"/>
              <w:bottom w:val="single" w:sz="4" w:space="0" w:color="auto"/>
              <w:right w:val="single" w:sz="4" w:space="0" w:color="auto"/>
            </w:tcBorders>
          </w:tcPr>
          <w:p w:rsidR="00911D6B" w:rsidRDefault="00911D6B" w:rsidP="00947EF9">
            <w:pPr>
              <w:widowControl w:val="0"/>
              <w:suppressAutoHyphens/>
              <w:autoSpaceDE w:val="0"/>
              <w:autoSpaceDN w:val="0"/>
              <w:adjustRightInd w:val="0"/>
              <w:jc w:val="both"/>
            </w:pPr>
            <w:r w:rsidRPr="00656AAD">
              <w:t>Цена договора должна быть сформирована с учетом налогов, сборов, пошлин, расходов на материалы</w:t>
            </w:r>
            <w:r w:rsidR="002B50FC">
              <w:t>, транспортные расходы</w:t>
            </w:r>
            <w:r w:rsidRPr="00656AAD">
              <w:t xml:space="preserve"> и всех прочих расходов, необходимых для исполнения данного договора</w:t>
            </w:r>
          </w:p>
          <w:p w:rsidR="00CA4B52" w:rsidRDefault="00CA4B52" w:rsidP="00947EF9">
            <w:pPr>
              <w:widowControl w:val="0"/>
              <w:suppressAutoHyphens/>
              <w:autoSpaceDE w:val="0"/>
              <w:autoSpaceDN w:val="0"/>
              <w:adjustRightInd w:val="0"/>
              <w:jc w:val="both"/>
            </w:pPr>
          </w:p>
          <w:p w:rsidR="00CA4B52" w:rsidRPr="00CA4B52" w:rsidRDefault="00CA4B52" w:rsidP="00947EF9">
            <w:pPr>
              <w:widowControl w:val="0"/>
              <w:suppressAutoHyphens/>
              <w:autoSpaceDE w:val="0"/>
              <w:autoSpaceDN w:val="0"/>
              <w:adjustRightInd w:val="0"/>
              <w:jc w:val="both"/>
              <w:rPr>
                <w:i/>
              </w:rPr>
            </w:pPr>
          </w:p>
        </w:tc>
      </w:tr>
      <w:tr w:rsidR="00EF58C6" w:rsidTr="00947EF9">
        <w:tc>
          <w:tcPr>
            <w:tcW w:w="513" w:type="pct"/>
            <w:tcBorders>
              <w:top w:val="single" w:sz="4" w:space="0" w:color="auto"/>
              <w:left w:val="single" w:sz="4" w:space="0" w:color="auto"/>
              <w:bottom w:val="single" w:sz="4" w:space="0" w:color="auto"/>
              <w:right w:val="single" w:sz="4" w:space="0" w:color="auto"/>
            </w:tcBorders>
          </w:tcPr>
          <w:p w:rsidR="00EF58C6" w:rsidRDefault="00EF58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F58C6" w:rsidRPr="008050A8" w:rsidRDefault="00EF58C6" w:rsidP="00947EF9">
            <w:pPr>
              <w:rPr>
                <w:noProof/>
                <w:sz w:val="25"/>
                <w:szCs w:val="25"/>
              </w:rPr>
            </w:pPr>
            <w:r w:rsidRPr="008050A8">
              <w:rPr>
                <w:noProof/>
                <w:sz w:val="25"/>
                <w:szCs w:val="25"/>
              </w:rPr>
              <w:t>Общая начальная (максимальная) цена запасных частей и (или) оборудования</w:t>
            </w:r>
          </w:p>
        </w:tc>
        <w:tc>
          <w:tcPr>
            <w:tcW w:w="2472" w:type="pct"/>
            <w:tcBorders>
              <w:top w:val="single" w:sz="4" w:space="0" w:color="auto"/>
              <w:left w:val="single" w:sz="4" w:space="0" w:color="auto"/>
              <w:bottom w:val="single" w:sz="4" w:space="0" w:color="auto"/>
              <w:right w:val="single" w:sz="4" w:space="0" w:color="auto"/>
            </w:tcBorders>
          </w:tcPr>
          <w:p w:rsidR="00EF58C6" w:rsidRPr="006F672C" w:rsidRDefault="00EF58C6" w:rsidP="00947EF9">
            <w:pPr>
              <w:rPr>
                <w:i/>
              </w:rPr>
            </w:pPr>
            <w:r w:rsidRPr="006F672C">
              <w:rPr>
                <w:i/>
              </w:rPr>
              <w:t>Не установлено</w:t>
            </w:r>
          </w:p>
          <w:p w:rsidR="00EF58C6" w:rsidRPr="006F672C" w:rsidRDefault="00EF58C6" w:rsidP="00947EF9">
            <w:pPr>
              <w:rPr>
                <w:i/>
              </w:rPr>
            </w:pPr>
          </w:p>
        </w:tc>
      </w:tr>
      <w:tr w:rsidR="00EF58C6" w:rsidTr="00947EF9">
        <w:tc>
          <w:tcPr>
            <w:tcW w:w="513" w:type="pct"/>
            <w:tcBorders>
              <w:top w:val="single" w:sz="4" w:space="0" w:color="auto"/>
              <w:left w:val="single" w:sz="4" w:space="0" w:color="auto"/>
              <w:bottom w:val="single" w:sz="4" w:space="0" w:color="auto"/>
              <w:right w:val="single" w:sz="4" w:space="0" w:color="auto"/>
            </w:tcBorders>
          </w:tcPr>
          <w:p w:rsidR="00EF58C6" w:rsidRDefault="00EF58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F58C6" w:rsidRPr="008050A8" w:rsidRDefault="00EF58C6" w:rsidP="00947EF9">
            <w:pPr>
              <w:rPr>
                <w:noProof/>
                <w:sz w:val="25"/>
                <w:szCs w:val="25"/>
              </w:rPr>
            </w:pPr>
            <w:r w:rsidRPr="008050A8">
              <w:rPr>
                <w:noProof/>
                <w:sz w:val="25"/>
                <w:szCs w:val="25"/>
              </w:rPr>
              <w:t>Общая начальная (максимальная) цена единиц услуг</w:t>
            </w:r>
          </w:p>
        </w:tc>
        <w:tc>
          <w:tcPr>
            <w:tcW w:w="2472" w:type="pct"/>
            <w:tcBorders>
              <w:top w:val="single" w:sz="4" w:space="0" w:color="auto"/>
              <w:left w:val="single" w:sz="4" w:space="0" w:color="auto"/>
              <w:bottom w:val="single" w:sz="4" w:space="0" w:color="auto"/>
              <w:right w:val="single" w:sz="4" w:space="0" w:color="auto"/>
            </w:tcBorders>
          </w:tcPr>
          <w:p w:rsidR="00EF58C6" w:rsidRPr="006F672C" w:rsidRDefault="00EF58C6" w:rsidP="00947EF9">
            <w:pPr>
              <w:rPr>
                <w:i/>
              </w:rPr>
            </w:pPr>
            <w:r w:rsidRPr="006F672C">
              <w:rPr>
                <w:i/>
              </w:rPr>
              <w:t>Не установлено</w:t>
            </w:r>
          </w:p>
          <w:p w:rsidR="00EF58C6" w:rsidRPr="006F672C" w:rsidRDefault="00EF58C6" w:rsidP="00947EF9">
            <w:pPr>
              <w:rPr>
                <w:i/>
              </w:rPr>
            </w:pPr>
          </w:p>
        </w:tc>
      </w:tr>
      <w:tr w:rsidR="00947EF9" w:rsidTr="00947EF9">
        <w:trPr>
          <w:trHeight w:val="565"/>
        </w:trPr>
        <w:tc>
          <w:tcPr>
            <w:tcW w:w="513" w:type="pct"/>
            <w:tcBorders>
              <w:top w:val="single" w:sz="4" w:space="0" w:color="auto"/>
              <w:left w:val="single" w:sz="4" w:space="0" w:color="auto"/>
              <w:bottom w:val="single" w:sz="4" w:space="0" w:color="auto"/>
              <w:right w:val="single" w:sz="4" w:space="0" w:color="auto"/>
            </w:tcBorders>
          </w:tcPr>
          <w:p w:rsidR="00947EF9" w:rsidRDefault="00947EF9"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47EF9" w:rsidRPr="008050A8" w:rsidRDefault="00947EF9" w:rsidP="00947EF9">
            <w:pPr>
              <w:rPr>
                <w:noProof/>
                <w:sz w:val="25"/>
                <w:szCs w:val="25"/>
              </w:rPr>
            </w:pPr>
            <w:r w:rsidRPr="008050A8">
              <w:rPr>
                <w:noProof/>
                <w:sz w:val="25"/>
                <w:szCs w:val="25"/>
              </w:rPr>
              <w:t>Форма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tcPr>
          <w:p w:rsidR="00947EF9" w:rsidRPr="00947EF9" w:rsidRDefault="00947EF9" w:rsidP="00947EF9">
            <w:pPr>
              <w:rPr>
                <w:i/>
                <w:noProof/>
                <w:sz w:val="25"/>
                <w:szCs w:val="25"/>
              </w:rPr>
            </w:pPr>
            <w:r w:rsidRPr="00947EF9">
              <w:rPr>
                <w:i/>
                <w:noProof/>
                <w:sz w:val="25"/>
                <w:szCs w:val="25"/>
              </w:rPr>
              <w:t>Безналичный расчет</w:t>
            </w:r>
          </w:p>
        </w:tc>
      </w:tr>
      <w:tr w:rsidR="00EF58C6" w:rsidTr="00947EF9">
        <w:tc>
          <w:tcPr>
            <w:tcW w:w="513" w:type="pct"/>
            <w:tcBorders>
              <w:top w:val="single" w:sz="4" w:space="0" w:color="auto"/>
              <w:left w:val="single" w:sz="4" w:space="0" w:color="auto"/>
              <w:bottom w:val="single" w:sz="4" w:space="0" w:color="auto"/>
              <w:right w:val="single" w:sz="4" w:space="0" w:color="auto"/>
            </w:tcBorders>
          </w:tcPr>
          <w:p w:rsidR="00EF58C6" w:rsidRDefault="00EF58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F58C6" w:rsidRPr="00E53844" w:rsidRDefault="00EF58C6" w:rsidP="00947EF9">
            <w:pPr>
              <w:rPr>
                <w:noProof/>
                <w:sz w:val="25"/>
                <w:szCs w:val="25"/>
              </w:rPr>
            </w:pPr>
            <w:r w:rsidRPr="00E53844">
              <w:rPr>
                <w:noProof/>
                <w:sz w:val="25"/>
                <w:szCs w:val="25"/>
              </w:rPr>
              <w:t>Проведение открытого запроса предложений среди  субъектов малого и среднего предпринимательства</w:t>
            </w:r>
          </w:p>
        </w:tc>
        <w:tc>
          <w:tcPr>
            <w:tcW w:w="2472" w:type="pct"/>
            <w:tcBorders>
              <w:top w:val="single" w:sz="4" w:space="0" w:color="auto"/>
              <w:left w:val="single" w:sz="4" w:space="0" w:color="auto"/>
              <w:bottom w:val="single" w:sz="4" w:space="0" w:color="auto"/>
              <w:right w:val="single" w:sz="4" w:space="0" w:color="auto"/>
            </w:tcBorders>
          </w:tcPr>
          <w:p w:rsidR="00EF58C6" w:rsidRPr="00E53844" w:rsidRDefault="00F437D5" w:rsidP="00F437D5">
            <w:pPr>
              <w:rPr>
                <w:i/>
                <w:noProof/>
              </w:rPr>
            </w:pPr>
            <w:r>
              <w:rPr>
                <w:i/>
                <w:noProof/>
              </w:rPr>
              <w:t>Не у</w:t>
            </w:r>
            <w:r w:rsidR="00EF58C6" w:rsidRPr="00E53844">
              <w:rPr>
                <w:i/>
                <w:noProof/>
              </w:rPr>
              <w:t>становлено</w:t>
            </w:r>
          </w:p>
        </w:tc>
      </w:tr>
      <w:tr w:rsidR="00EF58C6" w:rsidTr="00947EF9">
        <w:tc>
          <w:tcPr>
            <w:tcW w:w="513" w:type="pct"/>
            <w:tcBorders>
              <w:top w:val="single" w:sz="4" w:space="0" w:color="auto"/>
              <w:left w:val="single" w:sz="4" w:space="0" w:color="auto"/>
              <w:bottom w:val="single" w:sz="4" w:space="0" w:color="auto"/>
              <w:right w:val="single" w:sz="4" w:space="0" w:color="auto"/>
            </w:tcBorders>
          </w:tcPr>
          <w:p w:rsidR="00EF58C6" w:rsidRDefault="00EF58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F58C6" w:rsidRPr="00690A50" w:rsidRDefault="00EF58C6" w:rsidP="00947EF9">
            <w:pPr>
              <w:rPr>
                <w:noProof/>
                <w:sz w:val="25"/>
                <w:szCs w:val="25"/>
              </w:rPr>
            </w:pPr>
            <w:r w:rsidRPr="00690A50">
              <w:rPr>
                <w:noProof/>
                <w:sz w:val="25"/>
                <w:szCs w:val="25"/>
              </w:rPr>
              <w:t>Сроки и порядок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tcPr>
          <w:p w:rsidR="00EF58C6" w:rsidRPr="00690A50" w:rsidRDefault="00DB1CB4" w:rsidP="00DB177D">
            <w:pPr>
              <w:suppressAutoHyphens/>
              <w:jc w:val="both"/>
              <w:rPr>
                <w:sz w:val="22"/>
                <w:szCs w:val="22"/>
              </w:rPr>
            </w:pPr>
            <w:r w:rsidRPr="004250F6">
              <w:rPr>
                <w:szCs w:val="22"/>
              </w:rPr>
              <w:t xml:space="preserve">Оплата за поставленный Товар осуществляется на основании оригинала счета в течение </w:t>
            </w:r>
            <w:r w:rsidR="00B977EA">
              <w:rPr>
                <w:szCs w:val="22"/>
              </w:rPr>
              <w:t>30</w:t>
            </w:r>
            <w:r w:rsidRPr="004250F6">
              <w:rPr>
                <w:szCs w:val="22"/>
              </w:rPr>
              <w:t xml:space="preserve"> </w:t>
            </w:r>
            <w:r w:rsidR="00B977EA">
              <w:rPr>
                <w:szCs w:val="22"/>
              </w:rPr>
              <w:t>(тридцати</w:t>
            </w:r>
            <w:r w:rsidRPr="004250F6">
              <w:rPr>
                <w:szCs w:val="22"/>
              </w:rPr>
              <w:t>) календарн</w:t>
            </w:r>
            <w:r w:rsidR="00E12717">
              <w:rPr>
                <w:szCs w:val="22"/>
              </w:rPr>
              <w:t xml:space="preserve">ых дней с момента поставки </w:t>
            </w:r>
            <w:r w:rsidR="00DB177D">
              <w:rPr>
                <w:szCs w:val="22"/>
              </w:rPr>
              <w:t>т</w:t>
            </w:r>
            <w:r w:rsidR="00E12717">
              <w:rPr>
                <w:szCs w:val="22"/>
              </w:rPr>
              <w:t>овара</w:t>
            </w:r>
            <w:r w:rsidR="00DB177D">
              <w:rPr>
                <w:szCs w:val="22"/>
              </w:rPr>
              <w:t xml:space="preserve"> на склад Покупателя и подписания товарной накладной</w:t>
            </w:r>
            <w:r w:rsidR="00E12717">
              <w:rPr>
                <w:szCs w:val="22"/>
              </w:rPr>
              <w:t>.</w:t>
            </w:r>
          </w:p>
        </w:tc>
      </w:tr>
      <w:tr w:rsidR="00EF58C6" w:rsidTr="00947EF9">
        <w:tc>
          <w:tcPr>
            <w:tcW w:w="513" w:type="pct"/>
            <w:tcBorders>
              <w:top w:val="single" w:sz="4" w:space="0" w:color="auto"/>
              <w:left w:val="single" w:sz="4" w:space="0" w:color="auto"/>
              <w:bottom w:val="single" w:sz="4" w:space="0" w:color="auto"/>
              <w:right w:val="single" w:sz="4" w:space="0" w:color="auto"/>
            </w:tcBorders>
          </w:tcPr>
          <w:p w:rsidR="00EF58C6" w:rsidRDefault="00EF58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F58C6" w:rsidRPr="008050A8" w:rsidRDefault="00EF58C6" w:rsidP="00947EF9">
            <w:pPr>
              <w:pStyle w:val="ConsPlusNormal0"/>
              <w:rPr>
                <w:rFonts w:ascii="Times New Roman" w:hAnsi="Times New Roman" w:cs="Times New Roman"/>
                <w:sz w:val="25"/>
                <w:szCs w:val="25"/>
              </w:rPr>
            </w:pPr>
            <w:r w:rsidRPr="008050A8">
              <w:rPr>
                <w:rFonts w:ascii="Times New Roman" w:hAnsi="Times New Roman" w:cs="Times New Roman"/>
                <w:sz w:val="25"/>
                <w:szCs w:val="25"/>
              </w:rPr>
              <w:t>Информация о валюте, используемой</w:t>
            </w:r>
            <w:r>
              <w:rPr>
                <w:rFonts w:ascii="Times New Roman" w:hAnsi="Times New Roman" w:cs="Times New Roman"/>
                <w:sz w:val="25"/>
                <w:szCs w:val="25"/>
              </w:rPr>
              <w:t xml:space="preserve"> для формирования цены контракта</w:t>
            </w:r>
            <w:r w:rsidRPr="008050A8">
              <w:rPr>
                <w:rFonts w:ascii="Times New Roman" w:hAnsi="Times New Roman" w:cs="Times New Roman"/>
                <w:sz w:val="25"/>
                <w:szCs w:val="25"/>
              </w:rPr>
              <w:t xml:space="preserve"> </w:t>
            </w:r>
          </w:p>
        </w:tc>
        <w:tc>
          <w:tcPr>
            <w:tcW w:w="2472" w:type="pct"/>
            <w:tcBorders>
              <w:top w:val="single" w:sz="4" w:space="0" w:color="auto"/>
              <w:left w:val="single" w:sz="4" w:space="0" w:color="auto"/>
              <w:bottom w:val="single" w:sz="4" w:space="0" w:color="auto"/>
              <w:right w:val="single" w:sz="4" w:space="0" w:color="auto"/>
            </w:tcBorders>
          </w:tcPr>
          <w:p w:rsidR="00EF58C6" w:rsidRDefault="00EF58C6" w:rsidP="00947EF9">
            <w:r>
              <w:t>рубль РФ</w:t>
            </w:r>
          </w:p>
        </w:tc>
      </w:tr>
      <w:tr w:rsidR="00911D6B" w:rsidTr="00947EF9">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47EF9">
            <w:pPr>
              <w:pStyle w:val="ConsPlusNormal0"/>
              <w:rPr>
                <w:rFonts w:ascii="Times New Roman" w:hAnsi="Times New Roman" w:cs="Times New Roman"/>
                <w:sz w:val="25"/>
                <w:szCs w:val="25"/>
              </w:rPr>
            </w:pPr>
            <w:r w:rsidRPr="008050A8">
              <w:rPr>
                <w:rFonts w:ascii="Times New Roman" w:hAnsi="Times New Roman" w:cs="Times New Roman"/>
                <w:sz w:val="25"/>
                <w:szCs w:val="25"/>
              </w:rPr>
              <w:t xml:space="preserve">Источник финансирования </w:t>
            </w:r>
          </w:p>
        </w:tc>
        <w:tc>
          <w:tcPr>
            <w:tcW w:w="2472" w:type="pct"/>
            <w:tcBorders>
              <w:top w:val="single" w:sz="4" w:space="0" w:color="auto"/>
              <w:left w:val="single" w:sz="4" w:space="0" w:color="auto"/>
              <w:bottom w:val="single" w:sz="4" w:space="0" w:color="auto"/>
              <w:right w:val="single" w:sz="4" w:space="0" w:color="auto"/>
            </w:tcBorders>
          </w:tcPr>
          <w:p w:rsidR="00911D6B" w:rsidRDefault="009B7E14" w:rsidP="00947EF9">
            <w:pPr>
              <w:jc w:val="both"/>
            </w:pPr>
            <w:r>
              <w:t>Собственные средства</w:t>
            </w:r>
          </w:p>
        </w:tc>
      </w:tr>
      <w:tr w:rsidR="00911D6B" w:rsidTr="00947EF9">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47EF9">
            <w:pPr>
              <w:rPr>
                <w:noProof/>
                <w:sz w:val="25"/>
                <w:szCs w:val="25"/>
              </w:rPr>
            </w:pPr>
            <w:r w:rsidRPr="008050A8">
              <w:rPr>
                <w:noProof/>
                <w:sz w:val="25"/>
                <w:szCs w:val="25"/>
              </w:rPr>
              <w:t xml:space="preserve">Размер обеспечения заявки на участие в </w:t>
            </w:r>
            <w:r>
              <w:rPr>
                <w:noProof/>
                <w:sz w:val="25"/>
                <w:szCs w:val="25"/>
              </w:rPr>
              <w:t xml:space="preserve">открытом запросе предложений </w:t>
            </w:r>
            <w:r w:rsidRPr="008050A8">
              <w:rPr>
                <w:noProof/>
                <w:sz w:val="25"/>
                <w:szCs w:val="25"/>
              </w:rPr>
              <w:t>от начальной (максимальной) цены, %</w:t>
            </w:r>
          </w:p>
          <w:p w:rsidR="00911D6B" w:rsidRPr="008050A8" w:rsidRDefault="00911D6B" w:rsidP="00947EF9">
            <w:pPr>
              <w:rPr>
                <w:noProof/>
                <w:sz w:val="25"/>
                <w:szCs w:val="25"/>
              </w:rPr>
            </w:pPr>
          </w:p>
          <w:p w:rsidR="00911D6B" w:rsidRPr="00E810CE" w:rsidRDefault="00911D6B" w:rsidP="00947EF9">
            <w:pPr>
              <w:rPr>
                <w:noProof/>
                <w:sz w:val="25"/>
                <w:szCs w:val="25"/>
              </w:rPr>
            </w:pPr>
            <w:r w:rsidRPr="008050A8">
              <w:rPr>
                <w:noProof/>
                <w:sz w:val="25"/>
                <w:szCs w:val="25"/>
              </w:rPr>
              <w:t xml:space="preserve">Размер обеспечения заявки на участие в </w:t>
            </w:r>
            <w:r>
              <w:rPr>
                <w:noProof/>
                <w:sz w:val="25"/>
                <w:szCs w:val="25"/>
              </w:rPr>
              <w:t xml:space="preserve">открытом запросе предложений </w:t>
            </w:r>
            <w:r w:rsidRPr="008050A8">
              <w:rPr>
                <w:noProof/>
                <w:sz w:val="25"/>
                <w:szCs w:val="25"/>
              </w:rPr>
              <w:t xml:space="preserve">от начальной </w:t>
            </w:r>
            <w:r w:rsidRPr="008050A8">
              <w:rPr>
                <w:noProof/>
                <w:sz w:val="25"/>
                <w:szCs w:val="25"/>
              </w:rPr>
              <w:lastRenderedPageBreak/>
              <w:t xml:space="preserve">(макисмальной) цены, руб. </w:t>
            </w:r>
          </w:p>
        </w:tc>
        <w:tc>
          <w:tcPr>
            <w:tcW w:w="2472" w:type="pct"/>
            <w:tcBorders>
              <w:top w:val="single" w:sz="4" w:space="0" w:color="auto"/>
              <w:left w:val="single" w:sz="4" w:space="0" w:color="auto"/>
              <w:bottom w:val="single" w:sz="4" w:space="0" w:color="auto"/>
              <w:right w:val="single" w:sz="4" w:space="0" w:color="auto"/>
            </w:tcBorders>
          </w:tcPr>
          <w:p w:rsidR="00911D6B" w:rsidRDefault="00911D6B" w:rsidP="00947EF9">
            <w:pPr>
              <w:jc w:val="both"/>
              <w:rPr>
                <w:noProof/>
              </w:rPr>
            </w:pPr>
          </w:p>
          <w:p w:rsidR="00911D6B" w:rsidRDefault="00911D6B" w:rsidP="00947EF9">
            <w:pPr>
              <w:jc w:val="both"/>
              <w:rPr>
                <w:i/>
                <w:noProof/>
              </w:rPr>
            </w:pPr>
          </w:p>
          <w:p w:rsidR="00911D6B" w:rsidRDefault="00911D6B" w:rsidP="00947EF9">
            <w:pPr>
              <w:jc w:val="both"/>
              <w:rPr>
                <w:i/>
                <w:noProof/>
              </w:rPr>
            </w:pPr>
          </w:p>
          <w:p w:rsidR="00911D6B" w:rsidRPr="00C73AA4" w:rsidRDefault="00911D6B" w:rsidP="00947EF9">
            <w:pPr>
              <w:jc w:val="both"/>
              <w:rPr>
                <w:i/>
                <w:noProof/>
              </w:rPr>
            </w:pPr>
            <w:r w:rsidRPr="00C73AA4">
              <w:rPr>
                <w:i/>
                <w:noProof/>
              </w:rPr>
              <w:t>Не установлено</w:t>
            </w:r>
          </w:p>
          <w:p w:rsidR="00911D6B" w:rsidRDefault="00911D6B" w:rsidP="00947EF9">
            <w:pPr>
              <w:jc w:val="both"/>
              <w:rPr>
                <w:noProof/>
              </w:rPr>
            </w:pPr>
          </w:p>
          <w:p w:rsidR="00911D6B" w:rsidRDefault="00911D6B" w:rsidP="00947EF9">
            <w:pPr>
              <w:jc w:val="both"/>
              <w:rPr>
                <w:noProof/>
              </w:rPr>
            </w:pPr>
          </w:p>
          <w:p w:rsidR="00911D6B" w:rsidRDefault="00911D6B" w:rsidP="00947EF9">
            <w:pPr>
              <w:jc w:val="both"/>
            </w:pPr>
          </w:p>
          <w:p w:rsidR="00911D6B" w:rsidRPr="006D283C" w:rsidRDefault="00911D6B" w:rsidP="00947EF9">
            <w:pPr>
              <w:jc w:val="both"/>
              <w:rPr>
                <w:noProof/>
              </w:rPr>
            </w:pPr>
          </w:p>
        </w:tc>
      </w:tr>
      <w:tr w:rsidR="00911D6B" w:rsidTr="00947EF9">
        <w:trPr>
          <w:trHeight w:val="841"/>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47EF9">
            <w:pPr>
              <w:rPr>
                <w:noProof/>
                <w:sz w:val="25"/>
                <w:szCs w:val="25"/>
              </w:rPr>
            </w:pPr>
            <w:r w:rsidRPr="008050A8">
              <w:rPr>
                <w:noProof/>
                <w:sz w:val="25"/>
                <w:szCs w:val="25"/>
              </w:rPr>
              <w:t>Размер обеспечения исполнения  контракта от начальной (максимальной) цены контракта, %</w:t>
            </w:r>
          </w:p>
          <w:p w:rsidR="00911D6B" w:rsidRPr="008050A8" w:rsidRDefault="00911D6B" w:rsidP="00947EF9">
            <w:pPr>
              <w:rPr>
                <w:noProof/>
                <w:sz w:val="25"/>
                <w:szCs w:val="25"/>
              </w:rPr>
            </w:pPr>
          </w:p>
          <w:p w:rsidR="00911D6B" w:rsidRPr="008050A8" w:rsidRDefault="00911D6B" w:rsidP="00947EF9">
            <w:pPr>
              <w:rPr>
                <w:noProof/>
                <w:sz w:val="25"/>
                <w:szCs w:val="25"/>
              </w:rPr>
            </w:pPr>
            <w:r>
              <w:rPr>
                <w:noProof/>
                <w:sz w:val="25"/>
                <w:szCs w:val="25"/>
              </w:rPr>
              <w:t xml:space="preserve">Размер обеспечения исполнения  </w:t>
            </w:r>
            <w:r w:rsidRPr="008050A8">
              <w:rPr>
                <w:noProof/>
                <w:sz w:val="25"/>
                <w:szCs w:val="25"/>
              </w:rPr>
              <w:t xml:space="preserve">контракта от начальной (максимальной) цены контракта, руб. </w:t>
            </w:r>
          </w:p>
          <w:p w:rsidR="00911D6B" w:rsidRDefault="00911D6B" w:rsidP="00947EF9">
            <w:pPr>
              <w:rPr>
                <w:noProof/>
              </w:rPr>
            </w:pPr>
          </w:p>
        </w:tc>
        <w:tc>
          <w:tcPr>
            <w:tcW w:w="2472" w:type="pct"/>
            <w:tcBorders>
              <w:top w:val="single" w:sz="4" w:space="0" w:color="auto"/>
              <w:left w:val="single" w:sz="4" w:space="0" w:color="auto"/>
              <w:bottom w:val="single" w:sz="4" w:space="0" w:color="auto"/>
              <w:right w:val="single" w:sz="4" w:space="0" w:color="auto"/>
            </w:tcBorders>
          </w:tcPr>
          <w:p w:rsidR="00911D6B" w:rsidRDefault="00911D6B" w:rsidP="00947EF9">
            <w:bookmarkStart w:id="1" w:name="mPrice"/>
            <w:bookmarkEnd w:id="1"/>
          </w:p>
          <w:p w:rsidR="00911D6B" w:rsidRDefault="00911D6B" w:rsidP="00947EF9"/>
          <w:p w:rsidR="00911D6B" w:rsidRPr="00C73AA4" w:rsidRDefault="00911D6B" w:rsidP="00947EF9">
            <w:pPr>
              <w:jc w:val="both"/>
              <w:rPr>
                <w:i/>
                <w:noProof/>
              </w:rPr>
            </w:pPr>
            <w:r w:rsidRPr="00C73AA4">
              <w:rPr>
                <w:i/>
                <w:noProof/>
              </w:rPr>
              <w:t>Не установлено</w:t>
            </w:r>
          </w:p>
          <w:p w:rsidR="00911D6B" w:rsidRDefault="00911D6B" w:rsidP="00947EF9"/>
          <w:p w:rsidR="00911D6B" w:rsidRDefault="00911D6B" w:rsidP="00947EF9"/>
          <w:p w:rsidR="00911D6B" w:rsidRPr="00D1128F" w:rsidRDefault="00911D6B" w:rsidP="00947EF9">
            <w:pPr>
              <w:autoSpaceDE w:val="0"/>
              <w:autoSpaceDN w:val="0"/>
              <w:adjustRightInd w:val="0"/>
            </w:pPr>
            <w:r w:rsidRPr="005C653B">
              <w:t xml:space="preserve"> </w:t>
            </w:r>
          </w:p>
        </w:tc>
      </w:tr>
      <w:tr w:rsidR="00911D6B" w:rsidTr="00947EF9">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6D283C" w:rsidRDefault="00911D6B" w:rsidP="00947EF9">
            <w:pPr>
              <w:rPr>
                <w:noProof/>
                <w:sz w:val="25"/>
                <w:szCs w:val="25"/>
              </w:rPr>
            </w:pPr>
            <w:r>
              <w:rPr>
                <w:noProof/>
                <w:sz w:val="25"/>
                <w:szCs w:val="25"/>
              </w:rPr>
              <w:t>Процедура уторговывание</w:t>
            </w:r>
          </w:p>
        </w:tc>
        <w:tc>
          <w:tcPr>
            <w:tcW w:w="2472" w:type="pct"/>
            <w:tcBorders>
              <w:top w:val="single" w:sz="4" w:space="0" w:color="auto"/>
              <w:left w:val="single" w:sz="4" w:space="0" w:color="auto"/>
              <w:bottom w:val="single" w:sz="4" w:space="0" w:color="auto"/>
              <w:right w:val="single" w:sz="4" w:space="0" w:color="auto"/>
            </w:tcBorders>
          </w:tcPr>
          <w:p w:rsidR="00911D6B" w:rsidRPr="006D283C" w:rsidRDefault="00911D6B" w:rsidP="00947EF9">
            <w:pPr>
              <w:rPr>
                <w:i/>
                <w:noProof/>
              </w:rPr>
            </w:pPr>
            <w:r w:rsidRPr="00656AAD">
              <w:rPr>
                <w:i/>
                <w:noProof/>
              </w:rPr>
              <w:t xml:space="preserve">В ходе проведения открытого запроса предложений и на основании результатов оценки и сопоставления  заявок на участие в запросе предложений организатор (ООО «РКС») может принять решения о возможности проведение процедуры «уторговывания». Порядок проведения «открытого запроса предложений» и «уторговывания» определен Положением о </w:t>
            </w:r>
            <w:r w:rsidR="00730FF1">
              <w:rPr>
                <w:i/>
                <w:noProof/>
              </w:rPr>
              <w:t xml:space="preserve">закупках товаров, работ, услуг </w:t>
            </w:r>
            <w:r w:rsidRPr="00656AAD">
              <w:rPr>
                <w:i/>
                <w:noProof/>
              </w:rPr>
              <w:t>АО «АТЭК». В случае объявления и проведения «уторговывания», участником запроса предложений может быть подано новое ценовое предложение. Последующее ценовое предложение участника должно подаваться с учетом снижения стоимости его предыдущего предложения</w:t>
            </w:r>
          </w:p>
        </w:tc>
      </w:tr>
      <w:tr w:rsidR="00911D6B" w:rsidTr="00947EF9">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2702E6" w:rsidRDefault="00911D6B" w:rsidP="00947EF9">
            <w:pPr>
              <w:rPr>
                <w:noProof/>
                <w:sz w:val="25"/>
                <w:szCs w:val="25"/>
              </w:rPr>
            </w:pPr>
            <w:r>
              <w:rPr>
                <w:noProof/>
                <w:sz w:val="25"/>
                <w:szCs w:val="25"/>
              </w:rPr>
              <w:t>Критерии оценки</w:t>
            </w:r>
          </w:p>
        </w:tc>
        <w:tc>
          <w:tcPr>
            <w:tcW w:w="2472" w:type="pct"/>
            <w:tcBorders>
              <w:top w:val="single" w:sz="4" w:space="0" w:color="auto"/>
              <w:left w:val="single" w:sz="4" w:space="0" w:color="auto"/>
              <w:bottom w:val="single" w:sz="4" w:space="0" w:color="auto"/>
              <w:right w:val="single" w:sz="4" w:space="0" w:color="auto"/>
            </w:tcBorders>
          </w:tcPr>
          <w:p w:rsidR="00911D6B" w:rsidRDefault="0065318E" w:rsidP="00947EF9">
            <w:pPr>
              <w:rPr>
                <w:i/>
                <w:noProof/>
              </w:rPr>
            </w:pPr>
            <w:r w:rsidRPr="002C0941">
              <w:rPr>
                <w:i/>
                <w:noProof/>
              </w:rPr>
              <w:t>У</w:t>
            </w:r>
            <w:r w:rsidR="00911D6B" w:rsidRPr="002C0941">
              <w:rPr>
                <w:i/>
                <w:noProof/>
              </w:rPr>
              <w:t>становлено</w:t>
            </w:r>
            <w:r w:rsidR="00A019B6" w:rsidRPr="002C0941">
              <w:rPr>
                <w:i/>
                <w:noProof/>
              </w:rPr>
              <w:t>.</w:t>
            </w:r>
            <w:r w:rsidR="00911D6B" w:rsidRPr="006F672C">
              <w:rPr>
                <w:i/>
                <w:noProof/>
              </w:rPr>
              <w:t xml:space="preserve">  </w:t>
            </w:r>
          </w:p>
          <w:p w:rsidR="00A019B6" w:rsidRPr="00A019B6" w:rsidRDefault="00A019B6" w:rsidP="00947EF9">
            <w:pPr>
              <w:autoSpaceDE w:val="0"/>
              <w:autoSpaceDN w:val="0"/>
              <w:jc w:val="both"/>
              <w:rPr>
                <w:rFonts w:eastAsia="Calibri"/>
                <w:i/>
                <w:lang w:eastAsia="en-US"/>
              </w:rPr>
            </w:pPr>
            <w:r w:rsidRPr="00A019B6">
              <w:rPr>
                <w:rFonts w:eastAsia="Calibri"/>
                <w:i/>
                <w:lang w:eastAsia="en-US"/>
              </w:rPr>
              <w:t>Сравнение заявок по цене осуществляется за вычетом НДС (для тех заявок, которые поданы участниками - пл</w:t>
            </w:r>
            <w:r>
              <w:rPr>
                <w:rFonts w:eastAsia="Calibri"/>
                <w:i/>
                <w:lang w:eastAsia="en-US"/>
              </w:rPr>
              <w:t>ательщиками НДС)</w:t>
            </w:r>
            <w:r w:rsidRPr="00A019B6">
              <w:rPr>
                <w:rFonts w:eastAsia="Calibri"/>
                <w:i/>
                <w:lang w:eastAsia="en-US"/>
              </w:rPr>
              <w:t xml:space="preserve">. </w:t>
            </w:r>
            <w:r>
              <w:rPr>
                <w:rFonts w:eastAsia="Calibri"/>
                <w:i/>
                <w:lang w:eastAsia="en-US"/>
              </w:rPr>
              <w:t>У</w:t>
            </w:r>
            <w:r w:rsidRPr="00A019B6">
              <w:rPr>
                <w:rFonts w:eastAsia="Calibri"/>
                <w:i/>
                <w:lang w:eastAsia="en-US"/>
              </w:rPr>
              <w:t>частники закупок, не являющиеся плательщиками НДС, должны предлагать свою цену в заявке, исходя из начальной цены, указанной без НДС</w:t>
            </w:r>
          </w:p>
        </w:tc>
      </w:tr>
      <w:tr w:rsidR="00EF58C6" w:rsidTr="00947EF9">
        <w:tc>
          <w:tcPr>
            <w:tcW w:w="513" w:type="pct"/>
            <w:tcBorders>
              <w:top w:val="single" w:sz="4" w:space="0" w:color="auto"/>
              <w:left w:val="single" w:sz="4" w:space="0" w:color="auto"/>
              <w:bottom w:val="single" w:sz="4" w:space="0" w:color="auto"/>
              <w:right w:val="single" w:sz="4" w:space="0" w:color="auto"/>
            </w:tcBorders>
          </w:tcPr>
          <w:p w:rsidR="00EF58C6" w:rsidRDefault="00EF58C6" w:rsidP="00947EF9">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EF58C6" w:rsidRDefault="00EF58C6" w:rsidP="00947EF9">
            <w:pPr>
              <w:rPr>
                <w:noProof/>
                <w:sz w:val="25"/>
                <w:szCs w:val="25"/>
              </w:rPr>
            </w:pPr>
            <w:r>
              <w:rPr>
                <w:noProof/>
                <w:sz w:val="25"/>
                <w:szCs w:val="25"/>
              </w:rPr>
              <w:t>Адрес, место подачи заявок</w:t>
            </w:r>
          </w:p>
        </w:tc>
        <w:tc>
          <w:tcPr>
            <w:tcW w:w="2472" w:type="pct"/>
            <w:tcBorders>
              <w:top w:val="single" w:sz="4" w:space="0" w:color="auto"/>
              <w:left w:val="single" w:sz="4" w:space="0" w:color="auto"/>
              <w:bottom w:val="single" w:sz="4" w:space="0" w:color="auto"/>
              <w:right w:val="single" w:sz="4" w:space="0" w:color="auto"/>
            </w:tcBorders>
          </w:tcPr>
          <w:p w:rsidR="00EF58C6" w:rsidRPr="00283DB6" w:rsidRDefault="00EF58C6" w:rsidP="00947EF9">
            <w:pPr>
              <w:rPr>
                <w:noProof/>
              </w:rPr>
            </w:pPr>
            <w:r w:rsidRPr="00283DB6">
              <w:rPr>
                <w:noProof/>
              </w:rPr>
              <w:t>3500</w:t>
            </w:r>
            <w:r>
              <w:rPr>
                <w:noProof/>
              </w:rPr>
              <w:t>39</w:t>
            </w:r>
            <w:r w:rsidRPr="00283DB6">
              <w:rPr>
                <w:noProof/>
              </w:rPr>
              <w:t xml:space="preserve">, РФ, г. Краснодар, ул. </w:t>
            </w:r>
            <w:r>
              <w:rPr>
                <w:noProof/>
              </w:rPr>
              <w:t>Мирный проезд, 4/1</w:t>
            </w:r>
            <w:r w:rsidRPr="00283DB6">
              <w:rPr>
                <w:noProof/>
              </w:rPr>
              <w:t xml:space="preserve"> ООО «РКС», </w:t>
            </w:r>
            <w:r>
              <w:rPr>
                <w:noProof/>
              </w:rPr>
              <w:t>8 (861) 298 10 67</w:t>
            </w:r>
          </w:p>
        </w:tc>
      </w:tr>
      <w:tr w:rsidR="00DB1CB4" w:rsidTr="00947EF9">
        <w:trPr>
          <w:trHeight w:val="537"/>
        </w:trPr>
        <w:tc>
          <w:tcPr>
            <w:tcW w:w="513" w:type="pct"/>
            <w:tcBorders>
              <w:top w:val="single" w:sz="4" w:space="0" w:color="auto"/>
              <w:left w:val="single" w:sz="4" w:space="0" w:color="auto"/>
              <w:bottom w:val="single" w:sz="4" w:space="0" w:color="auto"/>
              <w:right w:val="single" w:sz="4" w:space="0" w:color="auto"/>
            </w:tcBorders>
          </w:tcPr>
          <w:p w:rsidR="00DB1CB4" w:rsidRDefault="00DB1CB4" w:rsidP="00947EF9">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DB1CB4" w:rsidRPr="002702E6" w:rsidRDefault="00DB1CB4" w:rsidP="00947EF9">
            <w:pPr>
              <w:rPr>
                <w:noProof/>
                <w:sz w:val="25"/>
                <w:szCs w:val="25"/>
              </w:rPr>
            </w:pPr>
            <w:r w:rsidRPr="008558FA">
              <w:rPr>
                <w:noProof/>
                <w:sz w:val="25"/>
                <w:szCs w:val="25"/>
              </w:rPr>
              <w:t xml:space="preserve">Дата и время начала </w:t>
            </w:r>
            <w:r>
              <w:rPr>
                <w:noProof/>
                <w:sz w:val="25"/>
                <w:szCs w:val="25"/>
              </w:rPr>
              <w:t xml:space="preserve">срока </w:t>
            </w:r>
            <w:r w:rsidRPr="008558FA">
              <w:rPr>
                <w:noProof/>
                <w:sz w:val="25"/>
                <w:szCs w:val="25"/>
              </w:rPr>
              <w:t>подачи заявок</w:t>
            </w:r>
            <w:r>
              <w:rPr>
                <w:noProof/>
                <w:sz w:val="25"/>
                <w:szCs w:val="25"/>
              </w:rPr>
              <w:t xml:space="preserve"> </w:t>
            </w:r>
          </w:p>
        </w:tc>
        <w:tc>
          <w:tcPr>
            <w:tcW w:w="2472" w:type="pct"/>
            <w:tcBorders>
              <w:top w:val="single" w:sz="4" w:space="0" w:color="auto"/>
              <w:left w:val="single" w:sz="4" w:space="0" w:color="auto"/>
              <w:bottom w:val="single" w:sz="4" w:space="0" w:color="auto"/>
              <w:right w:val="single" w:sz="4" w:space="0" w:color="auto"/>
            </w:tcBorders>
          </w:tcPr>
          <w:p w:rsidR="00DB1CB4" w:rsidRPr="00E423C0" w:rsidRDefault="00DB1CB4" w:rsidP="00947EF9">
            <w:pPr>
              <w:spacing w:line="276" w:lineRule="auto"/>
              <w:rPr>
                <w:noProof/>
                <w:u w:val="single"/>
              </w:rPr>
            </w:pPr>
          </w:p>
          <w:p w:rsidR="00DB1CB4" w:rsidRPr="00F437D5" w:rsidRDefault="00DB1CB4" w:rsidP="00226681">
            <w:pPr>
              <w:spacing w:line="276" w:lineRule="auto"/>
              <w:rPr>
                <w:u w:val="single"/>
              </w:rPr>
            </w:pPr>
            <w:r w:rsidRPr="00F437D5">
              <w:rPr>
                <w:noProof/>
                <w:u w:val="single"/>
              </w:rPr>
              <w:t xml:space="preserve">с </w:t>
            </w:r>
            <w:r w:rsidR="00F437D5" w:rsidRPr="00F437D5">
              <w:rPr>
                <w:u w:val="single"/>
              </w:rPr>
              <w:t>09</w:t>
            </w:r>
            <w:r w:rsidR="00F437D5" w:rsidRPr="00F437D5">
              <w:rPr>
                <w:u w:val="single"/>
              </w:rPr>
              <w:t>:</w:t>
            </w:r>
            <w:r w:rsidR="00F437D5" w:rsidRPr="00F437D5">
              <w:rPr>
                <w:u w:val="single"/>
              </w:rPr>
              <w:t>00 29.05.2017</w:t>
            </w:r>
            <w:r w:rsidRPr="00F437D5">
              <w:rPr>
                <w:u w:val="single"/>
              </w:rPr>
              <w:t>года.</w:t>
            </w:r>
          </w:p>
        </w:tc>
      </w:tr>
      <w:tr w:rsidR="00DB1CB4" w:rsidTr="00947EF9">
        <w:trPr>
          <w:trHeight w:val="669"/>
        </w:trPr>
        <w:tc>
          <w:tcPr>
            <w:tcW w:w="513" w:type="pct"/>
            <w:tcBorders>
              <w:top w:val="single" w:sz="4" w:space="0" w:color="auto"/>
              <w:left w:val="single" w:sz="4" w:space="0" w:color="auto"/>
              <w:bottom w:val="single" w:sz="4" w:space="0" w:color="auto"/>
              <w:right w:val="single" w:sz="4" w:space="0" w:color="auto"/>
            </w:tcBorders>
          </w:tcPr>
          <w:p w:rsidR="00DB1CB4" w:rsidRDefault="00DB1CB4" w:rsidP="00947EF9">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DB1CB4" w:rsidRPr="002702E6" w:rsidRDefault="00DB1CB4" w:rsidP="00947EF9">
            <w:pPr>
              <w:rPr>
                <w:noProof/>
                <w:sz w:val="25"/>
                <w:szCs w:val="25"/>
              </w:rPr>
            </w:pPr>
            <w:r w:rsidRPr="002702E6">
              <w:rPr>
                <w:noProof/>
                <w:sz w:val="25"/>
                <w:szCs w:val="25"/>
              </w:rPr>
              <w:t xml:space="preserve">Дата и время окончания срока подачи заявок </w:t>
            </w:r>
          </w:p>
        </w:tc>
        <w:tc>
          <w:tcPr>
            <w:tcW w:w="2472" w:type="pct"/>
            <w:tcBorders>
              <w:top w:val="single" w:sz="4" w:space="0" w:color="auto"/>
              <w:left w:val="single" w:sz="4" w:space="0" w:color="auto"/>
              <w:bottom w:val="single" w:sz="4" w:space="0" w:color="auto"/>
              <w:right w:val="single" w:sz="4" w:space="0" w:color="auto"/>
            </w:tcBorders>
          </w:tcPr>
          <w:p w:rsidR="00DB1CB4" w:rsidRPr="00E423C0" w:rsidRDefault="00DB1CB4" w:rsidP="00947EF9">
            <w:pPr>
              <w:spacing w:line="276" w:lineRule="auto"/>
              <w:rPr>
                <w:u w:val="single"/>
              </w:rPr>
            </w:pPr>
            <w:r w:rsidRPr="00E423C0">
              <w:rPr>
                <w:u w:val="single"/>
              </w:rPr>
              <w:t xml:space="preserve"> </w:t>
            </w:r>
          </w:p>
          <w:p w:rsidR="00DB1CB4" w:rsidRPr="00E423C0" w:rsidRDefault="00DB1CB4" w:rsidP="00F437D5">
            <w:pPr>
              <w:spacing w:line="276" w:lineRule="auto"/>
              <w:rPr>
                <w:u w:val="single"/>
              </w:rPr>
            </w:pPr>
            <w:r w:rsidRPr="00E423C0">
              <w:rPr>
                <w:u w:val="single"/>
              </w:rPr>
              <w:t xml:space="preserve">в   </w:t>
            </w:r>
            <w:r w:rsidR="0022205F" w:rsidRPr="00E423C0">
              <w:rPr>
                <w:u w:val="single"/>
              </w:rPr>
              <w:t xml:space="preserve">10:00 </w:t>
            </w:r>
            <w:r w:rsidR="00F437D5">
              <w:rPr>
                <w:u w:val="single"/>
              </w:rPr>
              <w:t>05</w:t>
            </w:r>
            <w:r w:rsidR="0022205F" w:rsidRPr="00E423C0">
              <w:rPr>
                <w:u w:val="single"/>
              </w:rPr>
              <w:t>.0</w:t>
            </w:r>
            <w:r w:rsidR="00F437D5">
              <w:rPr>
                <w:u w:val="single"/>
              </w:rPr>
              <w:t>6</w:t>
            </w:r>
            <w:r w:rsidR="0022205F" w:rsidRPr="00E423C0">
              <w:rPr>
                <w:u w:val="single"/>
              </w:rPr>
              <w:t>.2017</w:t>
            </w:r>
            <w:r w:rsidRPr="00E423C0">
              <w:rPr>
                <w:u w:val="single"/>
              </w:rPr>
              <w:t xml:space="preserve"> года.</w:t>
            </w:r>
          </w:p>
        </w:tc>
      </w:tr>
      <w:tr w:rsidR="00DB1CB4" w:rsidTr="00947EF9">
        <w:tc>
          <w:tcPr>
            <w:tcW w:w="513" w:type="pct"/>
            <w:tcBorders>
              <w:top w:val="single" w:sz="4" w:space="0" w:color="auto"/>
              <w:left w:val="single" w:sz="4" w:space="0" w:color="auto"/>
              <w:bottom w:val="single" w:sz="4" w:space="0" w:color="auto"/>
              <w:right w:val="single" w:sz="4" w:space="0" w:color="auto"/>
            </w:tcBorders>
          </w:tcPr>
          <w:p w:rsidR="00DB1CB4" w:rsidRDefault="00DB1CB4" w:rsidP="00947EF9">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DB1CB4" w:rsidRPr="002702E6" w:rsidRDefault="00DB1CB4" w:rsidP="00947EF9">
            <w:pPr>
              <w:rPr>
                <w:noProof/>
                <w:sz w:val="25"/>
                <w:szCs w:val="25"/>
              </w:rPr>
            </w:pPr>
            <w:r>
              <w:rPr>
                <w:noProof/>
                <w:sz w:val="25"/>
                <w:szCs w:val="25"/>
              </w:rPr>
              <w:t xml:space="preserve">Дата и время рассмотрения заявок </w:t>
            </w:r>
          </w:p>
        </w:tc>
        <w:tc>
          <w:tcPr>
            <w:tcW w:w="2472" w:type="pct"/>
            <w:tcBorders>
              <w:top w:val="single" w:sz="4" w:space="0" w:color="auto"/>
              <w:left w:val="single" w:sz="4" w:space="0" w:color="auto"/>
              <w:bottom w:val="single" w:sz="4" w:space="0" w:color="auto"/>
              <w:right w:val="single" w:sz="4" w:space="0" w:color="auto"/>
            </w:tcBorders>
          </w:tcPr>
          <w:p w:rsidR="00DB1CB4" w:rsidRPr="00E423C0" w:rsidRDefault="00DB1CB4" w:rsidP="00947EF9">
            <w:pPr>
              <w:spacing w:line="276" w:lineRule="auto"/>
              <w:rPr>
                <w:u w:val="single"/>
              </w:rPr>
            </w:pPr>
          </w:p>
          <w:p w:rsidR="00DB1CB4" w:rsidRPr="00E423C0" w:rsidRDefault="0022205F" w:rsidP="00F437D5">
            <w:pPr>
              <w:spacing w:line="276" w:lineRule="auto"/>
              <w:rPr>
                <w:u w:val="single"/>
              </w:rPr>
            </w:pPr>
            <w:r w:rsidRPr="00E423C0">
              <w:rPr>
                <w:u w:val="single"/>
              </w:rPr>
              <w:t xml:space="preserve">до 12:00 </w:t>
            </w:r>
            <w:r w:rsidR="00F437D5">
              <w:rPr>
                <w:u w:val="single"/>
              </w:rPr>
              <w:t>0</w:t>
            </w:r>
            <w:r w:rsidR="00226681">
              <w:rPr>
                <w:u w:val="single"/>
              </w:rPr>
              <w:t>6</w:t>
            </w:r>
            <w:r w:rsidRPr="00E423C0">
              <w:rPr>
                <w:u w:val="single"/>
              </w:rPr>
              <w:t>.0</w:t>
            </w:r>
            <w:r w:rsidR="00F437D5">
              <w:rPr>
                <w:u w:val="single"/>
              </w:rPr>
              <w:t>6</w:t>
            </w:r>
            <w:r w:rsidRPr="00E423C0">
              <w:rPr>
                <w:u w:val="single"/>
              </w:rPr>
              <w:t>.2017</w:t>
            </w:r>
            <w:r w:rsidR="00DB1CB4" w:rsidRPr="00E423C0">
              <w:rPr>
                <w:u w:val="single"/>
              </w:rPr>
              <w:t xml:space="preserve"> года.</w:t>
            </w:r>
          </w:p>
        </w:tc>
      </w:tr>
      <w:tr w:rsidR="00DB1CB4" w:rsidTr="00947EF9">
        <w:tc>
          <w:tcPr>
            <w:tcW w:w="513" w:type="pct"/>
            <w:tcBorders>
              <w:top w:val="single" w:sz="4" w:space="0" w:color="auto"/>
              <w:left w:val="single" w:sz="4" w:space="0" w:color="auto"/>
              <w:bottom w:val="single" w:sz="4" w:space="0" w:color="auto"/>
              <w:right w:val="single" w:sz="4" w:space="0" w:color="auto"/>
            </w:tcBorders>
          </w:tcPr>
          <w:p w:rsidR="00DB1CB4" w:rsidRDefault="00DB1CB4"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DB1CB4" w:rsidRPr="002702E6" w:rsidRDefault="00DB1CB4" w:rsidP="00947EF9">
            <w:pPr>
              <w:rPr>
                <w:noProof/>
                <w:sz w:val="25"/>
                <w:szCs w:val="25"/>
              </w:rPr>
            </w:pPr>
            <w:r>
              <w:rPr>
                <w:noProof/>
                <w:sz w:val="25"/>
                <w:szCs w:val="25"/>
              </w:rPr>
              <w:t xml:space="preserve">Дата подведения итогов </w:t>
            </w:r>
          </w:p>
        </w:tc>
        <w:tc>
          <w:tcPr>
            <w:tcW w:w="2472" w:type="pct"/>
            <w:tcBorders>
              <w:top w:val="single" w:sz="4" w:space="0" w:color="auto"/>
              <w:left w:val="single" w:sz="4" w:space="0" w:color="auto"/>
              <w:bottom w:val="single" w:sz="4" w:space="0" w:color="auto"/>
              <w:right w:val="single" w:sz="4" w:space="0" w:color="auto"/>
            </w:tcBorders>
          </w:tcPr>
          <w:p w:rsidR="00DB1CB4" w:rsidRPr="00E423C0" w:rsidRDefault="00DB1CB4" w:rsidP="00947EF9">
            <w:pPr>
              <w:spacing w:line="276" w:lineRule="auto"/>
              <w:rPr>
                <w:u w:val="single"/>
              </w:rPr>
            </w:pPr>
          </w:p>
          <w:p w:rsidR="00DB1CB4" w:rsidRPr="00E423C0" w:rsidRDefault="0022205F" w:rsidP="00F437D5">
            <w:pPr>
              <w:spacing w:line="276" w:lineRule="auto"/>
              <w:rPr>
                <w:u w:val="single"/>
              </w:rPr>
            </w:pPr>
            <w:r w:rsidRPr="00E423C0">
              <w:rPr>
                <w:u w:val="single"/>
              </w:rPr>
              <w:t xml:space="preserve">до </w:t>
            </w:r>
            <w:r w:rsidR="00226681">
              <w:rPr>
                <w:u w:val="single"/>
              </w:rPr>
              <w:t>1</w:t>
            </w:r>
            <w:r w:rsidR="00F437D5">
              <w:rPr>
                <w:u w:val="single"/>
              </w:rPr>
              <w:t>2</w:t>
            </w:r>
            <w:r w:rsidRPr="00E423C0">
              <w:rPr>
                <w:u w:val="single"/>
              </w:rPr>
              <w:t xml:space="preserve">:00 </w:t>
            </w:r>
            <w:r w:rsidR="00F437D5">
              <w:rPr>
                <w:u w:val="single"/>
              </w:rPr>
              <w:t>07</w:t>
            </w:r>
            <w:r w:rsidRPr="00E423C0">
              <w:rPr>
                <w:u w:val="single"/>
              </w:rPr>
              <w:t>.0</w:t>
            </w:r>
            <w:r w:rsidR="00F437D5">
              <w:rPr>
                <w:u w:val="single"/>
              </w:rPr>
              <w:t>6</w:t>
            </w:r>
            <w:r w:rsidRPr="00E423C0">
              <w:rPr>
                <w:u w:val="single"/>
              </w:rPr>
              <w:t>.2017</w:t>
            </w:r>
            <w:r w:rsidR="00DB1CB4" w:rsidRPr="00E423C0">
              <w:rPr>
                <w:u w:val="single"/>
              </w:rPr>
              <w:t xml:space="preserve"> года.</w:t>
            </w:r>
          </w:p>
        </w:tc>
      </w:tr>
      <w:tr w:rsidR="00911D6B" w:rsidTr="00947EF9">
        <w:trPr>
          <w:trHeight w:val="1836"/>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2702E6" w:rsidRDefault="00911D6B" w:rsidP="00947EF9">
            <w:pPr>
              <w:rPr>
                <w:sz w:val="25"/>
                <w:szCs w:val="25"/>
              </w:rPr>
            </w:pPr>
            <w:r w:rsidRPr="002702E6">
              <w:rPr>
                <w:sz w:val="25"/>
                <w:szCs w:val="25"/>
              </w:rPr>
              <w:t>Возможность за</w:t>
            </w:r>
            <w:r>
              <w:rPr>
                <w:sz w:val="25"/>
                <w:szCs w:val="25"/>
              </w:rPr>
              <w:t>казчика при заключении договора</w:t>
            </w:r>
            <w:r w:rsidRPr="002702E6">
              <w:rPr>
                <w:sz w:val="25"/>
                <w:szCs w:val="25"/>
              </w:rPr>
              <w:t xml:space="preserve"> по согласованию с </w:t>
            </w:r>
            <w:r>
              <w:rPr>
                <w:sz w:val="25"/>
                <w:szCs w:val="25"/>
              </w:rPr>
              <w:t>участником открытого запроса предложений, с которым заключается договор</w:t>
            </w:r>
            <w:r w:rsidRPr="002702E6">
              <w:rPr>
                <w:sz w:val="25"/>
                <w:szCs w:val="25"/>
              </w:rPr>
              <w:t>, увеличить количество поставляемого товара на сумму, не превышающ</w:t>
            </w:r>
            <w:r>
              <w:rPr>
                <w:sz w:val="25"/>
                <w:szCs w:val="25"/>
              </w:rPr>
              <w:t xml:space="preserve">ую разницы между </w:t>
            </w:r>
            <w:r>
              <w:rPr>
                <w:sz w:val="25"/>
                <w:szCs w:val="25"/>
              </w:rPr>
              <w:lastRenderedPageBreak/>
              <w:t>ценой договора</w:t>
            </w:r>
            <w:r w:rsidRPr="002702E6">
              <w:rPr>
                <w:sz w:val="25"/>
                <w:szCs w:val="25"/>
              </w:rPr>
              <w:t xml:space="preserve">, предложенной таким участником, и начальной (максимальной) ценой </w:t>
            </w:r>
            <w:r>
              <w:rPr>
                <w:sz w:val="25"/>
                <w:szCs w:val="25"/>
              </w:rPr>
              <w:t>договора</w:t>
            </w:r>
          </w:p>
        </w:tc>
        <w:tc>
          <w:tcPr>
            <w:tcW w:w="2472" w:type="pct"/>
            <w:tcBorders>
              <w:top w:val="single" w:sz="4" w:space="0" w:color="auto"/>
              <w:left w:val="single" w:sz="4" w:space="0" w:color="auto"/>
              <w:bottom w:val="single" w:sz="4" w:space="0" w:color="auto"/>
              <w:right w:val="single" w:sz="4" w:space="0" w:color="auto"/>
            </w:tcBorders>
          </w:tcPr>
          <w:p w:rsidR="00911D6B" w:rsidRDefault="00911D6B" w:rsidP="00947EF9">
            <w:pPr>
              <w:autoSpaceDE w:val="0"/>
              <w:autoSpaceDN w:val="0"/>
              <w:adjustRightInd w:val="0"/>
              <w:outlineLvl w:val="1"/>
              <w:rPr>
                <w:i/>
              </w:rPr>
            </w:pPr>
            <w:r w:rsidRPr="00A86B3B">
              <w:rPr>
                <w:i/>
              </w:rPr>
              <w:lastRenderedPageBreak/>
              <w:t>В ходе исполнения договора, заключенного по рез</w:t>
            </w:r>
            <w:r>
              <w:rPr>
                <w:i/>
              </w:rPr>
              <w:t>ультатам закупки</w:t>
            </w:r>
            <w:r w:rsidRPr="00A86B3B">
              <w:rPr>
                <w:i/>
              </w:rPr>
              <w:t xml:space="preserve">, </w:t>
            </w:r>
            <w:r w:rsidR="0022205F" w:rsidRPr="00A86B3B">
              <w:rPr>
                <w:i/>
              </w:rPr>
              <w:t>стороны вправе</w:t>
            </w:r>
            <w:r w:rsidRPr="00A86B3B">
              <w:rPr>
                <w:i/>
              </w:rPr>
              <w:t xml:space="preserve"> договориться об изменении объема, цены закупаемых товаров, работ, услуг или сроков исполнения договора по сравнению с </w:t>
            </w:r>
            <w:r w:rsidR="0022205F" w:rsidRPr="00A86B3B">
              <w:rPr>
                <w:i/>
              </w:rPr>
              <w:t>указанными документации</w:t>
            </w:r>
            <w:r w:rsidRPr="00A86B3B">
              <w:rPr>
                <w:i/>
              </w:rPr>
              <w:t xml:space="preserve"> о закупке и в протоколе, составленном по результатам закупки. При этом увеличение цены договора </w:t>
            </w:r>
            <w:r w:rsidRPr="00A86B3B">
              <w:rPr>
                <w:i/>
              </w:rPr>
              <w:lastRenderedPageBreak/>
              <w:t>допускается в размере не более, чем на 30% от первоначальной цены, указанной в протоколе, составленном по результатам закупки</w:t>
            </w:r>
          </w:p>
          <w:p w:rsidR="009E0C1E" w:rsidRPr="006F672C" w:rsidRDefault="009E0C1E" w:rsidP="00947EF9">
            <w:pPr>
              <w:autoSpaceDE w:val="0"/>
              <w:autoSpaceDN w:val="0"/>
              <w:adjustRightInd w:val="0"/>
              <w:outlineLvl w:val="1"/>
              <w:rPr>
                <w:i/>
              </w:rPr>
            </w:pPr>
            <w:r>
              <w:rPr>
                <w:i/>
              </w:rPr>
              <w:t xml:space="preserve">     </w:t>
            </w:r>
            <w:r w:rsidRPr="009E0C1E">
              <w:rPr>
                <w:i/>
              </w:rPr>
              <w:t>К окончанию срока действия Договора весь объем материалов, предусмотренный Договором, может быть не заказан Заказчиком. При этом общая цена Договора к окончанию срока его действия определяется пропорционально объему выполненных Исполнителем и принятых Заказчиком материалов.</w:t>
            </w:r>
          </w:p>
        </w:tc>
      </w:tr>
      <w:tr w:rsidR="00911D6B" w:rsidTr="00947EF9">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2702E6" w:rsidRDefault="00911D6B" w:rsidP="00947EF9">
            <w:pPr>
              <w:rPr>
                <w:sz w:val="25"/>
                <w:szCs w:val="25"/>
              </w:rPr>
            </w:pPr>
            <w:r>
              <w:rPr>
                <w:sz w:val="25"/>
                <w:szCs w:val="25"/>
              </w:rPr>
              <w:t>Перечень документов, подтверждающее соответствие товара, работ, услуг требованиям, установленным в соответствии с законодательством Российской Федерации</w:t>
            </w:r>
          </w:p>
        </w:tc>
        <w:tc>
          <w:tcPr>
            <w:tcW w:w="2472" w:type="pct"/>
            <w:tcBorders>
              <w:top w:val="single" w:sz="4" w:space="0" w:color="auto"/>
              <w:left w:val="single" w:sz="4" w:space="0" w:color="auto"/>
              <w:bottom w:val="single" w:sz="4" w:space="0" w:color="auto"/>
              <w:right w:val="single" w:sz="4" w:space="0" w:color="auto"/>
            </w:tcBorders>
          </w:tcPr>
          <w:p w:rsidR="0065318E" w:rsidRPr="00C40CA4" w:rsidRDefault="002B50FC" w:rsidP="00947EF9">
            <w:pPr>
              <w:autoSpaceDE w:val="0"/>
              <w:autoSpaceDN w:val="0"/>
              <w:adjustRightInd w:val="0"/>
              <w:outlineLvl w:val="1"/>
              <w:rPr>
                <w:i/>
              </w:rPr>
            </w:pPr>
            <w:r>
              <w:rPr>
                <w:i/>
              </w:rPr>
              <w:t>Сертификат соответствия, паспорт качества при поставке</w:t>
            </w:r>
          </w:p>
        </w:tc>
      </w:tr>
      <w:tr w:rsidR="00911D6B" w:rsidTr="00947EF9">
        <w:trPr>
          <w:trHeight w:val="982"/>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2702E6" w:rsidRDefault="00911D6B" w:rsidP="00947EF9">
            <w:pPr>
              <w:jc w:val="both"/>
              <w:rPr>
                <w:noProof/>
                <w:sz w:val="25"/>
                <w:szCs w:val="25"/>
              </w:rPr>
            </w:pPr>
            <w:r w:rsidRPr="002702E6">
              <w:rPr>
                <w:noProof/>
                <w:sz w:val="25"/>
                <w:szCs w:val="25"/>
              </w:rPr>
              <w:t>Срок</w:t>
            </w:r>
            <w:r w:rsidR="009E11D0">
              <w:rPr>
                <w:noProof/>
                <w:sz w:val="25"/>
                <w:szCs w:val="25"/>
              </w:rPr>
              <w:t xml:space="preserve"> подписания договора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2702E6" w:rsidRDefault="002B50FC" w:rsidP="00947EF9">
            <w:pPr>
              <w:rPr>
                <w:bCs/>
              </w:rPr>
            </w:pPr>
            <w:r>
              <w:rPr>
                <w:bCs/>
              </w:rPr>
              <w:t>Подписанный со сто</w:t>
            </w:r>
            <w:r w:rsidR="002C0941">
              <w:rPr>
                <w:bCs/>
              </w:rPr>
              <w:t>роны участника запроса предложений</w:t>
            </w:r>
            <w:r>
              <w:rPr>
                <w:bCs/>
              </w:rPr>
              <w:t xml:space="preserve"> договор, предоставляется в составе с заявкой на участие в запросе котировок (не сшитый с остальным пакетом документов) в 2-х экземплярах</w:t>
            </w:r>
          </w:p>
        </w:tc>
      </w:tr>
      <w:tr w:rsidR="00911D6B" w:rsidTr="00947EF9">
        <w:trPr>
          <w:trHeight w:val="419"/>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615A9A" w:rsidRDefault="00911D6B" w:rsidP="00947EF9">
            <w:pPr>
              <w:jc w:val="both"/>
              <w:rPr>
                <w:noProof/>
                <w:sz w:val="25"/>
                <w:szCs w:val="25"/>
                <w:highlight w:val="yellow"/>
              </w:rPr>
            </w:pPr>
            <w:r w:rsidRPr="00A86B3B">
              <w:rPr>
                <w:sz w:val="25"/>
                <w:szCs w:val="25"/>
              </w:rPr>
              <w:t>Порядок предоставления участником</w:t>
            </w:r>
            <w:r w:rsidRPr="00A86B3B">
              <w:t xml:space="preserve"> </w:t>
            </w:r>
            <w:r w:rsidRPr="00A86B3B">
              <w:rPr>
                <w:sz w:val="25"/>
                <w:szCs w:val="25"/>
              </w:rPr>
              <w:t xml:space="preserve">открытого запроса предложений заполненных приложений к договору (сметной документации, спецификаций, </w:t>
            </w:r>
            <w:proofErr w:type="spellStart"/>
            <w:r w:rsidRPr="00A86B3B">
              <w:rPr>
                <w:sz w:val="25"/>
                <w:szCs w:val="25"/>
              </w:rPr>
              <w:t>и.т.д</w:t>
            </w:r>
            <w:proofErr w:type="spellEnd"/>
            <w:r w:rsidRPr="00A86B3B">
              <w:rPr>
                <w:sz w:val="25"/>
                <w:szCs w:val="25"/>
              </w:rPr>
              <w:t>.)</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2B50FC" w:rsidRDefault="00947EF9" w:rsidP="00947EF9">
            <w:pPr>
              <w:rPr>
                <w:bCs/>
                <w:i/>
              </w:rPr>
            </w:pPr>
            <w:r>
              <w:rPr>
                <w:bCs/>
                <w:i/>
              </w:rPr>
              <w:t>Заполненная спецификация</w:t>
            </w:r>
          </w:p>
        </w:tc>
      </w:tr>
      <w:tr w:rsidR="00911D6B" w:rsidTr="00947EF9">
        <w:trPr>
          <w:trHeight w:val="531"/>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tabs>
                <w:tab w:val="left" w:pos="290"/>
              </w:tabs>
              <w:jc w:val="center"/>
            </w:pPr>
          </w:p>
        </w:tc>
        <w:tc>
          <w:tcPr>
            <w:tcW w:w="2015" w:type="pct"/>
            <w:tcBorders>
              <w:top w:val="single" w:sz="4" w:space="0" w:color="auto"/>
              <w:left w:val="single" w:sz="4" w:space="0" w:color="auto"/>
              <w:bottom w:val="single" w:sz="4" w:space="0" w:color="auto"/>
              <w:right w:val="single" w:sz="4" w:space="0" w:color="auto"/>
            </w:tcBorders>
          </w:tcPr>
          <w:p w:rsidR="00911D6B" w:rsidRPr="002702E6" w:rsidRDefault="00911D6B" w:rsidP="00947EF9">
            <w:pPr>
              <w:keepLines/>
              <w:suppressLineNumbers/>
              <w:suppressAutoHyphens/>
              <w:rPr>
                <w:sz w:val="25"/>
                <w:szCs w:val="25"/>
              </w:rPr>
            </w:pPr>
            <w:r>
              <w:rPr>
                <w:sz w:val="25"/>
                <w:szCs w:val="25"/>
              </w:rPr>
              <w:t>Порядок</w:t>
            </w:r>
            <w:r w:rsidRPr="002702E6">
              <w:rPr>
                <w:sz w:val="25"/>
                <w:szCs w:val="25"/>
              </w:rPr>
              <w:t xml:space="preserve"> предоставления участникам разъяснений положений документации об </w:t>
            </w:r>
            <w:r>
              <w:rPr>
                <w:sz w:val="25"/>
                <w:szCs w:val="25"/>
              </w:rPr>
              <w:t xml:space="preserve">открытом запросе предложений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0720F6" w:rsidRDefault="00911D6B" w:rsidP="00947EF9">
            <w:pPr>
              <w:tabs>
                <w:tab w:val="left" w:pos="285"/>
                <w:tab w:val="center" w:pos="1805"/>
              </w:tabs>
              <w:rPr>
                <w:sz w:val="22"/>
                <w:szCs w:val="22"/>
              </w:rPr>
            </w:pPr>
            <w:r w:rsidRPr="000720F6">
              <w:rPr>
                <w:sz w:val="22"/>
                <w:szCs w:val="22"/>
              </w:rPr>
              <w:t xml:space="preserve">Дата начала срока предоставления разъяснений – с даты начала подачи заявок на </w:t>
            </w:r>
            <w:r w:rsidR="00D171B4" w:rsidRPr="000720F6">
              <w:rPr>
                <w:sz w:val="22"/>
                <w:szCs w:val="22"/>
              </w:rPr>
              <w:t>участие в открытом</w:t>
            </w:r>
            <w:r w:rsidRPr="000720F6">
              <w:rPr>
                <w:sz w:val="22"/>
                <w:szCs w:val="22"/>
              </w:rPr>
              <w:t xml:space="preserve"> запрос</w:t>
            </w:r>
            <w:r w:rsidR="00D171B4" w:rsidRPr="000720F6">
              <w:rPr>
                <w:sz w:val="22"/>
                <w:szCs w:val="22"/>
              </w:rPr>
              <w:t>е</w:t>
            </w:r>
            <w:r w:rsidRPr="000720F6">
              <w:rPr>
                <w:sz w:val="22"/>
                <w:szCs w:val="22"/>
              </w:rPr>
              <w:t xml:space="preserve"> предложений. </w:t>
            </w:r>
          </w:p>
          <w:p w:rsidR="00911D6B" w:rsidRPr="000720F6" w:rsidRDefault="00911D6B" w:rsidP="00947EF9">
            <w:pPr>
              <w:tabs>
                <w:tab w:val="left" w:pos="285"/>
                <w:tab w:val="center" w:pos="1805"/>
              </w:tabs>
              <w:rPr>
                <w:sz w:val="22"/>
                <w:szCs w:val="22"/>
              </w:rPr>
            </w:pPr>
            <w:r w:rsidRPr="000720F6">
              <w:rPr>
                <w:sz w:val="22"/>
                <w:szCs w:val="22"/>
              </w:rPr>
              <w:t xml:space="preserve">Дата окончания срока предоставления разъяснений –   за два дня до даты окончания подачи заявок на открытый запрос предложений. </w:t>
            </w:r>
          </w:p>
          <w:p w:rsidR="00911D6B" w:rsidRPr="00CD769A" w:rsidRDefault="00911D6B" w:rsidP="00947EF9">
            <w:pPr>
              <w:suppressAutoHyphens/>
              <w:jc w:val="both"/>
              <w:rPr>
                <w:lang w:eastAsia="ar-SA"/>
              </w:rPr>
            </w:pPr>
            <w:r w:rsidRPr="000720F6">
              <w:rPr>
                <w:sz w:val="22"/>
                <w:szCs w:val="22"/>
                <w:lang w:eastAsia="ar-SA"/>
              </w:rPr>
              <w:t xml:space="preserve">Разъяснения положений документации о запросе предложений размещаются Организатором на официальном сайте не позднее чем в течение 3 (трех) календарных дней со дня предоставления указанных разъяснений, но до истечения срока окончания приема заявок на участие в </w:t>
            </w:r>
            <w:r w:rsidR="00D171B4" w:rsidRPr="000720F6">
              <w:rPr>
                <w:sz w:val="22"/>
                <w:szCs w:val="22"/>
                <w:lang w:eastAsia="ar-SA"/>
              </w:rPr>
              <w:t>з</w:t>
            </w:r>
            <w:r w:rsidRPr="000720F6">
              <w:rPr>
                <w:sz w:val="22"/>
                <w:szCs w:val="22"/>
                <w:lang w:eastAsia="ar-SA"/>
              </w:rPr>
              <w:t>апросе предложений.</w:t>
            </w:r>
            <w:r w:rsidRPr="00082D05">
              <w:rPr>
                <w:lang w:eastAsia="ar-SA"/>
              </w:rPr>
              <w:t xml:space="preserve"> </w:t>
            </w:r>
          </w:p>
        </w:tc>
      </w:tr>
    </w:tbl>
    <w:p w:rsidR="0065318E" w:rsidRDefault="0065318E" w:rsidP="000720F6">
      <w:pPr>
        <w:rPr>
          <w:b/>
          <w:bCs/>
          <w:noProof/>
        </w:rPr>
      </w:pPr>
    </w:p>
    <w:p w:rsidR="000F351C" w:rsidRDefault="0065318E" w:rsidP="000F351C">
      <w:pPr>
        <w:widowControl w:val="0"/>
        <w:tabs>
          <w:tab w:val="left" w:pos="1307"/>
        </w:tabs>
        <w:suppressAutoHyphens/>
        <w:ind w:firstLine="709"/>
        <w:jc w:val="center"/>
        <w:textAlignment w:val="baseline"/>
        <w:rPr>
          <w:b/>
          <w:sz w:val="28"/>
          <w:szCs w:val="28"/>
          <w:lang w:eastAsia="ar-SA"/>
        </w:rPr>
      </w:pPr>
      <w:r w:rsidRPr="002C0941">
        <w:rPr>
          <w:b/>
          <w:sz w:val="28"/>
          <w:szCs w:val="28"/>
          <w:lang w:eastAsia="ar-SA"/>
        </w:rPr>
        <w:t xml:space="preserve">Критерии оценки и </w:t>
      </w:r>
      <w:r w:rsidR="00DB177D">
        <w:rPr>
          <w:b/>
          <w:sz w:val="28"/>
          <w:szCs w:val="28"/>
          <w:lang w:eastAsia="ar-SA"/>
        </w:rPr>
        <w:t>с</w:t>
      </w:r>
      <w:r w:rsidRPr="002C0941">
        <w:rPr>
          <w:b/>
          <w:sz w:val="28"/>
          <w:szCs w:val="28"/>
          <w:lang w:eastAsia="ar-SA"/>
        </w:rPr>
        <w:t>опоставления заявок на участие в открытом запросе предложений</w:t>
      </w:r>
    </w:p>
    <w:p w:rsidR="000F351C" w:rsidRPr="00BF1F99" w:rsidRDefault="000F351C" w:rsidP="000F351C">
      <w:pPr>
        <w:widowControl w:val="0"/>
        <w:tabs>
          <w:tab w:val="left" w:pos="1307"/>
        </w:tabs>
        <w:suppressAutoHyphens/>
        <w:ind w:firstLine="709"/>
        <w:jc w:val="center"/>
        <w:textAlignment w:val="baseline"/>
        <w:rPr>
          <w:b/>
          <w:sz w:val="28"/>
          <w:szCs w:val="28"/>
          <w:lang w:eastAsia="ar-SA"/>
        </w:rPr>
      </w:pPr>
    </w:p>
    <w:tbl>
      <w:tblPr>
        <w:tblW w:w="10112" w:type="dxa"/>
        <w:tblInd w:w="-81" w:type="dxa"/>
        <w:tblLayout w:type="fixed"/>
        <w:tblLook w:val="0000" w:firstRow="0" w:lastRow="0" w:firstColumn="0" w:lastColumn="0" w:noHBand="0" w:noVBand="0"/>
      </w:tblPr>
      <w:tblGrid>
        <w:gridCol w:w="10112"/>
      </w:tblGrid>
      <w:tr w:rsidR="0072231C" w:rsidRPr="00F13E76" w:rsidTr="00E65850">
        <w:trPr>
          <w:trHeight w:val="23"/>
          <w:tblHeader/>
        </w:trPr>
        <w:tc>
          <w:tcPr>
            <w:tcW w:w="1011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72231C" w:rsidRPr="00F13E76" w:rsidRDefault="0072231C" w:rsidP="00E65850">
            <w:pPr>
              <w:suppressAutoHyphens/>
              <w:snapToGrid w:val="0"/>
              <w:textAlignment w:val="baseline"/>
              <w:rPr>
                <w:rFonts w:eastAsia="Arial Unicode MS"/>
                <w:b/>
                <w:bCs/>
                <w:kern w:val="1"/>
                <w:sz w:val="22"/>
                <w:szCs w:val="22"/>
                <w:lang w:eastAsia="hi-IN" w:bidi="hi-IN"/>
              </w:rPr>
            </w:pPr>
            <w:r w:rsidRPr="00F13E76">
              <w:rPr>
                <w:rFonts w:eastAsia="Arial Unicode MS"/>
                <w:b/>
                <w:bCs/>
                <w:kern w:val="1"/>
                <w:sz w:val="22"/>
                <w:szCs w:val="22"/>
                <w:lang w:eastAsia="hi-IN" w:bidi="hi-IN"/>
              </w:rPr>
              <w:t>Критерии</w:t>
            </w:r>
          </w:p>
        </w:tc>
      </w:tr>
      <w:tr w:rsidR="0072231C" w:rsidRPr="00F13E76" w:rsidTr="00E65850">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72231C" w:rsidRPr="00F13E76" w:rsidRDefault="0072231C" w:rsidP="00E65850">
            <w:pPr>
              <w:autoSpaceDE w:val="0"/>
              <w:autoSpaceDN w:val="0"/>
              <w:adjustRightInd w:val="0"/>
              <w:snapToGrid w:val="0"/>
              <w:jc w:val="both"/>
              <w:rPr>
                <w:b/>
                <w:sz w:val="22"/>
                <w:szCs w:val="22"/>
              </w:rPr>
            </w:pPr>
            <w:r w:rsidRPr="00F13E76">
              <w:rPr>
                <w:b/>
                <w:sz w:val="22"/>
                <w:szCs w:val="22"/>
              </w:rPr>
              <w:t>1.Цена договора – 50%</w:t>
            </w:r>
          </w:p>
        </w:tc>
      </w:tr>
      <w:tr w:rsidR="0072231C" w:rsidRPr="00F13E76" w:rsidTr="00E65850">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72231C" w:rsidRPr="00F13E76" w:rsidRDefault="0072231C" w:rsidP="00E65850">
            <w:pPr>
              <w:widowControl w:val="0"/>
              <w:numPr>
                <w:ilvl w:val="1"/>
                <w:numId w:val="16"/>
              </w:numPr>
              <w:suppressAutoHyphens/>
              <w:autoSpaceDE w:val="0"/>
              <w:autoSpaceDN w:val="0"/>
              <w:snapToGrid w:val="0"/>
              <w:jc w:val="both"/>
              <w:textAlignment w:val="baseline"/>
              <w:rPr>
                <w:sz w:val="22"/>
                <w:szCs w:val="22"/>
              </w:rPr>
            </w:pPr>
            <w:r w:rsidRPr="00F13E76">
              <w:rPr>
                <w:sz w:val="22"/>
                <w:szCs w:val="22"/>
              </w:rPr>
              <w:t>Начальная (максимальная) цена договора</w:t>
            </w:r>
          </w:p>
          <w:p w:rsidR="0072231C" w:rsidRPr="00F13E76" w:rsidRDefault="0072231C" w:rsidP="00E65850">
            <w:pPr>
              <w:suppressAutoHyphens/>
              <w:rPr>
                <w:sz w:val="22"/>
                <w:szCs w:val="22"/>
                <w:lang w:eastAsia="ar-SA"/>
              </w:rPr>
            </w:pPr>
            <w:r w:rsidRPr="00F13E76">
              <w:rPr>
                <w:sz w:val="22"/>
                <w:szCs w:val="22"/>
                <w:lang w:eastAsia="ar-SA"/>
              </w:rPr>
              <w:t xml:space="preserve">Рейтинг, присуждаемый заявке по критерию </w:t>
            </w:r>
            <w:r w:rsidRPr="00F13E76">
              <w:rPr>
                <w:b/>
                <w:i/>
                <w:sz w:val="22"/>
                <w:szCs w:val="22"/>
                <w:lang w:eastAsia="ar-SA"/>
              </w:rPr>
              <w:t>"цена договора"</w:t>
            </w:r>
            <w:r w:rsidRPr="00F13E76">
              <w:rPr>
                <w:sz w:val="22"/>
                <w:szCs w:val="22"/>
                <w:lang w:eastAsia="ar-SA"/>
              </w:rPr>
              <w:t xml:space="preserve"> ("цена договора за единицу  услуги"), определяется по формуле:</w:t>
            </w:r>
          </w:p>
          <w:p w:rsidR="0072231C" w:rsidRPr="00F13E76" w:rsidRDefault="0072231C" w:rsidP="00E65850">
            <w:pPr>
              <w:suppressAutoHyphens/>
              <w:rPr>
                <w:sz w:val="22"/>
                <w:szCs w:val="22"/>
                <w:lang w:eastAsia="ar-SA"/>
              </w:rPr>
            </w:pPr>
          </w:p>
          <w:p w:rsidR="0072231C" w:rsidRPr="00F13E76" w:rsidRDefault="0072231C" w:rsidP="00E65850">
            <w:pPr>
              <w:suppressAutoHyphens/>
              <w:rPr>
                <w:sz w:val="22"/>
                <w:szCs w:val="22"/>
                <w:lang w:eastAsia="ar-SA"/>
              </w:rPr>
            </w:pPr>
            <w:r>
              <w:rPr>
                <w:noProof/>
                <w:sz w:val="22"/>
                <w:szCs w:val="22"/>
              </w:rPr>
              <w:drawing>
                <wp:inline distT="0" distB="0" distL="0" distR="0">
                  <wp:extent cx="1714500" cy="609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solidFill>
                            <a:srgbClr val="FFFFFF"/>
                          </a:solidFill>
                          <a:ln>
                            <a:noFill/>
                          </a:ln>
                        </pic:spPr>
                      </pic:pic>
                    </a:graphicData>
                  </a:graphic>
                </wp:inline>
              </w:drawing>
            </w:r>
            <w:r w:rsidRPr="00F13E76">
              <w:rPr>
                <w:sz w:val="22"/>
                <w:szCs w:val="22"/>
                <w:lang w:eastAsia="ar-SA"/>
              </w:rPr>
              <w:t>,</w:t>
            </w:r>
          </w:p>
          <w:p w:rsidR="0072231C" w:rsidRPr="00F13E76" w:rsidRDefault="0072231C" w:rsidP="00E65850">
            <w:pPr>
              <w:suppressAutoHyphens/>
              <w:rPr>
                <w:sz w:val="22"/>
                <w:szCs w:val="22"/>
                <w:lang w:eastAsia="ar-SA"/>
              </w:rPr>
            </w:pPr>
            <w:r w:rsidRPr="00F13E76">
              <w:rPr>
                <w:sz w:val="22"/>
                <w:szCs w:val="22"/>
                <w:lang w:eastAsia="ar-SA"/>
              </w:rPr>
              <w:lastRenderedPageBreak/>
              <w:t>где:</w:t>
            </w:r>
          </w:p>
          <w:p w:rsidR="0072231C" w:rsidRPr="00F13E76" w:rsidRDefault="0072231C" w:rsidP="00E65850">
            <w:pPr>
              <w:suppressAutoHyphens/>
              <w:rPr>
                <w:sz w:val="22"/>
                <w:szCs w:val="22"/>
                <w:lang w:eastAsia="ar-SA"/>
              </w:rPr>
            </w:pPr>
            <w:r>
              <w:rPr>
                <w:noProof/>
                <w:sz w:val="22"/>
                <w:szCs w:val="22"/>
              </w:rPr>
              <w:drawing>
                <wp:inline distT="0" distB="0" distL="0" distR="0">
                  <wp:extent cx="304800" cy="2762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sidRPr="00F13E76">
              <w:rPr>
                <w:sz w:val="22"/>
                <w:szCs w:val="22"/>
                <w:lang w:eastAsia="ar-SA"/>
              </w:rPr>
              <w:t> - рейтинг, присуждаемый i-й заявке по указанному критерию;</w:t>
            </w:r>
          </w:p>
          <w:p w:rsidR="0072231C" w:rsidRPr="00F13E76" w:rsidRDefault="0072231C" w:rsidP="00E65850">
            <w:pPr>
              <w:suppressAutoHyphens/>
              <w:rPr>
                <w:sz w:val="22"/>
                <w:szCs w:val="22"/>
                <w:lang w:eastAsia="ar-SA"/>
              </w:rPr>
            </w:pPr>
            <w:proofErr w:type="spellStart"/>
            <w:r w:rsidRPr="00F13E76">
              <w:rPr>
                <w:sz w:val="22"/>
                <w:szCs w:val="22"/>
                <w:lang w:eastAsia="ar-SA"/>
              </w:rPr>
              <w:t>Amax</w:t>
            </w:r>
            <w:proofErr w:type="spellEnd"/>
            <w:r w:rsidRPr="00F13E76">
              <w:rPr>
                <w:sz w:val="22"/>
                <w:szCs w:val="22"/>
                <w:lang w:eastAsia="ar-SA"/>
              </w:rPr>
              <w:t> - начальная (максимальная) цена договора, установленная в документации по запросу предложений (сумма начальных (максимальных) цен за единицу услуги, установленных в документации по запросу предложений).</w:t>
            </w:r>
          </w:p>
          <w:p w:rsidR="0072231C" w:rsidRPr="00F13E76" w:rsidRDefault="0072231C" w:rsidP="00E65850">
            <w:pPr>
              <w:autoSpaceDE w:val="0"/>
              <w:autoSpaceDN w:val="0"/>
              <w:adjustRightInd w:val="0"/>
              <w:snapToGrid w:val="0"/>
              <w:jc w:val="both"/>
              <w:rPr>
                <w:sz w:val="22"/>
                <w:szCs w:val="22"/>
              </w:rPr>
            </w:pPr>
            <w:proofErr w:type="spellStart"/>
            <w:r w:rsidRPr="00F13E76">
              <w:rPr>
                <w:sz w:val="22"/>
                <w:szCs w:val="22"/>
              </w:rPr>
              <w:t>Ai</w:t>
            </w:r>
            <w:proofErr w:type="spellEnd"/>
            <w:r w:rsidRPr="00F13E76">
              <w:rPr>
                <w:sz w:val="22"/>
                <w:szCs w:val="22"/>
              </w:rPr>
              <w:t> - предложение i-</w:t>
            </w:r>
            <w:proofErr w:type="spellStart"/>
            <w:r w:rsidRPr="00F13E76">
              <w:rPr>
                <w:sz w:val="22"/>
                <w:szCs w:val="22"/>
              </w:rPr>
              <w:t>го</w:t>
            </w:r>
            <w:proofErr w:type="spellEnd"/>
            <w:r w:rsidRPr="00F13E76">
              <w:rPr>
                <w:sz w:val="22"/>
                <w:szCs w:val="22"/>
              </w:rPr>
              <w:t xml:space="preserve"> участника конкурса по цене договора (по сумме цен за единицу  услуги).</w:t>
            </w:r>
          </w:p>
          <w:p w:rsidR="0072231C" w:rsidRPr="00F13E76" w:rsidRDefault="0072231C" w:rsidP="00E65850">
            <w:pPr>
              <w:autoSpaceDE w:val="0"/>
              <w:autoSpaceDN w:val="0"/>
              <w:adjustRightInd w:val="0"/>
              <w:snapToGrid w:val="0"/>
              <w:jc w:val="both"/>
              <w:rPr>
                <w:b/>
                <w:sz w:val="22"/>
                <w:szCs w:val="22"/>
              </w:rPr>
            </w:pPr>
            <w:r w:rsidRPr="00F13E76">
              <w:rPr>
                <w:b/>
                <w:sz w:val="22"/>
                <w:szCs w:val="22"/>
              </w:rPr>
              <w:t xml:space="preserve">Для расчета итогового рейтинга по критерию, рейтинг, присуждаемый </w:t>
            </w:r>
            <w:proofErr w:type="spellStart"/>
            <w:r w:rsidRPr="00F13E76">
              <w:rPr>
                <w:b/>
                <w:sz w:val="22"/>
                <w:szCs w:val="22"/>
                <w:lang w:val="en-US"/>
              </w:rPr>
              <w:t>i</w:t>
            </w:r>
            <w:proofErr w:type="spellEnd"/>
            <w:r w:rsidRPr="00F13E76">
              <w:rPr>
                <w:b/>
                <w:sz w:val="22"/>
                <w:szCs w:val="22"/>
              </w:rPr>
              <w:t xml:space="preserve">-й заявке по указанному критерию умножается на </w:t>
            </w:r>
            <w:proofErr w:type="gramStart"/>
            <w:r w:rsidRPr="00F13E76">
              <w:rPr>
                <w:b/>
                <w:sz w:val="22"/>
                <w:szCs w:val="22"/>
              </w:rPr>
              <w:t>соответствующую</w:t>
            </w:r>
            <w:proofErr w:type="gramEnd"/>
            <w:r w:rsidRPr="00F13E76">
              <w:rPr>
                <w:b/>
                <w:sz w:val="22"/>
                <w:szCs w:val="22"/>
              </w:rPr>
              <w:t xml:space="preserve"> указанному критерию значимость-0,5</w:t>
            </w:r>
          </w:p>
        </w:tc>
      </w:tr>
      <w:tr w:rsidR="0072231C" w:rsidRPr="00F13E76" w:rsidTr="00E65850">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72231C" w:rsidRPr="00F13E76" w:rsidRDefault="0072231C" w:rsidP="00E65850">
            <w:pPr>
              <w:autoSpaceDE w:val="0"/>
              <w:autoSpaceDN w:val="0"/>
              <w:adjustRightInd w:val="0"/>
              <w:snapToGrid w:val="0"/>
              <w:jc w:val="both"/>
              <w:rPr>
                <w:b/>
                <w:sz w:val="22"/>
                <w:szCs w:val="22"/>
              </w:rPr>
            </w:pPr>
            <w:r w:rsidRPr="00F13E76">
              <w:rPr>
                <w:b/>
                <w:sz w:val="22"/>
                <w:szCs w:val="22"/>
              </w:rPr>
              <w:lastRenderedPageBreak/>
              <w:t>2.Квалификация участника открытого запроса предложений  – 50%</w:t>
            </w:r>
          </w:p>
        </w:tc>
      </w:tr>
      <w:tr w:rsidR="0072231C" w:rsidRPr="00F141C7" w:rsidTr="00E65850">
        <w:trPr>
          <w:trHeight w:val="300"/>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72231C" w:rsidRPr="00F13E76" w:rsidRDefault="0072231C" w:rsidP="00E65850">
            <w:pPr>
              <w:autoSpaceDE w:val="0"/>
              <w:autoSpaceDN w:val="0"/>
              <w:adjustRightInd w:val="0"/>
              <w:jc w:val="both"/>
            </w:pPr>
            <w:r w:rsidRPr="00F13E76">
              <w:rPr>
                <w:b/>
              </w:rPr>
              <w:t>2.1.</w:t>
            </w:r>
            <w:r w:rsidRPr="00F13E76">
              <w:t xml:space="preserve"> </w:t>
            </w:r>
            <w:r w:rsidRPr="00F13E76">
              <w:rPr>
                <w:b/>
              </w:rPr>
              <w:t>Объем исполненных договоров для АО "АТЭК", в том числе филиалов (суммарная величина стоимости договоров, поставки по которым были осуществлены без применения неустоек (пеней, штрафов), а так же предъявлений претензий заказчиком):</w:t>
            </w:r>
          </w:p>
          <w:p w:rsidR="0072231C" w:rsidRPr="00F13E76" w:rsidRDefault="0072231C" w:rsidP="00E65850">
            <w:pPr>
              <w:autoSpaceDE w:val="0"/>
              <w:autoSpaceDN w:val="0"/>
              <w:adjustRightInd w:val="0"/>
              <w:jc w:val="both"/>
            </w:pPr>
            <w:r w:rsidRPr="00F13E76">
              <w:t>(суммарная величина стоимости договоров, руб.)</w:t>
            </w:r>
          </w:p>
          <w:p w:rsidR="0072231C" w:rsidRPr="00F13E76" w:rsidRDefault="0072231C" w:rsidP="00E65850">
            <w:pPr>
              <w:autoSpaceDE w:val="0"/>
              <w:autoSpaceDN w:val="0"/>
              <w:adjustRightInd w:val="0"/>
              <w:jc w:val="both"/>
            </w:pPr>
            <w:r w:rsidRPr="00F13E76">
              <w:t>Отсутствие – 0 баллов</w:t>
            </w:r>
          </w:p>
          <w:p w:rsidR="0072231C" w:rsidRPr="00F13E76" w:rsidRDefault="0072231C" w:rsidP="00E65850">
            <w:pPr>
              <w:autoSpaceDE w:val="0"/>
              <w:autoSpaceDN w:val="0"/>
              <w:adjustRightInd w:val="0"/>
              <w:jc w:val="both"/>
            </w:pPr>
            <w:r w:rsidRPr="00F13E76">
              <w:t>от 0 до 5 млн. руб. – 5 баллов</w:t>
            </w:r>
          </w:p>
          <w:p w:rsidR="0072231C" w:rsidRPr="00F13E76" w:rsidRDefault="0072231C" w:rsidP="00E65850">
            <w:pPr>
              <w:autoSpaceDE w:val="0"/>
              <w:autoSpaceDN w:val="0"/>
              <w:adjustRightInd w:val="0"/>
              <w:jc w:val="both"/>
            </w:pPr>
            <w:r w:rsidRPr="00F13E76">
              <w:t>от 5 до10 млн. руб. – 9 баллов</w:t>
            </w:r>
          </w:p>
          <w:p w:rsidR="0072231C" w:rsidRPr="00F13E76" w:rsidRDefault="0072231C" w:rsidP="00E65850">
            <w:pPr>
              <w:autoSpaceDE w:val="0"/>
              <w:autoSpaceDN w:val="0"/>
              <w:adjustRightInd w:val="0"/>
              <w:jc w:val="both"/>
            </w:pPr>
            <w:r w:rsidRPr="00F13E76">
              <w:t>10 - и более – 15 баллов</w:t>
            </w:r>
          </w:p>
          <w:p w:rsidR="0072231C" w:rsidRPr="00F13E76" w:rsidRDefault="0072231C" w:rsidP="00E65850">
            <w:pPr>
              <w:autoSpaceDE w:val="0"/>
              <w:autoSpaceDN w:val="0"/>
              <w:adjustRightInd w:val="0"/>
              <w:jc w:val="both"/>
            </w:pPr>
            <w:r w:rsidRPr="00F13E76">
              <w:t>Подтверждается: реестр договоров с АО «АТЭК».</w:t>
            </w:r>
          </w:p>
          <w:p w:rsidR="0072231C" w:rsidRPr="00F13E76" w:rsidRDefault="0072231C" w:rsidP="00E65850">
            <w:pPr>
              <w:autoSpaceDE w:val="0"/>
              <w:autoSpaceDN w:val="0"/>
              <w:adjustRightInd w:val="0"/>
              <w:jc w:val="both"/>
            </w:pPr>
          </w:p>
          <w:p w:rsidR="0072231C" w:rsidRPr="00F13E76" w:rsidRDefault="0072231C" w:rsidP="00E65850">
            <w:pPr>
              <w:autoSpaceDE w:val="0"/>
              <w:autoSpaceDN w:val="0"/>
              <w:adjustRightInd w:val="0"/>
              <w:jc w:val="both"/>
              <w:rPr>
                <w:b/>
                <w:i/>
              </w:rPr>
            </w:pPr>
            <w:r w:rsidRPr="00F13E76">
              <w:rPr>
                <w:b/>
              </w:rPr>
              <w:t xml:space="preserve">2.2. Возможность предоставления отсрочки оплаты по договору без применения штрафных санкций: </w:t>
            </w:r>
          </w:p>
          <w:p w:rsidR="0072231C" w:rsidRPr="00F13E76" w:rsidRDefault="0072231C" w:rsidP="00E65850">
            <w:pPr>
              <w:autoSpaceDE w:val="0"/>
              <w:autoSpaceDN w:val="0"/>
              <w:adjustRightInd w:val="0"/>
              <w:jc w:val="both"/>
            </w:pPr>
            <w:r w:rsidRPr="00F13E76">
              <w:t>Менее 180 календарных дней – 0 баллов</w:t>
            </w:r>
          </w:p>
          <w:p w:rsidR="0072231C" w:rsidRPr="00F13E76" w:rsidRDefault="0072231C" w:rsidP="00E65850">
            <w:pPr>
              <w:autoSpaceDE w:val="0"/>
              <w:autoSpaceDN w:val="0"/>
              <w:adjustRightInd w:val="0"/>
              <w:jc w:val="both"/>
            </w:pPr>
            <w:r w:rsidRPr="00F13E76">
              <w:t>От 181 до  270 календарных дней – 10 баллов</w:t>
            </w:r>
          </w:p>
          <w:p w:rsidR="0072231C" w:rsidRPr="00F13E76" w:rsidRDefault="0072231C" w:rsidP="00E65850">
            <w:pPr>
              <w:autoSpaceDE w:val="0"/>
              <w:autoSpaceDN w:val="0"/>
              <w:adjustRightInd w:val="0"/>
              <w:jc w:val="both"/>
            </w:pPr>
            <w:r w:rsidRPr="00F13E76">
              <w:t>От 271 до 360 календарных дней - 20 баллов</w:t>
            </w:r>
          </w:p>
          <w:p w:rsidR="0072231C" w:rsidRPr="00F13E76" w:rsidRDefault="0072231C" w:rsidP="00E65850">
            <w:pPr>
              <w:suppressAutoHyphens/>
              <w:autoSpaceDE w:val="0"/>
              <w:autoSpaceDN w:val="0"/>
              <w:adjustRightInd w:val="0"/>
              <w:jc w:val="both"/>
              <w:rPr>
                <w:sz w:val="22"/>
                <w:szCs w:val="22"/>
              </w:rPr>
            </w:pPr>
            <w:r w:rsidRPr="00F13E76">
              <w:rPr>
                <w:b/>
              </w:rPr>
              <w:t>Подтверждается:</w:t>
            </w:r>
            <w:r w:rsidRPr="00F13E76">
              <w:rPr>
                <w:i/>
              </w:rPr>
              <w:t xml:space="preserve"> </w:t>
            </w:r>
            <w:r w:rsidRPr="00F13E76">
              <w:t>гарантийным письмом на бланке участника закупки.</w:t>
            </w:r>
          </w:p>
          <w:p w:rsidR="0072231C" w:rsidRPr="00F13E76" w:rsidRDefault="0072231C" w:rsidP="00E65850">
            <w:pPr>
              <w:suppressAutoHyphens/>
              <w:autoSpaceDE w:val="0"/>
              <w:autoSpaceDN w:val="0"/>
              <w:adjustRightInd w:val="0"/>
              <w:ind w:firstLine="720"/>
              <w:rPr>
                <w:sz w:val="22"/>
                <w:szCs w:val="22"/>
                <w:lang w:eastAsia="ar-SA"/>
              </w:rPr>
            </w:pPr>
            <w:r w:rsidRPr="00F13E76">
              <w:rPr>
                <w:sz w:val="22"/>
                <w:szCs w:val="22"/>
                <w:lang w:eastAsia="ar-SA"/>
              </w:rPr>
              <w:t>Рейтинг, присуждаемый i-й заявке по критерию «Качество услуг и квалификация участника конкурса», определяется по формуле:</w:t>
            </w:r>
          </w:p>
          <w:p w:rsidR="0072231C" w:rsidRPr="00F13E76" w:rsidRDefault="0072231C" w:rsidP="00E65850">
            <w:pPr>
              <w:suppressAutoHyphens/>
              <w:autoSpaceDE w:val="0"/>
              <w:autoSpaceDN w:val="0"/>
              <w:adjustRightInd w:val="0"/>
              <w:ind w:firstLine="698"/>
              <w:jc w:val="center"/>
              <w:rPr>
                <w:sz w:val="22"/>
                <w:szCs w:val="22"/>
                <w:lang w:eastAsia="ar-SA"/>
              </w:rPr>
            </w:pPr>
            <w:r>
              <w:rPr>
                <w:noProof/>
                <w:sz w:val="22"/>
                <w:szCs w:val="22"/>
              </w:rPr>
              <w:drawing>
                <wp:inline distT="0" distB="0" distL="0" distR="0">
                  <wp:extent cx="1371600" cy="2952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295275"/>
                          </a:xfrm>
                          <a:prstGeom prst="rect">
                            <a:avLst/>
                          </a:prstGeom>
                          <a:noFill/>
                          <a:ln>
                            <a:noFill/>
                          </a:ln>
                        </pic:spPr>
                      </pic:pic>
                    </a:graphicData>
                  </a:graphic>
                </wp:inline>
              </w:drawing>
            </w:r>
            <w:r w:rsidRPr="00F13E76">
              <w:rPr>
                <w:sz w:val="22"/>
                <w:szCs w:val="22"/>
                <w:lang w:eastAsia="ar-SA"/>
              </w:rPr>
              <w:t>,</w:t>
            </w:r>
          </w:p>
          <w:p w:rsidR="0072231C" w:rsidRPr="00F13E76" w:rsidRDefault="0072231C" w:rsidP="00E65850">
            <w:pPr>
              <w:suppressAutoHyphens/>
              <w:autoSpaceDE w:val="0"/>
              <w:autoSpaceDN w:val="0"/>
              <w:adjustRightInd w:val="0"/>
              <w:ind w:firstLine="720"/>
              <w:rPr>
                <w:sz w:val="22"/>
                <w:szCs w:val="22"/>
                <w:lang w:eastAsia="ar-SA"/>
              </w:rPr>
            </w:pPr>
            <w:r w:rsidRPr="00F13E76">
              <w:rPr>
                <w:sz w:val="22"/>
                <w:szCs w:val="22"/>
                <w:lang w:eastAsia="ar-SA"/>
              </w:rPr>
              <w:t>где:</w:t>
            </w:r>
          </w:p>
          <w:p w:rsidR="0072231C" w:rsidRPr="00F13E76" w:rsidRDefault="0072231C" w:rsidP="00E65850">
            <w:pPr>
              <w:suppressAutoHyphens/>
              <w:autoSpaceDE w:val="0"/>
              <w:autoSpaceDN w:val="0"/>
              <w:adjustRightInd w:val="0"/>
              <w:ind w:firstLine="720"/>
              <w:rPr>
                <w:sz w:val="22"/>
                <w:szCs w:val="22"/>
                <w:lang w:eastAsia="ar-SA"/>
              </w:rPr>
            </w:pPr>
            <w:r>
              <w:rPr>
                <w:noProof/>
                <w:sz w:val="22"/>
                <w:szCs w:val="22"/>
              </w:rPr>
              <w:drawing>
                <wp:inline distT="0" distB="0" distL="0" distR="0">
                  <wp:extent cx="219075" cy="2381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Pr="00F13E76">
              <w:rPr>
                <w:sz w:val="22"/>
                <w:szCs w:val="22"/>
                <w:lang w:eastAsia="ar-SA"/>
              </w:rPr>
              <w:t> - рейтинг, присуждаемый i-й заявке по указанному критерию;</w:t>
            </w:r>
          </w:p>
          <w:p w:rsidR="0072231C" w:rsidRPr="00F13E76" w:rsidRDefault="0072231C" w:rsidP="00E65850">
            <w:pPr>
              <w:suppressAutoHyphens/>
              <w:autoSpaceDE w:val="0"/>
              <w:autoSpaceDN w:val="0"/>
              <w:adjustRightInd w:val="0"/>
              <w:ind w:firstLine="720"/>
              <w:rPr>
                <w:sz w:val="22"/>
                <w:szCs w:val="22"/>
                <w:lang w:eastAsia="ar-SA"/>
              </w:rPr>
            </w:pPr>
            <w:r>
              <w:rPr>
                <w:noProof/>
                <w:sz w:val="22"/>
                <w:szCs w:val="22"/>
              </w:rPr>
              <w:drawing>
                <wp:inline distT="0" distB="0" distL="0" distR="0">
                  <wp:extent cx="200025" cy="2952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95275"/>
                          </a:xfrm>
                          <a:prstGeom prst="rect">
                            <a:avLst/>
                          </a:prstGeom>
                          <a:noFill/>
                          <a:ln>
                            <a:noFill/>
                          </a:ln>
                        </pic:spPr>
                      </pic:pic>
                    </a:graphicData>
                  </a:graphic>
                </wp:inline>
              </w:drawing>
            </w:r>
            <w:r w:rsidRPr="00F13E76">
              <w:rPr>
                <w:sz w:val="22"/>
                <w:szCs w:val="22"/>
                <w:lang w:eastAsia="ar-SA"/>
              </w:rPr>
              <w:t> - значение в баллах (среднее арифметическое оценок в баллах всех членов Единой комиссии), присуждаемое Единой комиссией i-й заявке на участие в конкурсе по k-</w:t>
            </w:r>
            <w:proofErr w:type="spellStart"/>
            <w:r w:rsidRPr="00F13E76">
              <w:rPr>
                <w:sz w:val="22"/>
                <w:szCs w:val="22"/>
                <w:lang w:eastAsia="ar-SA"/>
              </w:rPr>
              <w:t>му</w:t>
            </w:r>
            <w:proofErr w:type="spellEnd"/>
            <w:r w:rsidRPr="00F13E76">
              <w:rPr>
                <w:sz w:val="22"/>
                <w:szCs w:val="22"/>
                <w:lang w:eastAsia="ar-SA"/>
              </w:rPr>
              <w:t xml:space="preserve"> показателю, где k - количество установленных показателей.</w:t>
            </w:r>
          </w:p>
          <w:p w:rsidR="0072231C" w:rsidRPr="00F13E76" w:rsidRDefault="0072231C" w:rsidP="00E65850">
            <w:pPr>
              <w:suppressAutoHyphens/>
              <w:autoSpaceDE w:val="0"/>
              <w:autoSpaceDN w:val="0"/>
              <w:adjustRightInd w:val="0"/>
              <w:ind w:firstLine="720"/>
              <w:rPr>
                <w:sz w:val="22"/>
                <w:szCs w:val="22"/>
                <w:lang w:eastAsia="ar-SA"/>
              </w:rPr>
            </w:pPr>
            <w:r w:rsidRPr="00F13E76">
              <w:rPr>
                <w:sz w:val="22"/>
                <w:szCs w:val="22"/>
                <w:lang w:eastAsia="ar-SA"/>
              </w:rPr>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Единой комиссии по критерию (показателю). </w:t>
            </w:r>
          </w:p>
          <w:p w:rsidR="0072231C" w:rsidRPr="00F13E76" w:rsidRDefault="0072231C" w:rsidP="00E65850">
            <w:pPr>
              <w:suppressAutoHyphens/>
              <w:autoSpaceDE w:val="0"/>
              <w:autoSpaceDN w:val="0"/>
              <w:adjustRightInd w:val="0"/>
              <w:jc w:val="both"/>
              <w:rPr>
                <w:sz w:val="22"/>
                <w:szCs w:val="22"/>
              </w:rPr>
            </w:pPr>
          </w:p>
          <w:p w:rsidR="0072231C" w:rsidRPr="00F13E76" w:rsidRDefault="0072231C" w:rsidP="00E65850">
            <w:pPr>
              <w:suppressAutoHyphens/>
              <w:rPr>
                <w:b/>
                <w:sz w:val="22"/>
                <w:szCs w:val="22"/>
                <w:lang w:eastAsia="ar-SA"/>
              </w:rPr>
            </w:pPr>
            <w:r w:rsidRPr="00F13E76">
              <w:rPr>
                <w:b/>
                <w:sz w:val="22"/>
                <w:szCs w:val="22"/>
              </w:rPr>
              <w:t xml:space="preserve">Для расчета итогового рейтинга по критерию, рейтинг, присуждаемый </w:t>
            </w:r>
            <w:proofErr w:type="spellStart"/>
            <w:r w:rsidRPr="00F13E76">
              <w:rPr>
                <w:b/>
                <w:sz w:val="22"/>
                <w:szCs w:val="22"/>
                <w:lang w:val="en-US"/>
              </w:rPr>
              <w:t>i</w:t>
            </w:r>
            <w:proofErr w:type="spellEnd"/>
            <w:r w:rsidRPr="00F13E76">
              <w:rPr>
                <w:b/>
                <w:sz w:val="22"/>
                <w:szCs w:val="22"/>
              </w:rPr>
              <w:t xml:space="preserve">-й заявке по указанному критерию умножается на </w:t>
            </w:r>
            <w:proofErr w:type="gramStart"/>
            <w:r w:rsidRPr="00F13E76">
              <w:rPr>
                <w:b/>
                <w:sz w:val="22"/>
                <w:szCs w:val="22"/>
              </w:rPr>
              <w:t>соответствующую</w:t>
            </w:r>
            <w:proofErr w:type="gramEnd"/>
            <w:r w:rsidRPr="00F13E76">
              <w:rPr>
                <w:b/>
                <w:sz w:val="22"/>
                <w:szCs w:val="22"/>
              </w:rPr>
              <w:t xml:space="preserve"> указанному критерию значимость-0,5</w:t>
            </w:r>
          </w:p>
        </w:tc>
      </w:tr>
    </w:tbl>
    <w:p w:rsidR="00DB177D" w:rsidRDefault="000F351C" w:rsidP="000F351C">
      <w:pPr>
        <w:widowControl w:val="0"/>
        <w:tabs>
          <w:tab w:val="left" w:pos="1307"/>
        </w:tabs>
        <w:suppressAutoHyphens/>
        <w:textAlignment w:val="baseline"/>
        <w:rPr>
          <w:b/>
          <w:lang w:eastAsia="ar-SA"/>
        </w:rPr>
      </w:pPr>
      <w:r>
        <w:rPr>
          <w:b/>
          <w:lang w:eastAsia="ar-SA"/>
        </w:rPr>
        <w:t xml:space="preserve">         </w:t>
      </w:r>
    </w:p>
    <w:p w:rsidR="0065318E" w:rsidRPr="00F141C7" w:rsidRDefault="00DB177D" w:rsidP="000F351C">
      <w:pPr>
        <w:widowControl w:val="0"/>
        <w:tabs>
          <w:tab w:val="left" w:pos="1307"/>
        </w:tabs>
        <w:suppressAutoHyphens/>
        <w:textAlignment w:val="baseline"/>
        <w:rPr>
          <w:lang w:eastAsia="ar-SA"/>
        </w:rPr>
      </w:pPr>
      <w:r>
        <w:rPr>
          <w:lang w:eastAsia="ar-SA"/>
        </w:rPr>
        <w:t xml:space="preserve">            </w:t>
      </w:r>
      <w:r w:rsidR="0065318E" w:rsidRPr="00F141C7">
        <w:rPr>
          <w:lang w:eastAsia="ar-SA"/>
        </w:rPr>
        <w:t xml:space="preserve">Наилучшие условия заключения договора содержатся в заявке на участие в запросе предложений, </w:t>
      </w:r>
      <w:proofErr w:type="gramStart"/>
      <w:r w:rsidR="0065318E" w:rsidRPr="00F141C7">
        <w:rPr>
          <w:lang w:eastAsia="ar-SA"/>
        </w:rPr>
        <w:t>которая</w:t>
      </w:r>
      <w:proofErr w:type="gramEnd"/>
      <w:r w:rsidR="0065318E" w:rsidRPr="00F141C7">
        <w:rPr>
          <w:lang w:eastAsia="ar-SA"/>
        </w:rPr>
        <w:t xml:space="preserve"> в результате оценки набрала максимальную сумму баллов.</w:t>
      </w:r>
    </w:p>
    <w:p w:rsidR="0065318E" w:rsidRPr="00F141C7" w:rsidRDefault="0022205F" w:rsidP="0065318E">
      <w:pPr>
        <w:widowControl w:val="0"/>
        <w:tabs>
          <w:tab w:val="left" w:pos="1307"/>
        </w:tabs>
        <w:suppressAutoHyphens/>
        <w:ind w:firstLine="709"/>
        <w:jc w:val="both"/>
        <w:textAlignment w:val="baseline"/>
        <w:rPr>
          <w:lang w:eastAsia="ar-SA"/>
        </w:rPr>
      </w:pPr>
      <w:r w:rsidRPr="00F141C7">
        <w:rPr>
          <w:lang w:eastAsia="ar-SA"/>
        </w:rPr>
        <w:t>Победителем признается</w:t>
      </w:r>
      <w:r w:rsidR="0065318E" w:rsidRPr="00F141C7">
        <w:rPr>
          <w:lang w:eastAsia="ar-SA"/>
        </w:rPr>
        <w:t xml:space="preserve">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 </w:t>
      </w:r>
    </w:p>
    <w:p w:rsidR="0065318E" w:rsidRPr="00F141C7" w:rsidRDefault="0065318E" w:rsidP="0065318E">
      <w:pPr>
        <w:widowControl w:val="0"/>
        <w:tabs>
          <w:tab w:val="left" w:pos="1307"/>
        </w:tabs>
        <w:suppressAutoHyphens/>
        <w:ind w:firstLine="709"/>
        <w:jc w:val="both"/>
        <w:textAlignment w:val="baseline"/>
        <w:rPr>
          <w:lang w:eastAsia="ar-SA"/>
        </w:rPr>
      </w:pPr>
      <w:r w:rsidRPr="00F141C7">
        <w:rPr>
          <w:lang w:eastAsia="ar-SA"/>
        </w:rPr>
        <w:t xml:space="preserve">В случае, если нескольким заявкам на участие в запросе предложений, поданным участниками размещения заказа, присвоена одинаковая сумма баллов по критериям оценки, меньший номер присваивается тому участнику, который раньше подал заявку на участие запросе предложений.   </w:t>
      </w:r>
    </w:p>
    <w:p w:rsidR="0065318E" w:rsidRDefault="0065318E" w:rsidP="0065318E">
      <w:pPr>
        <w:rPr>
          <w:b/>
          <w:bCs/>
          <w:noProof/>
          <w:sz w:val="25"/>
          <w:szCs w:val="25"/>
        </w:rPr>
      </w:pPr>
    </w:p>
    <w:p w:rsidR="00F437D5" w:rsidRDefault="00F437D5" w:rsidP="00DB1CB4">
      <w:pPr>
        <w:ind w:firstLine="709"/>
        <w:jc w:val="center"/>
        <w:rPr>
          <w:b/>
          <w:bCs/>
          <w:noProof/>
          <w:sz w:val="25"/>
          <w:szCs w:val="25"/>
        </w:rPr>
      </w:pPr>
    </w:p>
    <w:p w:rsidR="00F437D5" w:rsidRDefault="00F437D5" w:rsidP="00DB1CB4">
      <w:pPr>
        <w:ind w:firstLine="709"/>
        <w:jc w:val="center"/>
        <w:rPr>
          <w:b/>
          <w:bCs/>
          <w:noProof/>
          <w:sz w:val="25"/>
          <w:szCs w:val="25"/>
        </w:rPr>
      </w:pPr>
    </w:p>
    <w:p w:rsidR="00F437D5" w:rsidRDefault="00F437D5" w:rsidP="00DB1CB4">
      <w:pPr>
        <w:ind w:firstLine="709"/>
        <w:jc w:val="center"/>
        <w:rPr>
          <w:b/>
          <w:bCs/>
          <w:noProof/>
          <w:sz w:val="25"/>
          <w:szCs w:val="25"/>
        </w:rPr>
      </w:pPr>
    </w:p>
    <w:p w:rsidR="00DB1CB4" w:rsidRDefault="00DB1CB4" w:rsidP="00DB1CB4">
      <w:pPr>
        <w:ind w:firstLine="709"/>
        <w:jc w:val="center"/>
        <w:rPr>
          <w:b/>
          <w:bCs/>
          <w:noProof/>
          <w:sz w:val="25"/>
          <w:szCs w:val="25"/>
        </w:rPr>
      </w:pPr>
      <w:bookmarkStart w:id="2" w:name="_GoBack"/>
      <w:bookmarkEnd w:id="2"/>
      <w:r>
        <w:rPr>
          <w:b/>
          <w:bCs/>
          <w:noProof/>
          <w:sz w:val="25"/>
          <w:szCs w:val="25"/>
        </w:rPr>
        <w:t>РАЗДЕЛ 2.</w:t>
      </w:r>
    </w:p>
    <w:p w:rsidR="00DB1CB4" w:rsidRDefault="00DB1CB4" w:rsidP="00DB1CB4">
      <w:pPr>
        <w:ind w:firstLine="709"/>
        <w:jc w:val="center"/>
        <w:rPr>
          <w:b/>
          <w:bCs/>
          <w:noProof/>
          <w:sz w:val="25"/>
          <w:szCs w:val="25"/>
        </w:rPr>
      </w:pPr>
      <w:r>
        <w:rPr>
          <w:b/>
          <w:bCs/>
          <w:noProof/>
          <w:sz w:val="25"/>
          <w:szCs w:val="25"/>
        </w:rPr>
        <w:t xml:space="preserve">ПОРЯДОК  И МЕСТО ПОДАЧИ ЗАЯВОК НА УЧАСТИЕ </w:t>
      </w:r>
    </w:p>
    <w:p w:rsidR="00DB1CB4" w:rsidRDefault="00DB1CB4" w:rsidP="00DB1CB4">
      <w:pPr>
        <w:ind w:firstLine="709"/>
        <w:jc w:val="center"/>
        <w:rPr>
          <w:b/>
          <w:bCs/>
          <w:noProof/>
          <w:sz w:val="25"/>
          <w:szCs w:val="25"/>
        </w:rPr>
      </w:pPr>
      <w:r>
        <w:rPr>
          <w:b/>
          <w:bCs/>
          <w:noProof/>
          <w:sz w:val="25"/>
          <w:szCs w:val="25"/>
        </w:rPr>
        <w:t>В ОТКРЫТОМ ЗАПРОСЕ ПРЕДЛОЖЕНИЙ</w:t>
      </w:r>
    </w:p>
    <w:p w:rsidR="00DB1CB4" w:rsidRDefault="00DB1CB4" w:rsidP="00DB1CB4">
      <w:pPr>
        <w:autoSpaceDE w:val="0"/>
        <w:autoSpaceDN w:val="0"/>
        <w:adjustRightInd w:val="0"/>
        <w:ind w:firstLine="540"/>
        <w:jc w:val="both"/>
        <w:rPr>
          <w:sz w:val="25"/>
          <w:szCs w:val="25"/>
          <w:lang w:eastAsia="en-US"/>
        </w:rPr>
      </w:pPr>
    </w:p>
    <w:p w:rsidR="00DB1CB4" w:rsidRPr="00EF58C6" w:rsidRDefault="00DB1CB4" w:rsidP="00DB1CB4">
      <w:pPr>
        <w:spacing w:line="276" w:lineRule="auto"/>
        <w:jc w:val="both"/>
        <w:rPr>
          <w:b/>
        </w:rPr>
      </w:pPr>
      <w:r w:rsidRPr="0007346F">
        <w:t xml:space="preserve">            </w:t>
      </w:r>
      <w:r w:rsidRPr="00EF58C6">
        <w:t>Документация предоставляется на бумажном носителе. Заявки на участие в открытом запросе предложений составляются на русском языке и направляются по ад</w:t>
      </w:r>
      <w:r>
        <w:t xml:space="preserve">ресу: 350039, РФ, </w:t>
      </w:r>
      <w:r w:rsidRPr="00EF58C6">
        <w:t>г. Краснодар, Мирный проезд, 4/1 (схема проезда прилагается), ООО «РКС», в запечатанном виде с указанием наименования тендера, организации и контактной информации.</w:t>
      </w:r>
    </w:p>
    <w:p w:rsidR="00DB1CB4" w:rsidRPr="00C73AA4" w:rsidRDefault="00DB1CB4" w:rsidP="00DB1CB4">
      <w:pPr>
        <w:spacing w:line="276" w:lineRule="auto"/>
        <w:jc w:val="both"/>
        <w:rPr>
          <w:b/>
        </w:rPr>
      </w:pPr>
      <w:r w:rsidRPr="0007346F">
        <w:t xml:space="preserve">            </w:t>
      </w:r>
      <w:r w:rsidRPr="00E86EAA">
        <w:t xml:space="preserve">Заявка заполняется в соответствии с формой Приложения </w:t>
      </w:r>
      <w:r w:rsidRPr="00F36498">
        <w:t>№2</w:t>
      </w:r>
      <w:r w:rsidRPr="00E86EAA">
        <w:t xml:space="preserve"> и подписывается руководителем или уполномоченным лицом на русском языке в письменной форме </w:t>
      </w:r>
      <w:r w:rsidR="0022205F" w:rsidRPr="00E86EAA">
        <w:t>в запечатанном</w:t>
      </w:r>
      <w:r w:rsidRPr="00E86EAA">
        <w:t xml:space="preserve"> конверте, с указанием на конверте наименование организации, наименование лота, почтового адреса и контактного телефона.</w:t>
      </w:r>
      <w:r w:rsidRPr="0007346F">
        <w:rPr>
          <w:b/>
        </w:rPr>
        <w:t xml:space="preserve"> </w:t>
      </w:r>
    </w:p>
    <w:p w:rsidR="00DB1CB4" w:rsidRPr="0007346F" w:rsidRDefault="00DB1CB4" w:rsidP="00DB1CB4">
      <w:pPr>
        <w:spacing w:line="276" w:lineRule="auto"/>
        <w:jc w:val="both"/>
        <w:rPr>
          <w:b/>
        </w:rPr>
      </w:pPr>
      <w:r w:rsidRPr="0007346F">
        <w:rPr>
          <w:b/>
        </w:rPr>
        <w:t xml:space="preserve">             </w:t>
      </w:r>
      <w:r w:rsidRPr="0007346F">
        <w:t>Зая</w:t>
      </w:r>
      <w:r>
        <w:t>вка участника может быть подана</w:t>
      </w:r>
      <w:r w:rsidRPr="0007346F">
        <w:t xml:space="preserve"> заказчику: лично по указанному в извещении адресу и в указанное время, либо направляется почтой заказным письмом, экспресс почтой или курьером не позднее срока проведения запроса предложений. Заявки с исправлениями, не полными данными, либо без обязательных приложений подписанные не надлежащим лицом, а также </w:t>
      </w:r>
      <w:r>
        <w:t>поступившие</w:t>
      </w:r>
      <w:r w:rsidRPr="0007346F">
        <w:t xml:space="preserve"> позже указанного срока не рассматриваются.</w:t>
      </w:r>
    </w:p>
    <w:p w:rsidR="00DB1CB4" w:rsidRPr="0007346F" w:rsidRDefault="00DB1CB4" w:rsidP="00DB1CB4">
      <w:pPr>
        <w:spacing w:line="276" w:lineRule="auto"/>
        <w:jc w:val="both"/>
      </w:pPr>
      <w:r w:rsidRPr="0007346F">
        <w:t xml:space="preserve">                Все документы, представленные участниками закупки, должны быть скреплены печатью и заверены подписью уполномоченного лица уча</w:t>
      </w:r>
      <w:r>
        <w:t>стника закупки собственноручно.</w:t>
      </w:r>
    </w:p>
    <w:p w:rsidR="00DB1CB4" w:rsidRPr="00C73AA4" w:rsidRDefault="00DB1CB4" w:rsidP="00DB1CB4">
      <w:pPr>
        <w:spacing w:line="276" w:lineRule="auto"/>
        <w:jc w:val="both"/>
      </w:pPr>
      <w:r w:rsidRPr="0007346F">
        <w:t xml:space="preserve">                Все листы заявки на участие в закупке должны быть прошиты и пронумерованы.                      Участник может представить любые другие документы, подтверждающие его квалификацию, профессиональную и деловую репутацию.</w:t>
      </w:r>
    </w:p>
    <w:p w:rsidR="00F13E76" w:rsidRPr="00DB177D" w:rsidRDefault="00DB1CB4" w:rsidP="00DB177D">
      <w:pPr>
        <w:suppressAutoHyphens/>
        <w:ind w:firstLine="709"/>
        <w:jc w:val="both"/>
        <w:rPr>
          <w:lang w:eastAsia="ar-SA"/>
        </w:rPr>
      </w:pPr>
      <w:r w:rsidRPr="0007346F">
        <w:rPr>
          <w:lang w:eastAsia="ar-SA"/>
        </w:rPr>
        <w:t xml:space="preserve">    Участник закупки вправе изменить, дополнить или отозвать свою заявку на участие в запросе предложений после ее подачи при условии, что Организатор получит письменное уведомление о замене, дополнении или отзыве предложения </w:t>
      </w:r>
      <w:r w:rsidR="0022205F" w:rsidRPr="0007346F">
        <w:rPr>
          <w:lang w:eastAsia="ar-SA"/>
        </w:rPr>
        <w:t>до истечения,</w:t>
      </w:r>
      <w:r w:rsidRPr="0007346F">
        <w:rPr>
          <w:lang w:eastAsia="ar-SA"/>
        </w:rPr>
        <w:t xml:space="preserve"> установленного в документации о запросе предложений срока подачи заявок на участие в запросе предложений. Изменения и дополнения к заявкам на участие в запросе предложений после окончания срока подачи заявок на участие в запросе </w:t>
      </w:r>
      <w:r w:rsidR="0022205F" w:rsidRPr="0007346F">
        <w:rPr>
          <w:lang w:eastAsia="ar-SA"/>
        </w:rPr>
        <w:t>предложений не</w:t>
      </w:r>
      <w:r w:rsidRPr="0007346F">
        <w:rPr>
          <w:lang w:eastAsia="ar-SA"/>
        </w:rPr>
        <w:t xml:space="preserve"> принимаются</w:t>
      </w:r>
    </w:p>
    <w:p w:rsidR="00F13E76" w:rsidRDefault="00F13E76"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DB1CB4" w:rsidRPr="00382BB0" w:rsidRDefault="00DB1CB4" w:rsidP="00DB1CB4">
      <w:pPr>
        <w:autoSpaceDE w:val="0"/>
        <w:autoSpaceDN w:val="0"/>
        <w:adjustRightInd w:val="0"/>
        <w:ind w:firstLine="540"/>
        <w:jc w:val="center"/>
        <w:rPr>
          <w:b/>
          <w:bCs/>
          <w:noProof/>
          <w:sz w:val="25"/>
          <w:szCs w:val="25"/>
        </w:rPr>
      </w:pPr>
      <w:r>
        <w:rPr>
          <w:b/>
          <w:bCs/>
          <w:noProof/>
          <w:sz w:val="25"/>
          <w:szCs w:val="25"/>
        </w:rPr>
        <w:t>РАЗДЕЛ 3</w:t>
      </w:r>
      <w:r w:rsidRPr="00382BB0">
        <w:rPr>
          <w:b/>
          <w:bCs/>
          <w:noProof/>
          <w:sz w:val="25"/>
          <w:szCs w:val="25"/>
        </w:rPr>
        <w:t xml:space="preserve">. </w:t>
      </w:r>
    </w:p>
    <w:p w:rsidR="00DB1CB4" w:rsidRPr="00C73AA4" w:rsidRDefault="00DB1CB4" w:rsidP="00DB1CB4">
      <w:pPr>
        <w:autoSpaceDE w:val="0"/>
        <w:autoSpaceDN w:val="0"/>
        <w:adjustRightInd w:val="0"/>
        <w:ind w:firstLine="540"/>
        <w:jc w:val="center"/>
        <w:rPr>
          <w:b/>
          <w:sz w:val="25"/>
          <w:szCs w:val="25"/>
        </w:rPr>
      </w:pPr>
      <w:r w:rsidRPr="00382BB0">
        <w:rPr>
          <w:b/>
          <w:sz w:val="25"/>
          <w:szCs w:val="25"/>
        </w:rPr>
        <w:t xml:space="preserve">ТРЕБОВАНИЯ К СОДЕРЖАНИЮ И СОСТАВУ ЗАЯВКИ НА УЧАСТИЕ </w:t>
      </w:r>
      <w:r>
        <w:rPr>
          <w:b/>
          <w:sz w:val="25"/>
          <w:szCs w:val="25"/>
        </w:rPr>
        <w:t xml:space="preserve">                      </w:t>
      </w:r>
      <w:r w:rsidRPr="00382BB0">
        <w:rPr>
          <w:b/>
          <w:sz w:val="25"/>
          <w:szCs w:val="25"/>
        </w:rPr>
        <w:t xml:space="preserve">В </w:t>
      </w:r>
      <w:r>
        <w:rPr>
          <w:b/>
          <w:sz w:val="25"/>
          <w:szCs w:val="25"/>
        </w:rPr>
        <w:t>ОТКРЫТОМ ЗАПРОСЕ ПРЕДЛОЖЕНИЙ</w:t>
      </w:r>
    </w:p>
    <w:p w:rsidR="00DB1CB4" w:rsidRPr="00C00CB5" w:rsidRDefault="00DB1CB4" w:rsidP="00DB1CB4">
      <w:pPr>
        <w:rPr>
          <w:noProof/>
        </w:rPr>
      </w:pPr>
      <w:r>
        <w:rPr>
          <w:noProof/>
        </w:rPr>
        <w:t xml:space="preserve">                    </w:t>
      </w:r>
    </w:p>
    <w:p w:rsidR="00DB1CB4" w:rsidRPr="0007346F" w:rsidRDefault="00DB1CB4" w:rsidP="00DB1CB4">
      <w:pPr>
        <w:shd w:val="clear" w:color="auto" w:fill="FFFFFF"/>
        <w:suppressAutoHyphens/>
        <w:rPr>
          <w:rFonts w:ascii="Arial" w:hAnsi="Arial" w:cs="Arial"/>
          <w:color w:val="625F5F"/>
          <w:sz w:val="17"/>
          <w:szCs w:val="17"/>
        </w:rPr>
      </w:pPr>
      <w:r w:rsidRPr="0007346F">
        <w:t xml:space="preserve">           К заявке прилагается:</w:t>
      </w:r>
      <w:r w:rsidRPr="0007346F">
        <w:rPr>
          <w:rFonts w:ascii="Arial" w:hAnsi="Arial" w:cs="Arial"/>
          <w:b/>
          <w:bCs/>
          <w:color w:val="625F5F"/>
          <w:sz w:val="17"/>
          <w:szCs w:val="17"/>
          <w:lang w:eastAsia="ar-SA"/>
        </w:rPr>
        <w:t xml:space="preserve"> </w:t>
      </w:r>
    </w:p>
    <w:p w:rsidR="00DB1CB4" w:rsidRDefault="00DB1CB4" w:rsidP="00DB1CB4">
      <w:pPr>
        <w:widowControl w:val="0"/>
        <w:tabs>
          <w:tab w:val="num" w:pos="142"/>
        </w:tabs>
        <w:autoSpaceDE w:val="0"/>
        <w:autoSpaceDN w:val="0"/>
        <w:adjustRightInd w:val="0"/>
        <w:jc w:val="both"/>
      </w:pPr>
      <w:r>
        <w:t>- Опись</w:t>
      </w:r>
      <w:r w:rsidRPr="0007346F">
        <w:t xml:space="preserve"> прилагаемых документов к заявке на участие в открытом запросе предложений (наименование, кол-во листов)</w:t>
      </w:r>
      <w:r>
        <w:t xml:space="preserve"> (Приложение №5)</w:t>
      </w:r>
      <w:r w:rsidRPr="0007346F">
        <w:t>;</w:t>
      </w:r>
    </w:p>
    <w:p w:rsidR="00DB1CB4" w:rsidRPr="0007346F" w:rsidRDefault="00DB1CB4" w:rsidP="00DB1CB4">
      <w:pPr>
        <w:widowControl w:val="0"/>
        <w:tabs>
          <w:tab w:val="num" w:pos="142"/>
        </w:tabs>
        <w:autoSpaceDE w:val="0"/>
        <w:autoSpaceDN w:val="0"/>
        <w:adjustRightInd w:val="0"/>
        <w:jc w:val="both"/>
      </w:pPr>
      <w:r>
        <w:t>- Заявка на открытый запрос предложений (Приложение №2);</w:t>
      </w:r>
    </w:p>
    <w:p w:rsidR="00DB1CB4" w:rsidRPr="0007346F" w:rsidRDefault="00DB1CB4" w:rsidP="00DB1CB4">
      <w:pPr>
        <w:autoSpaceDE w:val="0"/>
        <w:autoSpaceDN w:val="0"/>
        <w:adjustRightInd w:val="0"/>
        <w:jc w:val="both"/>
        <w:rPr>
          <w:rFonts w:ascii="Arial" w:eastAsia="Arial" w:hAnsi="Arial" w:cs="Arial"/>
          <w:sz w:val="20"/>
          <w:szCs w:val="28"/>
        </w:rPr>
      </w:pPr>
      <w:r>
        <w:rPr>
          <w:szCs w:val="20"/>
        </w:rPr>
        <w:t>- Декларация (Приложение № 4);</w:t>
      </w:r>
    </w:p>
    <w:p w:rsidR="00DB1CB4" w:rsidRPr="0007346F" w:rsidRDefault="00DB1CB4" w:rsidP="00DB1CB4">
      <w:pPr>
        <w:widowControl w:val="0"/>
        <w:tabs>
          <w:tab w:val="num" w:pos="142"/>
        </w:tabs>
        <w:autoSpaceDE w:val="0"/>
        <w:autoSpaceDN w:val="0"/>
        <w:adjustRightInd w:val="0"/>
        <w:jc w:val="both"/>
      </w:pPr>
      <w:r w:rsidRPr="0007346F">
        <w:t xml:space="preserve">- выписка из </w:t>
      </w:r>
      <w:r w:rsidR="0022205F">
        <w:t>ЕГРЮЛ</w:t>
      </w:r>
      <w:r w:rsidRPr="0007346F">
        <w:t xml:space="preserve"> полученная не ранее чем за 60 дней до подачи заявки (оригинал или нотариальная копия,</w:t>
      </w:r>
      <w:r w:rsidRPr="0007346F">
        <w:rPr>
          <w:sz w:val="28"/>
          <w:szCs w:val="28"/>
          <w:lang w:eastAsia="ar-SA"/>
        </w:rPr>
        <w:t xml:space="preserve"> </w:t>
      </w:r>
      <w:r w:rsidRPr="0007346F">
        <w:rPr>
          <w:lang w:eastAsia="ar-SA"/>
        </w:rPr>
        <w:t>либо копия выписки прошитая, пронумерованная, заверенная печатью организации и подписью уполномоченного лица</w:t>
      </w:r>
      <w:r w:rsidRPr="0007346F">
        <w:t>);</w:t>
      </w:r>
    </w:p>
    <w:p w:rsidR="00DB1CB4" w:rsidRPr="0007346F" w:rsidRDefault="00DB1CB4" w:rsidP="00DB1CB4">
      <w:pPr>
        <w:widowControl w:val="0"/>
        <w:tabs>
          <w:tab w:val="num" w:pos="142"/>
        </w:tabs>
        <w:autoSpaceDE w:val="0"/>
        <w:autoSpaceDN w:val="0"/>
        <w:adjustRightInd w:val="0"/>
        <w:jc w:val="both"/>
      </w:pPr>
      <w:r w:rsidRPr="0007346F">
        <w:t>- копии свидетельства о постановке на налоговый учет и государственной регистрации предприятия;</w:t>
      </w:r>
    </w:p>
    <w:p w:rsidR="00DB1CB4" w:rsidRPr="0007346F" w:rsidRDefault="00DB1CB4" w:rsidP="00DB1CB4">
      <w:pPr>
        <w:widowControl w:val="0"/>
        <w:tabs>
          <w:tab w:val="num" w:pos="142"/>
        </w:tabs>
        <w:autoSpaceDE w:val="0"/>
        <w:autoSpaceDN w:val="0"/>
        <w:adjustRightInd w:val="0"/>
        <w:jc w:val="both"/>
      </w:pPr>
      <w:r w:rsidRPr="0007346F">
        <w:t>- копия устава</w:t>
      </w:r>
      <w:r>
        <w:t>, учредительного договора</w:t>
      </w:r>
      <w:r w:rsidRPr="0007346F">
        <w:t>;</w:t>
      </w:r>
    </w:p>
    <w:p w:rsidR="00DB1CB4" w:rsidRPr="0007346F" w:rsidRDefault="00DB1CB4" w:rsidP="00DB1CB4">
      <w:pPr>
        <w:autoSpaceDE w:val="0"/>
        <w:autoSpaceDN w:val="0"/>
        <w:adjustRightInd w:val="0"/>
        <w:jc w:val="both"/>
        <w:rPr>
          <w:rFonts w:eastAsia="Arial"/>
        </w:rPr>
      </w:pPr>
      <w:r w:rsidRPr="0007346F">
        <w:t xml:space="preserve">- </w:t>
      </w:r>
      <w:r w:rsidRPr="0007346F">
        <w:rPr>
          <w:rFonts w:eastAsia="Arial"/>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DB1CB4" w:rsidRDefault="00DB1CB4" w:rsidP="00DB1CB4">
      <w:pPr>
        <w:widowControl w:val="0"/>
        <w:tabs>
          <w:tab w:val="num" w:pos="142"/>
        </w:tabs>
        <w:autoSpaceDE w:val="0"/>
        <w:autoSpaceDN w:val="0"/>
        <w:adjustRightInd w:val="0"/>
        <w:jc w:val="both"/>
      </w:pPr>
      <w:r w:rsidRPr="0007346F">
        <w:t>копия протокола о назначении генерального директора, приказа на руководителя или оригинал доверенности на право подписи от имени предприятия;</w:t>
      </w:r>
    </w:p>
    <w:p w:rsidR="00DB1CB4" w:rsidRDefault="00DB1CB4" w:rsidP="00DB1CB4">
      <w:pPr>
        <w:widowControl w:val="0"/>
        <w:tabs>
          <w:tab w:val="num" w:pos="142"/>
        </w:tabs>
        <w:autoSpaceDE w:val="0"/>
        <w:autoSpaceDN w:val="0"/>
        <w:adjustRightInd w:val="0"/>
        <w:jc w:val="both"/>
      </w:pPr>
      <w:r>
        <w:t xml:space="preserve">- </w:t>
      </w:r>
      <w:r w:rsidRPr="00F77BA3">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w:t>
      </w:r>
      <w:r>
        <w:t>овора  являются крупной сделкой / либо справку о том, что сделка не является крупной;</w:t>
      </w:r>
    </w:p>
    <w:p w:rsidR="00DB1CB4" w:rsidRPr="0007346F" w:rsidRDefault="00DB1CB4" w:rsidP="00DB1CB4">
      <w:pPr>
        <w:widowControl w:val="0"/>
        <w:tabs>
          <w:tab w:val="num" w:pos="142"/>
        </w:tabs>
        <w:autoSpaceDE w:val="0"/>
        <w:autoSpaceDN w:val="0"/>
        <w:adjustRightInd w:val="0"/>
        <w:jc w:val="both"/>
      </w:pPr>
      <w:r>
        <w:t>- референс-лист (сведения об исполнении аналогичных договоров, документы, подтверждающие положительную репутацию) (в произвольной форме);</w:t>
      </w:r>
    </w:p>
    <w:p w:rsidR="00DB1CB4" w:rsidRDefault="00DB1CB4" w:rsidP="00DB1CB4">
      <w:pPr>
        <w:widowControl w:val="0"/>
        <w:tabs>
          <w:tab w:val="num" w:pos="142"/>
        </w:tabs>
        <w:autoSpaceDE w:val="0"/>
        <w:autoSpaceDN w:val="0"/>
        <w:adjustRightInd w:val="0"/>
        <w:jc w:val="both"/>
      </w:pPr>
      <w:r w:rsidRPr="0007346F">
        <w:t xml:space="preserve">- </w:t>
      </w:r>
      <w:r>
        <w:t>соответствие участника требованиям открытого запроса предложений (Раздел 4. документации);</w:t>
      </w:r>
    </w:p>
    <w:p w:rsidR="00DB1CB4" w:rsidRDefault="00DB1CB4" w:rsidP="00DB1CB4">
      <w:pPr>
        <w:widowControl w:val="0"/>
        <w:tabs>
          <w:tab w:val="num" w:pos="142"/>
        </w:tabs>
        <w:autoSpaceDE w:val="0"/>
        <w:autoSpaceDN w:val="0"/>
        <w:adjustRightInd w:val="0"/>
        <w:jc w:val="both"/>
      </w:pPr>
      <w:r w:rsidRPr="00EF58C6">
        <w:t xml:space="preserve">- в случае применения участником закупки УСН или ЕНВД, копии писем (уведомлений) о применении данных систем налогообложения; </w:t>
      </w:r>
    </w:p>
    <w:p w:rsidR="00DB1CB4" w:rsidRDefault="00DB1CB4" w:rsidP="00DB1CB4">
      <w:pPr>
        <w:widowControl w:val="0"/>
        <w:tabs>
          <w:tab w:val="num" w:pos="142"/>
        </w:tabs>
        <w:autoSpaceDE w:val="0"/>
        <w:autoSpaceDN w:val="0"/>
        <w:adjustRightInd w:val="0"/>
        <w:jc w:val="both"/>
      </w:pPr>
      <w:r>
        <w:t>- копия бухгалтерского баланса за последний отчетный период (формы № 1 и № 2)</w:t>
      </w:r>
      <w:r w:rsidR="00F13E76">
        <w:t>;</w:t>
      </w:r>
    </w:p>
    <w:p w:rsidR="00A86D9B" w:rsidRPr="00EF58C6" w:rsidRDefault="00A86D9B" w:rsidP="00A86D9B">
      <w:pPr>
        <w:widowControl w:val="0"/>
        <w:tabs>
          <w:tab w:val="num" w:pos="142"/>
        </w:tabs>
        <w:autoSpaceDE w:val="0"/>
        <w:autoSpaceDN w:val="0"/>
        <w:adjustRightInd w:val="0"/>
        <w:jc w:val="both"/>
      </w:pPr>
      <w:r>
        <w:t>- копии с</w:t>
      </w:r>
      <w:r w:rsidRPr="00BE44F7">
        <w:t>ертификат</w:t>
      </w:r>
      <w:r>
        <w:t>а</w:t>
      </w:r>
      <w:r w:rsidRPr="00BE44F7">
        <w:t xml:space="preserve"> соответствия, паспорт</w:t>
      </w:r>
      <w:r>
        <w:t>а</w:t>
      </w:r>
      <w:r w:rsidRPr="00BE44F7">
        <w:t xml:space="preserve"> качества </w:t>
      </w:r>
      <w:r>
        <w:t>на поставляемый товар;</w:t>
      </w:r>
    </w:p>
    <w:p w:rsidR="00F13E76" w:rsidRPr="00EF58C6" w:rsidRDefault="00F13E76" w:rsidP="00DB1CB4">
      <w:pPr>
        <w:widowControl w:val="0"/>
        <w:tabs>
          <w:tab w:val="num" w:pos="142"/>
        </w:tabs>
        <w:autoSpaceDE w:val="0"/>
        <w:autoSpaceDN w:val="0"/>
        <w:adjustRightInd w:val="0"/>
        <w:jc w:val="both"/>
      </w:pPr>
      <w:r>
        <w:t>- копии документов, подтверждающих квалификацию участника;</w:t>
      </w:r>
    </w:p>
    <w:p w:rsidR="00DB1CB4" w:rsidRPr="0007346F" w:rsidRDefault="00DB1CB4" w:rsidP="00DB1CB4">
      <w:pPr>
        <w:widowControl w:val="0"/>
        <w:tabs>
          <w:tab w:val="num" w:pos="142"/>
        </w:tabs>
        <w:autoSpaceDE w:val="0"/>
        <w:autoSpaceDN w:val="0"/>
        <w:adjustRightInd w:val="0"/>
        <w:jc w:val="both"/>
      </w:pPr>
      <w:r w:rsidRPr="0007346F">
        <w:t>- 2 (два) экземпляра договора с приложениям</w:t>
      </w:r>
      <w:r>
        <w:t>и к договору</w:t>
      </w:r>
      <w:r w:rsidRPr="0007346F">
        <w:t xml:space="preserve"> </w:t>
      </w:r>
      <w:r>
        <w:t xml:space="preserve">(спецификация) </w:t>
      </w:r>
      <w:r w:rsidRPr="0007346F">
        <w:t>подписанные со стороны участника, не прошитые с документацией</w:t>
      </w:r>
      <w:r>
        <w:t>.</w:t>
      </w:r>
    </w:p>
    <w:p w:rsidR="00DB1CB4" w:rsidRDefault="00DB1CB4" w:rsidP="00DB1CB4">
      <w:pPr>
        <w:rPr>
          <w:b/>
          <w:bCs/>
          <w:noProof/>
          <w:sz w:val="25"/>
          <w:szCs w:val="25"/>
        </w:rPr>
      </w:pPr>
    </w:p>
    <w:p w:rsidR="00A86D9B" w:rsidRDefault="00A86D9B" w:rsidP="00DB1CB4">
      <w:pPr>
        <w:ind w:firstLine="709"/>
        <w:jc w:val="center"/>
        <w:rPr>
          <w:b/>
          <w:bCs/>
          <w:noProof/>
          <w:sz w:val="25"/>
          <w:szCs w:val="25"/>
        </w:rPr>
      </w:pPr>
    </w:p>
    <w:p w:rsidR="00A86D9B" w:rsidRDefault="00A86D9B" w:rsidP="00DB1CB4">
      <w:pPr>
        <w:ind w:firstLine="709"/>
        <w:jc w:val="center"/>
        <w:rPr>
          <w:b/>
          <w:bCs/>
          <w:noProof/>
          <w:sz w:val="25"/>
          <w:szCs w:val="25"/>
        </w:rPr>
      </w:pPr>
    </w:p>
    <w:p w:rsidR="00A86D9B" w:rsidRDefault="00A86D9B" w:rsidP="00DB1CB4">
      <w:pPr>
        <w:ind w:firstLine="709"/>
        <w:jc w:val="center"/>
        <w:rPr>
          <w:b/>
          <w:bCs/>
          <w:noProof/>
          <w:sz w:val="25"/>
          <w:szCs w:val="25"/>
        </w:rPr>
      </w:pPr>
    </w:p>
    <w:p w:rsidR="00A86D9B" w:rsidRDefault="00A86D9B" w:rsidP="00DB1CB4">
      <w:pPr>
        <w:ind w:firstLine="709"/>
        <w:jc w:val="center"/>
        <w:rPr>
          <w:b/>
          <w:bCs/>
          <w:noProof/>
          <w:sz w:val="25"/>
          <w:szCs w:val="25"/>
        </w:rPr>
      </w:pPr>
    </w:p>
    <w:p w:rsidR="00A86D9B" w:rsidRDefault="00A86D9B" w:rsidP="00DB1CB4">
      <w:pPr>
        <w:ind w:firstLine="709"/>
        <w:jc w:val="center"/>
        <w:rPr>
          <w:b/>
          <w:bCs/>
          <w:noProof/>
          <w:sz w:val="25"/>
          <w:szCs w:val="25"/>
        </w:rPr>
      </w:pPr>
    </w:p>
    <w:p w:rsidR="00A86D9B" w:rsidRDefault="00A86D9B" w:rsidP="00DB1CB4">
      <w:pPr>
        <w:ind w:firstLine="709"/>
        <w:jc w:val="center"/>
        <w:rPr>
          <w:b/>
          <w:bCs/>
          <w:noProof/>
          <w:sz w:val="25"/>
          <w:szCs w:val="25"/>
        </w:rPr>
      </w:pPr>
    </w:p>
    <w:p w:rsidR="00A86D9B" w:rsidRDefault="00A86D9B" w:rsidP="00DB1CB4">
      <w:pPr>
        <w:ind w:firstLine="709"/>
        <w:jc w:val="center"/>
        <w:rPr>
          <w:b/>
          <w:bCs/>
          <w:noProof/>
          <w:sz w:val="25"/>
          <w:szCs w:val="25"/>
        </w:rPr>
      </w:pPr>
    </w:p>
    <w:p w:rsidR="00A86D9B" w:rsidRDefault="00A86D9B" w:rsidP="00DB1CB4">
      <w:pPr>
        <w:ind w:firstLine="709"/>
        <w:jc w:val="center"/>
        <w:rPr>
          <w:b/>
          <w:bCs/>
          <w:noProof/>
          <w:sz w:val="25"/>
          <w:szCs w:val="25"/>
        </w:rPr>
      </w:pPr>
    </w:p>
    <w:p w:rsidR="00DB1CB4" w:rsidRPr="00A10A5D" w:rsidRDefault="00DB1CB4" w:rsidP="00DB1CB4">
      <w:pPr>
        <w:ind w:firstLine="709"/>
        <w:jc w:val="center"/>
        <w:rPr>
          <w:b/>
          <w:bCs/>
          <w:noProof/>
          <w:sz w:val="25"/>
          <w:szCs w:val="25"/>
        </w:rPr>
      </w:pPr>
      <w:r>
        <w:rPr>
          <w:b/>
          <w:bCs/>
          <w:noProof/>
          <w:sz w:val="25"/>
          <w:szCs w:val="25"/>
        </w:rPr>
        <w:t>РАЗДЕЛ 4</w:t>
      </w:r>
      <w:r w:rsidRPr="00A10A5D">
        <w:rPr>
          <w:b/>
          <w:bCs/>
          <w:noProof/>
          <w:sz w:val="25"/>
          <w:szCs w:val="25"/>
        </w:rPr>
        <w:t xml:space="preserve">. </w:t>
      </w:r>
    </w:p>
    <w:p w:rsidR="00DB1CB4" w:rsidRDefault="0022205F" w:rsidP="00DB1CB4">
      <w:pPr>
        <w:ind w:firstLine="709"/>
        <w:jc w:val="center"/>
        <w:rPr>
          <w:b/>
          <w:sz w:val="25"/>
          <w:szCs w:val="25"/>
        </w:rPr>
      </w:pPr>
      <w:r w:rsidRPr="00A10A5D">
        <w:rPr>
          <w:b/>
          <w:sz w:val="25"/>
          <w:szCs w:val="25"/>
        </w:rPr>
        <w:t xml:space="preserve">ТРЕБОВАНИЯ </w:t>
      </w:r>
      <w:r>
        <w:rPr>
          <w:b/>
          <w:sz w:val="25"/>
          <w:szCs w:val="25"/>
        </w:rPr>
        <w:t>К</w:t>
      </w:r>
      <w:r w:rsidR="00DB1CB4" w:rsidRPr="00A10A5D">
        <w:rPr>
          <w:b/>
          <w:sz w:val="25"/>
          <w:szCs w:val="25"/>
        </w:rPr>
        <w:t xml:space="preserve"> УЧАСТНИКАМ ЗАКУПКИ </w:t>
      </w:r>
    </w:p>
    <w:p w:rsidR="00DB1CB4" w:rsidRDefault="00DB1CB4" w:rsidP="00DB1CB4">
      <w:pPr>
        <w:ind w:firstLine="709"/>
        <w:jc w:val="center"/>
        <w:rPr>
          <w:b/>
          <w:sz w:val="25"/>
          <w:szCs w:val="25"/>
        </w:rPr>
      </w:pPr>
    </w:p>
    <w:p w:rsidR="00947EF9" w:rsidRPr="007A2272" w:rsidRDefault="00947EF9" w:rsidP="00947EF9">
      <w:pPr>
        <w:jc w:val="both"/>
      </w:pPr>
      <w:r w:rsidRPr="007A2272">
        <w:t xml:space="preserve">      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947EF9" w:rsidRPr="007A2272" w:rsidRDefault="00947EF9" w:rsidP="00947EF9">
      <w:pPr>
        <w:jc w:val="both"/>
      </w:pPr>
      <w:r w:rsidRPr="007A2272">
        <w:t xml:space="preserve">      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947EF9" w:rsidRPr="007A2272" w:rsidRDefault="00947EF9" w:rsidP="00947EF9">
      <w:pPr>
        <w:jc w:val="both"/>
      </w:pPr>
      <w:r w:rsidRPr="007A2272">
        <w:t xml:space="preserve">      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947EF9" w:rsidRDefault="00947EF9" w:rsidP="00947EF9">
      <w:pPr>
        <w:ind w:firstLine="426"/>
        <w:jc w:val="both"/>
      </w:pPr>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7EF9" w:rsidRDefault="00947EF9" w:rsidP="00947EF9">
      <w:pPr>
        <w:ind w:firstLine="426"/>
        <w:jc w:val="both"/>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47EF9" w:rsidRDefault="00947EF9" w:rsidP="00947EF9">
      <w:pPr>
        <w:ind w:firstLine="426"/>
        <w:jc w:val="both"/>
      </w:pPr>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47EF9" w:rsidRDefault="00947EF9" w:rsidP="00947EF9">
      <w:pPr>
        <w:ind w:firstLine="426"/>
        <w:jc w:val="both"/>
      </w:pPr>
      <w: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47EF9" w:rsidRDefault="00947EF9" w:rsidP="00947EF9">
      <w:pPr>
        <w:ind w:firstLine="426"/>
        <w:jc w:val="both"/>
      </w:pPr>
      <w: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r>
        <w:lastRenderedPageBreak/>
        <w:t xml:space="preserve">или унитарного предприятия либо иными органами управления юридических лиц - участников закупки, с физическими лицами, в том числе </w:t>
      </w:r>
    </w:p>
    <w:p w:rsidR="00947EF9" w:rsidRDefault="00947EF9" w:rsidP="00947EF9">
      <w:pPr>
        <w:ind w:firstLine="708"/>
        <w:jc w:val="both"/>
      </w:pPr>
    </w:p>
    <w:p w:rsidR="00947EF9" w:rsidRDefault="00947EF9" w:rsidP="00947EF9">
      <w:pPr>
        <w:jc w:val="both"/>
      </w:pPr>
      <w:r>
        <w:t>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47EF9" w:rsidRDefault="00947EF9" w:rsidP="00947EF9">
      <w:pPr>
        <w:ind w:firstLine="426"/>
        <w:jc w:val="both"/>
      </w:pPr>
      <w:r>
        <w:t>9) Участник закупки не является офшорной компанией.</w:t>
      </w:r>
    </w:p>
    <w:p w:rsidR="00947EF9" w:rsidRDefault="00947EF9" w:rsidP="00947EF9">
      <w:pPr>
        <w:ind w:firstLine="426"/>
        <w:jc w:val="both"/>
      </w:pPr>
      <w:r>
        <w:t>10) Не состояние участника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DB1CB4" w:rsidRPr="006F672C" w:rsidRDefault="00DB1CB4" w:rsidP="00DB1CB4">
      <w:pPr>
        <w:ind w:firstLine="709"/>
        <w:jc w:val="both"/>
        <w:rPr>
          <w:b/>
          <w:bCs/>
          <w:noProof/>
        </w:rPr>
      </w:pPr>
    </w:p>
    <w:p w:rsidR="00382BB0" w:rsidRPr="006F672C" w:rsidRDefault="00382BB0" w:rsidP="00DB1CB4">
      <w:pPr>
        <w:rPr>
          <w:b/>
          <w:bCs/>
          <w:noProof/>
        </w:rPr>
      </w:pPr>
    </w:p>
    <w:sectPr w:rsidR="00382BB0" w:rsidRPr="006F672C" w:rsidSect="00715C8F">
      <w:headerReference w:type="even" r:id="rId15"/>
      <w:headerReference w:type="default" r:id="rId16"/>
      <w:pgSz w:w="11906" w:h="16838"/>
      <w:pgMar w:top="719" w:right="566" w:bottom="5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517" w:rsidRDefault="00C30517">
      <w:r>
        <w:separator/>
      </w:r>
    </w:p>
  </w:endnote>
  <w:endnote w:type="continuationSeparator" w:id="0">
    <w:p w:rsidR="00C30517" w:rsidRDefault="00C30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24602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517" w:rsidRDefault="00C30517">
      <w:r>
        <w:separator/>
      </w:r>
    </w:p>
  </w:footnote>
  <w:footnote w:type="continuationSeparator" w:id="0">
    <w:p w:rsidR="00C30517" w:rsidRDefault="00C30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420A6" w:rsidRDefault="004420A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437D5">
      <w:rPr>
        <w:rStyle w:val="a9"/>
        <w:noProof/>
      </w:rPr>
      <w:t>11</w:t>
    </w:r>
    <w:r>
      <w:rPr>
        <w:rStyle w:val="a9"/>
      </w:rPr>
      <w:fldChar w:fldCharType="end"/>
    </w:r>
  </w:p>
  <w:p w:rsidR="004420A6" w:rsidRDefault="004420A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D82B5F4"/>
    <w:name w:val="WW8Num2"/>
    <w:lvl w:ilvl="0">
      <w:start w:val="1"/>
      <w:numFmt w:val="decimal"/>
      <w:lvlText w:val="%1."/>
      <w:lvlJc w:val="left"/>
      <w:pPr>
        <w:tabs>
          <w:tab w:val="num" w:pos="1070"/>
        </w:tabs>
        <w:ind w:left="107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B032A8C"/>
    <w:multiLevelType w:val="multilevel"/>
    <w:tmpl w:val="12909588"/>
    <w:lvl w:ilvl="0">
      <w:start w:val="20"/>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4578C"/>
    <w:multiLevelType w:val="hybridMultilevel"/>
    <w:tmpl w:val="CDA246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807902"/>
    <w:multiLevelType w:val="hybridMultilevel"/>
    <w:tmpl w:val="B6E649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AD1DD0"/>
    <w:multiLevelType w:val="hybridMultilevel"/>
    <w:tmpl w:val="0D1AEE06"/>
    <w:lvl w:ilvl="0" w:tplc="07301040">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A22846"/>
    <w:multiLevelType w:val="multilevel"/>
    <w:tmpl w:val="672C6E84"/>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5653AC"/>
    <w:multiLevelType w:val="hybridMultilevel"/>
    <w:tmpl w:val="C0C607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9AC37D5"/>
    <w:multiLevelType w:val="hybridMultilevel"/>
    <w:tmpl w:val="BE569252"/>
    <w:lvl w:ilvl="0" w:tplc="5D1081EC">
      <w:start w:val="1"/>
      <w:numFmt w:val="decimal"/>
      <w:lvlText w:val="%1."/>
      <w:lvlJc w:val="left"/>
      <w:pPr>
        <w:ind w:left="1380" w:hanging="1020"/>
      </w:pPr>
      <w:rPr>
        <w:rFonts w:hint="default"/>
        <w:b w:val="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4245EE"/>
    <w:multiLevelType w:val="hybridMultilevel"/>
    <w:tmpl w:val="DF72BE96"/>
    <w:lvl w:ilvl="0" w:tplc="5D6C57C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0">
    <w:nsid w:val="4C3A18E3"/>
    <w:multiLevelType w:val="hybridMultilevel"/>
    <w:tmpl w:val="F94688A2"/>
    <w:lvl w:ilvl="0" w:tplc="0419000F">
      <w:start w:val="1"/>
      <w:numFmt w:val="decimal"/>
      <w:lvlText w:val="%1."/>
      <w:lvlJc w:val="left"/>
      <w:pPr>
        <w:ind w:left="8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97F354C"/>
    <w:multiLevelType w:val="hybridMultilevel"/>
    <w:tmpl w:val="88A24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5F7201"/>
    <w:multiLevelType w:val="hybridMultilevel"/>
    <w:tmpl w:val="A0E4C458"/>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EA558F3"/>
    <w:multiLevelType w:val="hybridMultilevel"/>
    <w:tmpl w:val="3FECA0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7"/>
  </w:num>
  <w:num w:numId="8">
    <w:abstractNumId w:val="13"/>
  </w:num>
  <w:num w:numId="9">
    <w:abstractNumId w:val="11"/>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97"/>
    <w:rsid w:val="0000075B"/>
    <w:rsid w:val="00000F7E"/>
    <w:rsid w:val="000017B9"/>
    <w:rsid w:val="00002466"/>
    <w:rsid w:val="00004D53"/>
    <w:rsid w:val="0000689F"/>
    <w:rsid w:val="000115E9"/>
    <w:rsid w:val="000150EE"/>
    <w:rsid w:val="00017E22"/>
    <w:rsid w:val="00021B6F"/>
    <w:rsid w:val="000227FD"/>
    <w:rsid w:val="00024644"/>
    <w:rsid w:val="0003024B"/>
    <w:rsid w:val="000332D7"/>
    <w:rsid w:val="000414AD"/>
    <w:rsid w:val="0005289D"/>
    <w:rsid w:val="00054828"/>
    <w:rsid w:val="00056993"/>
    <w:rsid w:val="00060C11"/>
    <w:rsid w:val="000720F6"/>
    <w:rsid w:val="0007346F"/>
    <w:rsid w:val="00074745"/>
    <w:rsid w:val="00075108"/>
    <w:rsid w:val="000778E6"/>
    <w:rsid w:val="00082D05"/>
    <w:rsid w:val="00086581"/>
    <w:rsid w:val="00090A1C"/>
    <w:rsid w:val="00092C1D"/>
    <w:rsid w:val="00094675"/>
    <w:rsid w:val="000962FD"/>
    <w:rsid w:val="00096827"/>
    <w:rsid w:val="000A03F7"/>
    <w:rsid w:val="000A4193"/>
    <w:rsid w:val="000A6504"/>
    <w:rsid w:val="000B2F78"/>
    <w:rsid w:val="000B5C06"/>
    <w:rsid w:val="000B5FF2"/>
    <w:rsid w:val="000B63F8"/>
    <w:rsid w:val="000C50E9"/>
    <w:rsid w:val="000C672E"/>
    <w:rsid w:val="000D35F3"/>
    <w:rsid w:val="000D76AB"/>
    <w:rsid w:val="000E072F"/>
    <w:rsid w:val="000E6D35"/>
    <w:rsid w:val="000F351C"/>
    <w:rsid w:val="000F5059"/>
    <w:rsid w:val="000F7421"/>
    <w:rsid w:val="00100DE9"/>
    <w:rsid w:val="00111F7C"/>
    <w:rsid w:val="0012094A"/>
    <w:rsid w:val="00123803"/>
    <w:rsid w:val="00123C02"/>
    <w:rsid w:val="00125D03"/>
    <w:rsid w:val="00130D7A"/>
    <w:rsid w:val="00136016"/>
    <w:rsid w:val="00137351"/>
    <w:rsid w:val="00141BEA"/>
    <w:rsid w:val="00143A74"/>
    <w:rsid w:val="001478EF"/>
    <w:rsid w:val="0015701E"/>
    <w:rsid w:val="00161CB1"/>
    <w:rsid w:val="00163F7E"/>
    <w:rsid w:val="00167B2C"/>
    <w:rsid w:val="00180256"/>
    <w:rsid w:val="001836E9"/>
    <w:rsid w:val="00183C25"/>
    <w:rsid w:val="00184224"/>
    <w:rsid w:val="0019378F"/>
    <w:rsid w:val="00197E4B"/>
    <w:rsid w:val="001A1BFB"/>
    <w:rsid w:val="001A40CA"/>
    <w:rsid w:val="001A4B15"/>
    <w:rsid w:val="001A4EB4"/>
    <w:rsid w:val="001A5423"/>
    <w:rsid w:val="001B04EF"/>
    <w:rsid w:val="001B3080"/>
    <w:rsid w:val="001C04C0"/>
    <w:rsid w:val="001D1A77"/>
    <w:rsid w:val="001D2245"/>
    <w:rsid w:val="001D4174"/>
    <w:rsid w:val="001D58B7"/>
    <w:rsid w:val="001D6970"/>
    <w:rsid w:val="001E07BC"/>
    <w:rsid w:val="001F1C74"/>
    <w:rsid w:val="001F3DAB"/>
    <w:rsid w:val="001F674C"/>
    <w:rsid w:val="00202515"/>
    <w:rsid w:val="00202634"/>
    <w:rsid w:val="00203868"/>
    <w:rsid w:val="002040E2"/>
    <w:rsid w:val="00206F89"/>
    <w:rsid w:val="00210A57"/>
    <w:rsid w:val="0021775A"/>
    <w:rsid w:val="0022205F"/>
    <w:rsid w:val="00226681"/>
    <w:rsid w:val="00242D8D"/>
    <w:rsid w:val="00243596"/>
    <w:rsid w:val="00243F5D"/>
    <w:rsid w:val="00244037"/>
    <w:rsid w:val="0024428E"/>
    <w:rsid w:val="002459E0"/>
    <w:rsid w:val="002475DB"/>
    <w:rsid w:val="00254C81"/>
    <w:rsid w:val="00261D5B"/>
    <w:rsid w:val="002702E6"/>
    <w:rsid w:val="00270A61"/>
    <w:rsid w:val="00270B71"/>
    <w:rsid w:val="00273D4D"/>
    <w:rsid w:val="002761C9"/>
    <w:rsid w:val="00280AF8"/>
    <w:rsid w:val="00283CA2"/>
    <w:rsid w:val="00283DB6"/>
    <w:rsid w:val="00283FB1"/>
    <w:rsid w:val="00285585"/>
    <w:rsid w:val="00285D34"/>
    <w:rsid w:val="00286B02"/>
    <w:rsid w:val="00293828"/>
    <w:rsid w:val="0029397C"/>
    <w:rsid w:val="002A0B3F"/>
    <w:rsid w:val="002A6F63"/>
    <w:rsid w:val="002B09AE"/>
    <w:rsid w:val="002B218E"/>
    <w:rsid w:val="002B2FC6"/>
    <w:rsid w:val="002B4DAC"/>
    <w:rsid w:val="002B4F73"/>
    <w:rsid w:val="002B50FC"/>
    <w:rsid w:val="002C0941"/>
    <w:rsid w:val="002C24D1"/>
    <w:rsid w:val="002C51D2"/>
    <w:rsid w:val="002C5378"/>
    <w:rsid w:val="002D20B1"/>
    <w:rsid w:val="002D32F1"/>
    <w:rsid w:val="002D4F4C"/>
    <w:rsid w:val="002E3422"/>
    <w:rsid w:val="002E63DC"/>
    <w:rsid w:val="002F469F"/>
    <w:rsid w:val="00300C11"/>
    <w:rsid w:val="00301FDF"/>
    <w:rsid w:val="0030212F"/>
    <w:rsid w:val="00304C9A"/>
    <w:rsid w:val="0030536E"/>
    <w:rsid w:val="003067DF"/>
    <w:rsid w:val="00307882"/>
    <w:rsid w:val="003119A5"/>
    <w:rsid w:val="00313FF0"/>
    <w:rsid w:val="00315A76"/>
    <w:rsid w:val="0031639D"/>
    <w:rsid w:val="00321D5D"/>
    <w:rsid w:val="00325A80"/>
    <w:rsid w:val="00325F90"/>
    <w:rsid w:val="00327600"/>
    <w:rsid w:val="00330223"/>
    <w:rsid w:val="00331ECF"/>
    <w:rsid w:val="00332FA2"/>
    <w:rsid w:val="0033464E"/>
    <w:rsid w:val="00335D41"/>
    <w:rsid w:val="003557D6"/>
    <w:rsid w:val="00355A80"/>
    <w:rsid w:val="00357946"/>
    <w:rsid w:val="00370599"/>
    <w:rsid w:val="003758D0"/>
    <w:rsid w:val="00382BB0"/>
    <w:rsid w:val="00387853"/>
    <w:rsid w:val="0039030B"/>
    <w:rsid w:val="0039779E"/>
    <w:rsid w:val="00397D35"/>
    <w:rsid w:val="003A23E4"/>
    <w:rsid w:val="003A2D51"/>
    <w:rsid w:val="003A732F"/>
    <w:rsid w:val="003A7915"/>
    <w:rsid w:val="003B6052"/>
    <w:rsid w:val="003C3BB9"/>
    <w:rsid w:val="003C3E85"/>
    <w:rsid w:val="003C5954"/>
    <w:rsid w:val="003D1D5E"/>
    <w:rsid w:val="003D5031"/>
    <w:rsid w:val="003D5F51"/>
    <w:rsid w:val="003D796E"/>
    <w:rsid w:val="003E1551"/>
    <w:rsid w:val="003F01A0"/>
    <w:rsid w:val="003F1F6C"/>
    <w:rsid w:val="003F34EF"/>
    <w:rsid w:val="003F366C"/>
    <w:rsid w:val="003F3CD4"/>
    <w:rsid w:val="003F4FAB"/>
    <w:rsid w:val="003F5DB8"/>
    <w:rsid w:val="00402C6D"/>
    <w:rsid w:val="004117C0"/>
    <w:rsid w:val="0042184B"/>
    <w:rsid w:val="00427A8C"/>
    <w:rsid w:val="004312D3"/>
    <w:rsid w:val="00440A39"/>
    <w:rsid w:val="004420A6"/>
    <w:rsid w:val="00443620"/>
    <w:rsid w:val="00445137"/>
    <w:rsid w:val="0045021B"/>
    <w:rsid w:val="00461297"/>
    <w:rsid w:val="00464CE4"/>
    <w:rsid w:val="00472B46"/>
    <w:rsid w:val="00474975"/>
    <w:rsid w:val="00474C86"/>
    <w:rsid w:val="004758EB"/>
    <w:rsid w:val="00480797"/>
    <w:rsid w:val="004807C9"/>
    <w:rsid w:val="00490D8D"/>
    <w:rsid w:val="0049175F"/>
    <w:rsid w:val="0049332D"/>
    <w:rsid w:val="00496EAB"/>
    <w:rsid w:val="004A2645"/>
    <w:rsid w:val="004A2D76"/>
    <w:rsid w:val="004A3F6E"/>
    <w:rsid w:val="004A657E"/>
    <w:rsid w:val="004B0EED"/>
    <w:rsid w:val="004C0229"/>
    <w:rsid w:val="004C022E"/>
    <w:rsid w:val="004C0DEE"/>
    <w:rsid w:val="004C24C5"/>
    <w:rsid w:val="004D408A"/>
    <w:rsid w:val="004E0267"/>
    <w:rsid w:val="004E5A04"/>
    <w:rsid w:val="00502BBC"/>
    <w:rsid w:val="005038BE"/>
    <w:rsid w:val="00504A7C"/>
    <w:rsid w:val="005050D1"/>
    <w:rsid w:val="00505EDA"/>
    <w:rsid w:val="00506E48"/>
    <w:rsid w:val="005115B6"/>
    <w:rsid w:val="00511BF8"/>
    <w:rsid w:val="00512BD9"/>
    <w:rsid w:val="005201B5"/>
    <w:rsid w:val="00521C00"/>
    <w:rsid w:val="005237EF"/>
    <w:rsid w:val="005320BE"/>
    <w:rsid w:val="00532E7A"/>
    <w:rsid w:val="00537051"/>
    <w:rsid w:val="0054003C"/>
    <w:rsid w:val="005418F5"/>
    <w:rsid w:val="00554293"/>
    <w:rsid w:val="005565FE"/>
    <w:rsid w:val="00557C75"/>
    <w:rsid w:val="00557C80"/>
    <w:rsid w:val="00557FE5"/>
    <w:rsid w:val="005665AC"/>
    <w:rsid w:val="00570C4E"/>
    <w:rsid w:val="00575127"/>
    <w:rsid w:val="005760BF"/>
    <w:rsid w:val="005809EC"/>
    <w:rsid w:val="00581157"/>
    <w:rsid w:val="00581DF3"/>
    <w:rsid w:val="005837B6"/>
    <w:rsid w:val="00584F5A"/>
    <w:rsid w:val="00594ED4"/>
    <w:rsid w:val="005979FE"/>
    <w:rsid w:val="005A6F01"/>
    <w:rsid w:val="005B0A31"/>
    <w:rsid w:val="005B55BD"/>
    <w:rsid w:val="005B5B8E"/>
    <w:rsid w:val="005B68EF"/>
    <w:rsid w:val="005B78A9"/>
    <w:rsid w:val="005C2180"/>
    <w:rsid w:val="005C387E"/>
    <w:rsid w:val="005C5C76"/>
    <w:rsid w:val="005D073D"/>
    <w:rsid w:val="005D28AD"/>
    <w:rsid w:val="005E0C76"/>
    <w:rsid w:val="005E20DD"/>
    <w:rsid w:val="005E5A3F"/>
    <w:rsid w:val="00600063"/>
    <w:rsid w:val="00600245"/>
    <w:rsid w:val="00615A9A"/>
    <w:rsid w:val="006204DB"/>
    <w:rsid w:val="00621226"/>
    <w:rsid w:val="006240EA"/>
    <w:rsid w:val="00627103"/>
    <w:rsid w:val="006360D2"/>
    <w:rsid w:val="0063712C"/>
    <w:rsid w:val="00640FE1"/>
    <w:rsid w:val="00641111"/>
    <w:rsid w:val="00641637"/>
    <w:rsid w:val="00642936"/>
    <w:rsid w:val="00643434"/>
    <w:rsid w:val="00645D04"/>
    <w:rsid w:val="006505EB"/>
    <w:rsid w:val="00652F88"/>
    <w:rsid w:val="0065318E"/>
    <w:rsid w:val="00656AAD"/>
    <w:rsid w:val="00657A69"/>
    <w:rsid w:val="0066136A"/>
    <w:rsid w:val="006638DE"/>
    <w:rsid w:val="00675CDB"/>
    <w:rsid w:val="00676367"/>
    <w:rsid w:val="006828A3"/>
    <w:rsid w:val="006837A1"/>
    <w:rsid w:val="00684EF4"/>
    <w:rsid w:val="006874E5"/>
    <w:rsid w:val="00687D49"/>
    <w:rsid w:val="00690AF0"/>
    <w:rsid w:val="00695492"/>
    <w:rsid w:val="00697331"/>
    <w:rsid w:val="006A3DEA"/>
    <w:rsid w:val="006B0898"/>
    <w:rsid w:val="006B1F33"/>
    <w:rsid w:val="006C0903"/>
    <w:rsid w:val="006C22AA"/>
    <w:rsid w:val="006D283C"/>
    <w:rsid w:val="006D4070"/>
    <w:rsid w:val="006D50CC"/>
    <w:rsid w:val="006D6315"/>
    <w:rsid w:val="006D64FC"/>
    <w:rsid w:val="006D7C19"/>
    <w:rsid w:val="006D7E2C"/>
    <w:rsid w:val="006E3CEF"/>
    <w:rsid w:val="006E3E33"/>
    <w:rsid w:val="006E54D0"/>
    <w:rsid w:val="006F0261"/>
    <w:rsid w:val="006F3F91"/>
    <w:rsid w:val="006F672C"/>
    <w:rsid w:val="00700AA8"/>
    <w:rsid w:val="00701C80"/>
    <w:rsid w:val="007020B4"/>
    <w:rsid w:val="00703700"/>
    <w:rsid w:val="00705BA3"/>
    <w:rsid w:val="00710435"/>
    <w:rsid w:val="00712293"/>
    <w:rsid w:val="007124E5"/>
    <w:rsid w:val="00715326"/>
    <w:rsid w:val="007153CC"/>
    <w:rsid w:val="00715C8F"/>
    <w:rsid w:val="00716031"/>
    <w:rsid w:val="0072231C"/>
    <w:rsid w:val="00723D49"/>
    <w:rsid w:val="00725DAD"/>
    <w:rsid w:val="00730FF1"/>
    <w:rsid w:val="00731438"/>
    <w:rsid w:val="00731A05"/>
    <w:rsid w:val="00737168"/>
    <w:rsid w:val="00740D1C"/>
    <w:rsid w:val="00741C6D"/>
    <w:rsid w:val="00744F4A"/>
    <w:rsid w:val="00745A5E"/>
    <w:rsid w:val="00752447"/>
    <w:rsid w:val="00753243"/>
    <w:rsid w:val="00753E32"/>
    <w:rsid w:val="00765E0A"/>
    <w:rsid w:val="00766B77"/>
    <w:rsid w:val="0077520C"/>
    <w:rsid w:val="00780A9E"/>
    <w:rsid w:val="007854AC"/>
    <w:rsid w:val="00786705"/>
    <w:rsid w:val="00787A71"/>
    <w:rsid w:val="00790970"/>
    <w:rsid w:val="00794BB2"/>
    <w:rsid w:val="007A02C1"/>
    <w:rsid w:val="007A2272"/>
    <w:rsid w:val="007A2B04"/>
    <w:rsid w:val="007A6583"/>
    <w:rsid w:val="007B2D68"/>
    <w:rsid w:val="007C17E9"/>
    <w:rsid w:val="007C51F2"/>
    <w:rsid w:val="007D1CF9"/>
    <w:rsid w:val="007D273C"/>
    <w:rsid w:val="007D4068"/>
    <w:rsid w:val="007D4BEC"/>
    <w:rsid w:val="007E0DA5"/>
    <w:rsid w:val="007E1EFF"/>
    <w:rsid w:val="007E21F9"/>
    <w:rsid w:val="007E6F6D"/>
    <w:rsid w:val="007E799E"/>
    <w:rsid w:val="007F1B08"/>
    <w:rsid w:val="007F3017"/>
    <w:rsid w:val="00803CEA"/>
    <w:rsid w:val="008050A8"/>
    <w:rsid w:val="00807993"/>
    <w:rsid w:val="00813DFF"/>
    <w:rsid w:val="00815856"/>
    <w:rsid w:val="00830AF9"/>
    <w:rsid w:val="00847488"/>
    <w:rsid w:val="008558FA"/>
    <w:rsid w:val="008670A9"/>
    <w:rsid w:val="00871692"/>
    <w:rsid w:val="00871A28"/>
    <w:rsid w:val="0087291C"/>
    <w:rsid w:val="00875546"/>
    <w:rsid w:val="00886EF7"/>
    <w:rsid w:val="00895177"/>
    <w:rsid w:val="008958BE"/>
    <w:rsid w:val="00897F24"/>
    <w:rsid w:val="008A0A00"/>
    <w:rsid w:val="008A4864"/>
    <w:rsid w:val="008C117D"/>
    <w:rsid w:val="008C1BA1"/>
    <w:rsid w:val="008C232A"/>
    <w:rsid w:val="008C2DE3"/>
    <w:rsid w:val="008D03B9"/>
    <w:rsid w:val="008D4959"/>
    <w:rsid w:val="008E68CB"/>
    <w:rsid w:val="00906C05"/>
    <w:rsid w:val="00906EA2"/>
    <w:rsid w:val="0091190A"/>
    <w:rsid w:val="00911D6B"/>
    <w:rsid w:val="00912D5A"/>
    <w:rsid w:val="00924E2F"/>
    <w:rsid w:val="009257DA"/>
    <w:rsid w:val="00925A33"/>
    <w:rsid w:val="00935DE5"/>
    <w:rsid w:val="00947EF9"/>
    <w:rsid w:val="009531FB"/>
    <w:rsid w:val="009621DC"/>
    <w:rsid w:val="0096250F"/>
    <w:rsid w:val="00962F3E"/>
    <w:rsid w:val="00965BB3"/>
    <w:rsid w:val="00971872"/>
    <w:rsid w:val="00981ECD"/>
    <w:rsid w:val="009A41D3"/>
    <w:rsid w:val="009A42AF"/>
    <w:rsid w:val="009A7139"/>
    <w:rsid w:val="009A7738"/>
    <w:rsid w:val="009A7DE7"/>
    <w:rsid w:val="009B06DA"/>
    <w:rsid w:val="009B4034"/>
    <w:rsid w:val="009B47E3"/>
    <w:rsid w:val="009B53C1"/>
    <w:rsid w:val="009B7E14"/>
    <w:rsid w:val="009C0A9F"/>
    <w:rsid w:val="009C53A3"/>
    <w:rsid w:val="009C5C83"/>
    <w:rsid w:val="009C5E0C"/>
    <w:rsid w:val="009D0CE2"/>
    <w:rsid w:val="009D1FB6"/>
    <w:rsid w:val="009D2421"/>
    <w:rsid w:val="009D5972"/>
    <w:rsid w:val="009E0C1E"/>
    <w:rsid w:val="009E11D0"/>
    <w:rsid w:val="009E5B4B"/>
    <w:rsid w:val="009F14D5"/>
    <w:rsid w:val="009F4C38"/>
    <w:rsid w:val="009F7AA7"/>
    <w:rsid w:val="00A017B1"/>
    <w:rsid w:val="00A019B6"/>
    <w:rsid w:val="00A01F0E"/>
    <w:rsid w:val="00A04600"/>
    <w:rsid w:val="00A051D8"/>
    <w:rsid w:val="00A05807"/>
    <w:rsid w:val="00A10A5D"/>
    <w:rsid w:val="00A1589E"/>
    <w:rsid w:val="00A200A7"/>
    <w:rsid w:val="00A277DF"/>
    <w:rsid w:val="00A33F86"/>
    <w:rsid w:val="00A3491A"/>
    <w:rsid w:val="00A415C9"/>
    <w:rsid w:val="00A41B84"/>
    <w:rsid w:val="00A4433E"/>
    <w:rsid w:val="00A45769"/>
    <w:rsid w:val="00A4760B"/>
    <w:rsid w:val="00A56F77"/>
    <w:rsid w:val="00A570D3"/>
    <w:rsid w:val="00A57FCE"/>
    <w:rsid w:val="00A6333E"/>
    <w:rsid w:val="00A648CC"/>
    <w:rsid w:val="00A70DAA"/>
    <w:rsid w:val="00A80824"/>
    <w:rsid w:val="00A85291"/>
    <w:rsid w:val="00A86B3B"/>
    <w:rsid w:val="00A86D9B"/>
    <w:rsid w:val="00A91E49"/>
    <w:rsid w:val="00A93C48"/>
    <w:rsid w:val="00A96DA9"/>
    <w:rsid w:val="00A97562"/>
    <w:rsid w:val="00A97B58"/>
    <w:rsid w:val="00AA1926"/>
    <w:rsid w:val="00AA2A84"/>
    <w:rsid w:val="00AB5538"/>
    <w:rsid w:val="00AB6B8C"/>
    <w:rsid w:val="00AB7F3B"/>
    <w:rsid w:val="00AD0348"/>
    <w:rsid w:val="00AD673B"/>
    <w:rsid w:val="00AD7EB8"/>
    <w:rsid w:val="00AE75A2"/>
    <w:rsid w:val="00AE785D"/>
    <w:rsid w:val="00AF56BC"/>
    <w:rsid w:val="00B07AFA"/>
    <w:rsid w:val="00B11F19"/>
    <w:rsid w:val="00B13C91"/>
    <w:rsid w:val="00B13E9C"/>
    <w:rsid w:val="00B1453E"/>
    <w:rsid w:val="00B20EBB"/>
    <w:rsid w:val="00B22023"/>
    <w:rsid w:val="00B309B3"/>
    <w:rsid w:val="00B30EE5"/>
    <w:rsid w:val="00B31447"/>
    <w:rsid w:val="00B4207D"/>
    <w:rsid w:val="00B438E9"/>
    <w:rsid w:val="00B46683"/>
    <w:rsid w:val="00B525EE"/>
    <w:rsid w:val="00B539FB"/>
    <w:rsid w:val="00B55A2E"/>
    <w:rsid w:val="00B602B4"/>
    <w:rsid w:val="00B61892"/>
    <w:rsid w:val="00B665E4"/>
    <w:rsid w:val="00B67947"/>
    <w:rsid w:val="00B72A92"/>
    <w:rsid w:val="00B75C33"/>
    <w:rsid w:val="00B76FA5"/>
    <w:rsid w:val="00B80F25"/>
    <w:rsid w:val="00B81B98"/>
    <w:rsid w:val="00B822C3"/>
    <w:rsid w:val="00B917D9"/>
    <w:rsid w:val="00B94BB4"/>
    <w:rsid w:val="00B94E5B"/>
    <w:rsid w:val="00B9659B"/>
    <w:rsid w:val="00B977EA"/>
    <w:rsid w:val="00BA0570"/>
    <w:rsid w:val="00BA4CF3"/>
    <w:rsid w:val="00BA5856"/>
    <w:rsid w:val="00BB04CB"/>
    <w:rsid w:val="00BB0735"/>
    <w:rsid w:val="00BB34C2"/>
    <w:rsid w:val="00BC458C"/>
    <w:rsid w:val="00BC50CE"/>
    <w:rsid w:val="00BD25F4"/>
    <w:rsid w:val="00BD4BD3"/>
    <w:rsid w:val="00BD70C3"/>
    <w:rsid w:val="00BD7719"/>
    <w:rsid w:val="00BE47A5"/>
    <w:rsid w:val="00BF090F"/>
    <w:rsid w:val="00BF3D93"/>
    <w:rsid w:val="00BF5F0E"/>
    <w:rsid w:val="00BF737C"/>
    <w:rsid w:val="00C0026A"/>
    <w:rsid w:val="00C06863"/>
    <w:rsid w:val="00C279A6"/>
    <w:rsid w:val="00C30517"/>
    <w:rsid w:val="00C30A41"/>
    <w:rsid w:val="00C30C8B"/>
    <w:rsid w:val="00C33E6E"/>
    <w:rsid w:val="00C34544"/>
    <w:rsid w:val="00C358CB"/>
    <w:rsid w:val="00C41D6D"/>
    <w:rsid w:val="00C42F9A"/>
    <w:rsid w:val="00C45AC9"/>
    <w:rsid w:val="00C60A01"/>
    <w:rsid w:val="00C64054"/>
    <w:rsid w:val="00C7288D"/>
    <w:rsid w:val="00C73AA4"/>
    <w:rsid w:val="00C75012"/>
    <w:rsid w:val="00C7776F"/>
    <w:rsid w:val="00C803D6"/>
    <w:rsid w:val="00C80A68"/>
    <w:rsid w:val="00C839FF"/>
    <w:rsid w:val="00C91DCD"/>
    <w:rsid w:val="00C96DDE"/>
    <w:rsid w:val="00CA0525"/>
    <w:rsid w:val="00CA2FF0"/>
    <w:rsid w:val="00CA4B52"/>
    <w:rsid w:val="00CA7AB9"/>
    <w:rsid w:val="00CB2A00"/>
    <w:rsid w:val="00CB3A72"/>
    <w:rsid w:val="00CB4D5B"/>
    <w:rsid w:val="00CB5CC3"/>
    <w:rsid w:val="00CC25B1"/>
    <w:rsid w:val="00CC30B9"/>
    <w:rsid w:val="00CD7342"/>
    <w:rsid w:val="00CD769A"/>
    <w:rsid w:val="00CE25CF"/>
    <w:rsid w:val="00CE3CB4"/>
    <w:rsid w:val="00CF173B"/>
    <w:rsid w:val="00CF42BD"/>
    <w:rsid w:val="00D07CBB"/>
    <w:rsid w:val="00D07EFD"/>
    <w:rsid w:val="00D1128F"/>
    <w:rsid w:val="00D128EF"/>
    <w:rsid w:val="00D171B4"/>
    <w:rsid w:val="00D30D2B"/>
    <w:rsid w:val="00D3237D"/>
    <w:rsid w:val="00D33382"/>
    <w:rsid w:val="00D335E0"/>
    <w:rsid w:val="00D406B2"/>
    <w:rsid w:val="00D438FF"/>
    <w:rsid w:val="00D46D70"/>
    <w:rsid w:val="00D50230"/>
    <w:rsid w:val="00D50842"/>
    <w:rsid w:val="00D50D06"/>
    <w:rsid w:val="00D50E66"/>
    <w:rsid w:val="00D52086"/>
    <w:rsid w:val="00D61DEE"/>
    <w:rsid w:val="00D6480A"/>
    <w:rsid w:val="00D707C1"/>
    <w:rsid w:val="00D72A4C"/>
    <w:rsid w:val="00D72B09"/>
    <w:rsid w:val="00D77968"/>
    <w:rsid w:val="00D822AA"/>
    <w:rsid w:val="00DA771D"/>
    <w:rsid w:val="00DA7A2F"/>
    <w:rsid w:val="00DB0F16"/>
    <w:rsid w:val="00DB177D"/>
    <w:rsid w:val="00DB1CB4"/>
    <w:rsid w:val="00DB496D"/>
    <w:rsid w:val="00DB6C3B"/>
    <w:rsid w:val="00DC13DD"/>
    <w:rsid w:val="00DC3999"/>
    <w:rsid w:val="00DC42BF"/>
    <w:rsid w:val="00DC5BDF"/>
    <w:rsid w:val="00DC703B"/>
    <w:rsid w:val="00DC73D5"/>
    <w:rsid w:val="00DC7B78"/>
    <w:rsid w:val="00DD4D42"/>
    <w:rsid w:val="00DE0C02"/>
    <w:rsid w:val="00DF0774"/>
    <w:rsid w:val="00DF5115"/>
    <w:rsid w:val="00E0427F"/>
    <w:rsid w:val="00E10D92"/>
    <w:rsid w:val="00E119B2"/>
    <w:rsid w:val="00E12717"/>
    <w:rsid w:val="00E1639E"/>
    <w:rsid w:val="00E17931"/>
    <w:rsid w:val="00E21BD0"/>
    <w:rsid w:val="00E21FF3"/>
    <w:rsid w:val="00E229A2"/>
    <w:rsid w:val="00E24FD0"/>
    <w:rsid w:val="00E26097"/>
    <w:rsid w:val="00E27FA9"/>
    <w:rsid w:val="00E323D1"/>
    <w:rsid w:val="00E32B8D"/>
    <w:rsid w:val="00E37DA5"/>
    <w:rsid w:val="00E4105A"/>
    <w:rsid w:val="00E41C2F"/>
    <w:rsid w:val="00E423C0"/>
    <w:rsid w:val="00E439B9"/>
    <w:rsid w:val="00E442FE"/>
    <w:rsid w:val="00E46B50"/>
    <w:rsid w:val="00E50098"/>
    <w:rsid w:val="00E5355E"/>
    <w:rsid w:val="00E53F2A"/>
    <w:rsid w:val="00E76640"/>
    <w:rsid w:val="00E80BFF"/>
    <w:rsid w:val="00E810CE"/>
    <w:rsid w:val="00E86EAA"/>
    <w:rsid w:val="00E90FB9"/>
    <w:rsid w:val="00E95EA4"/>
    <w:rsid w:val="00EA5037"/>
    <w:rsid w:val="00EB3E24"/>
    <w:rsid w:val="00EB6ADD"/>
    <w:rsid w:val="00EB6BF0"/>
    <w:rsid w:val="00EB77D3"/>
    <w:rsid w:val="00EC050F"/>
    <w:rsid w:val="00EC45EE"/>
    <w:rsid w:val="00EC73AF"/>
    <w:rsid w:val="00ED222F"/>
    <w:rsid w:val="00ED2AC6"/>
    <w:rsid w:val="00ED4456"/>
    <w:rsid w:val="00EE4F73"/>
    <w:rsid w:val="00EE65AA"/>
    <w:rsid w:val="00EE7144"/>
    <w:rsid w:val="00EF2395"/>
    <w:rsid w:val="00EF58C6"/>
    <w:rsid w:val="00F01BD8"/>
    <w:rsid w:val="00F05CE8"/>
    <w:rsid w:val="00F0739B"/>
    <w:rsid w:val="00F07AE6"/>
    <w:rsid w:val="00F13E76"/>
    <w:rsid w:val="00F23CFB"/>
    <w:rsid w:val="00F257B3"/>
    <w:rsid w:val="00F33C51"/>
    <w:rsid w:val="00F37C39"/>
    <w:rsid w:val="00F40B2A"/>
    <w:rsid w:val="00F437D5"/>
    <w:rsid w:val="00F43C0E"/>
    <w:rsid w:val="00F43EAC"/>
    <w:rsid w:val="00F47A2D"/>
    <w:rsid w:val="00F51D4A"/>
    <w:rsid w:val="00F53DFB"/>
    <w:rsid w:val="00F6141A"/>
    <w:rsid w:val="00F6567D"/>
    <w:rsid w:val="00F66991"/>
    <w:rsid w:val="00F700CB"/>
    <w:rsid w:val="00F701F9"/>
    <w:rsid w:val="00F7332D"/>
    <w:rsid w:val="00F75C17"/>
    <w:rsid w:val="00F80985"/>
    <w:rsid w:val="00F81B2A"/>
    <w:rsid w:val="00F829DE"/>
    <w:rsid w:val="00F83F91"/>
    <w:rsid w:val="00F913D3"/>
    <w:rsid w:val="00F914E5"/>
    <w:rsid w:val="00F91518"/>
    <w:rsid w:val="00F9155A"/>
    <w:rsid w:val="00F91C5B"/>
    <w:rsid w:val="00F92345"/>
    <w:rsid w:val="00F93C38"/>
    <w:rsid w:val="00F96E93"/>
    <w:rsid w:val="00FA1BB6"/>
    <w:rsid w:val="00FA311D"/>
    <w:rsid w:val="00FA31EA"/>
    <w:rsid w:val="00FA482F"/>
    <w:rsid w:val="00FA517D"/>
    <w:rsid w:val="00FA7A8B"/>
    <w:rsid w:val="00FB07FE"/>
    <w:rsid w:val="00FB144A"/>
    <w:rsid w:val="00FB52D5"/>
    <w:rsid w:val="00FC0030"/>
    <w:rsid w:val="00FC3F00"/>
    <w:rsid w:val="00FC4136"/>
    <w:rsid w:val="00FE63F1"/>
    <w:rsid w:val="00FE6E3B"/>
    <w:rsid w:val="00FF2E22"/>
    <w:rsid w:val="00FF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24596">
      <w:bodyDiv w:val="1"/>
      <w:marLeft w:val="0"/>
      <w:marRight w:val="0"/>
      <w:marTop w:val="0"/>
      <w:marBottom w:val="0"/>
      <w:divBdr>
        <w:top w:val="none" w:sz="0" w:space="0" w:color="auto"/>
        <w:left w:val="none" w:sz="0" w:space="0" w:color="auto"/>
        <w:bottom w:val="none" w:sz="0" w:space="0" w:color="auto"/>
        <w:right w:val="none" w:sz="0" w:space="0" w:color="auto"/>
      </w:divBdr>
    </w:div>
    <w:div w:id="556206710">
      <w:bodyDiv w:val="1"/>
      <w:marLeft w:val="0"/>
      <w:marRight w:val="0"/>
      <w:marTop w:val="0"/>
      <w:marBottom w:val="0"/>
      <w:divBdr>
        <w:top w:val="none" w:sz="0" w:space="0" w:color="auto"/>
        <w:left w:val="none" w:sz="0" w:space="0" w:color="auto"/>
        <w:bottom w:val="none" w:sz="0" w:space="0" w:color="auto"/>
        <w:right w:val="none" w:sz="0" w:space="0" w:color="auto"/>
      </w:divBdr>
    </w:div>
    <w:div w:id="144785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image" Target="media/image4.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zhuravleva-e@krteplo.ru" TargetMode="External"/><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11</Pages>
  <Words>3279</Words>
  <Characters>18691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21927</CharactersWithSpaces>
  <SharedDoc>false</SharedDoc>
  <HLinks>
    <vt:vector size="12" baseType="variant">
      <vt:variant>
        <vt:i4>5963829</vt:i4>
      </vt:variant>
      <vt:variant>
        <vt:i4>3</vt:i4>
      </vt:variant>
      <vt:variant>
        <vt:i4>0</vt:i4>
      </vt:variant>
      <vt:variant>
        <vt:i4>5</vt:i4>
      </vt:variant>
      <vt:variant>
        <vt:lpwstr>mailto:zhuravleva-e@krteplo.ru</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8</cp:revision>
  <cp:lastPrinted>2017-05-17T08:40:00Z</cp:lastPrinted>
  <dcterms:created xsi:type="dcterms:W3CDTF">2017-05-04T11:09:00Z</dcterms:created>
  <dcterms:modified xsi:type="dcterms:W3CDTF">2017-05-26T12:19:00Z</dcterms:modified>
</cp:coreProperties>
</file>