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C" w:rsidRDefault="00BC006C" w:rsidP="00BC006C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Toc461801419"/>
      <w:r w:rsidRPr="00F363F2">
        <w:rPr>
          <w:rFonts w:ascii="Arial" w:hAnsi="Arial" w:cs="Arial"/>
          <w:sz w:val="14"/>
          <w:szCs w:val="14"/>
        </w:rPr>
        <w:t xml:space="preserve">Приложение № </w:t>
      </w:r>
      <w:bookmarkEnd w:id="1"/>
      <w:r>
        <w:rPr>
          <w:rFonts w:ascii="Arial" w:hAnsi="Arial" w:cs="Arial"/>
          <w:sz w:val="14"/>
          <w:szCs w:val="14"/>
        </w:rPr>
        <w:t xml:space="preserve">2 </w:t>
      </w:r>
    </w:p>
    <w:p w:rsidR="00BC006C" w:rsidRDefault="00BC006C" w:rsidP="00BC006C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F363F2">
        <w:rPr>
          <w:rFonts w:ascii="Arial" w:hAnsi="Arial" w:cs="Arial"/>
          <w:sz w:val="14"/>
          <w:szCs w:val="14"/>
        </w:rPr>
        <w:t xml:space="preserve">к Положению об </w:t>
      </w:r>
      <w:proofErr w:type="gramStart"/>
      <w:r w:rsidRPr="00F363F2">
        <w:rPr>
          <w:rFonts w:ascii="Arial" w:hAnsi="Arial" w:cs="Arial"/>
          <w:sz w:val="14"/>
          <w:szCs w:val="14"/>
        </w:rPr>
        <w:t>оформлению ,учету</w:t>
      </w:r>
      <w:proofErr w:type="gramEnd"/>
      <w:r w:rsidRPr="00F363F2">
        <w:rPr>
          <w:rFonts w:ascii="Arial" w:hAnsi="Arial" w:cs="Arial"/>
          <w:sz w:val="14"/>
          <w:szCs w:val="14"/>
        </w:rPr>
        <w:t xml:space="preserve"> заявок и технических заданий , контроле их выполнения </w:t>
      </w:r>
      <w:r>
        <w:rPr>
          <w:rFonts w:ascii="Arial" w:hAnsi="Arial" w:cs="Arial"/>
          <w:sz w:val="14"/>
          <w:szCs w:val="14"/>
        </w:rPr>
        <w:t xml:space="preserve">. </w:t>
      </w:r>
      <w:r w:rsidRPr="00F363F2">
        <w:rPr>
          <w:rFonts w:ascii="Arial" w:hAnsi="Arial" w:cs="Arial"/>
          <w:sz w:val="14"/>
          <w:szCs w:val="14"/>
        </w:rPr>
        <w:t>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C006C" w:rsidRDefault="00BC006C" w:rsidP="00BC006C">
      <w:pPr>
        <w:outlineLvl w:val="0"/>
        <w:rPr>
          <w:rFonts w:ascii="Arial" w:hAnsi="Arial" w:cs="Arial"/>
          <w:sz w:val="18"/>
          <w:szCs w:val="18"/>
        </w:rPr>
      </w:pPr>
    </w:p>
    <w:p w:rsidR="00BC006C" w:rsidRPr="00F363F2" w:rsidRDefault="00BC006C" w:rsidP="00BC006C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 wp14:anchorId="6D2433A3" wp14:editId="20DDEC41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6C" w:rsidRPr="00063E93" w:rsidRDefault="00BC006C" w:rsidP="002E4A26">
      <w:pPr>
        <w:rPr>
          <w:b/>
          <w:color w:val="000000"/>
          <w:sz w:val="32"/>
          <w:szCs w:val="32"/>
        </w:rPr>
      </w:pPr>
      <w:r>
        <w:t xml:space="preserve">                                                    </w:t>
      </w:r>
      <w:r w:rsidR="00063E93">
        <w:rPr>
          <w:b/>
          <w:color w:val="000000"/>
          <w:sz w:val="32"/>
          <w:szCs w:val="32"/>
        </w:rPr>
        <w:t xml:space="preserve">                                                </w:t>
      </w:r>
      <w:r w:rsidRPr="00325E5F">
        <w:rPr>
          <w:b/>
          <w:sz w:val="28"/>
          <w:szCs w:val="28"/>
        </w:rPr>
        <w:t>«УТВЕРЖД</w:t>
      </w:r>
      <w:r w:rsidR="00C5646E" w:rsidRPr="00325E5F">
        <w:rPr>
          <w:b/>
          <w:sz w:val="28"/>
          <w:szCs w:val="28"/>
        </w:rPr>
        <w:t>ЕНО</w:t>
      </w:r>
      <w:r w:rsidRPr="00325E5F">
        <w:rPr>
          <w:b/>
          <w:sz w:val="28"/>
          <w:szCs w:val="28"/>
        </w:rPr>
        <w:t>»</w:t>
      </w:r>
    </w:p>
    <w:p w:rsidR="00BC006C" w:rsidRPr="00325E5F" w:rsidRDefault="00BC006C" w:rsidP="002E4A26">
      <w:pPr>
        <w:ind w:left="6379"/>
        <w:jc w:val="right"/>
        <w:rPr>
          <w:sz w:val="28"/>
          <w:szCs w:val="28"/>
        </w:rPr>
      </w:pPr>
    </w:p>
    <w:p w:rsidR="00BC006C" w:rsidRPr="00325E5F" w:rsidRDefault="00325E5F" w:rsidP="002E4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5646E" w:rsidRPr="00325E5F">
        <w:rPr>
          <w:sz w:val="28"/>
          <w:szCs w:val="28"/>
        </w:rPr>
        <w:t>Технический директор</w:t>
      </w:r>
      <w:r w:rsidR="00C8759B" w:rsidRPr="00325E5F">
        <w:rPr>
          <w:sz w:val="28"/>
          <w:szCs w:val="28"/>
        </w:rPr>
        <w:t xml:space="preserve"> </w:t>
      </w:r>
      <w:r w:rsidR="00BC006C" w:rsidRPr="00325E5F">
        <w:rPr>
          <w:sz w:val="28"/>
          <w:szCs w:val="28"/>
        </w:rPr>
        <w:t>АО «АТЭК»</w:t>
      </w:r>
    </w:p>
    <w:p w:rsidR="00C8759B" w:rsidRPr="00325E5F" w:rsidRDefault="00C8759B" w:rsidP="002E4A26">
      <w:pPr>
        <w:ind w:left="6379"/>
        <w:jc w:val="right"/>
        <w:rPr>
          <w:sz w:val="28"/>
          <w:szCs w:val="28"/>
        </w:rPr>
      </w:pPr>
    </w:p>
    <w:p w:rsidR="00BC006C" w:rsidRPr="00325E5F" w:rsidRDefault="00BC006C" w:rsidP="002E4A26">
      <w:pPr>
        <w:ind w:left="6379"/>
        <w:jc w:val="right"/>
        <w:rPr>
          <w:sz w:val="28"/>
          <w:szCs w:val="28"/>
        </w:rPr>
      </w:pPr>
    </w:p>
    <w:p w:rsidR="00BC006C" w:rsidRPr="00325E5F" w:rsidRDefault="00325E5F" w:rsidP="002E4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C006C" w:rsidRPr="00325E5F">
        <w:rPr>
          <w:sz w:val="28"/>
          <w:szCs w:val="28"/>
        </w:rPr>
        <w:t xml:space="preserve">________________ </w:t>
      </w:r>
      <w:r w:rsidR="00C5646E" w:rsidRPr="00325E5F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C5646E" w:rsidRPr="00325E5F">
        <w:rPr>
          <w:sz w:val="28"/>
          <w:szCs w:val="28"/>
        </w:rPr>
        <w:t>Харченко</w:t>
      </w:r>
      <w:r w:rsidR="00B07DCE" w:rsidRPr="00325E5F">
        <w:rPr>
          <w:sz w:val="28"/>
          <w:szCs w:val="28"/>
        </w:rPr>
        <w:t xml:space="preserve"> </w:t>
      </w:r>
    </w:p>
    <w:p w:rsidR="00BC006C" w:rsidRDefault="00BC006C" w:rsidP="002E4A26">
      <w:pPr>
        <w:ind w:left="6379"/>
        <w:jc w:val="right"/>
        <w:rPr>
          <w:sz w:val="28"/>
          <w:szCs w:val="28"/>
        </w:rPr>
      </w:pPr>
      <w:r w:rsidRPr="00325E5F">
        <w:rPr>
          <w:sz w:val="28"/>
          <w:szCs w:val="28"/>
        </w:rPr>
        <w:t xml:space="preserve"> «</w:t>
      </w:r>
      <w:r w:rsidR="00046D06" w:rsidRPr="00325E5F">
        <w:rPr>
          <w:sz w:val="28"/>
          <w:szCs w:val="28"/>
        </w:rPr>
        <w:t xml:space="preserve">    </w:t>
      </w:r>
      <w:r w:rsidRPr="00325E5F">
        <w:rPr>
          <w:sz w:val="28"/>
          <w:szCs w:val="28"/>
        </w:rPr>
        <w:t xml:space="preserve">»   </w:t>
      </w:r>
      <w:r w:rsidR="00046D06" w:rsidRPr="00325E5F">
        <w:rPr>
          <w:sz w:val="28"/>
          <w:szCs w:val="28"/>
        </w:rPr>
        <w:t xml:space="preserve">          </w:t>
      </w:r>
      <w:r w:rsidR="00B07DCE" w:rsidRPr="00325E5F">
        <w:rPr>
          <w:sz w:val="28"/>
          <w:szCs w:val="28"/>
        </w:rPr>
        <w:t xml:space="preserve">   </w:t>
      </w:r>
      <w:r w:rsidRPr="00325E5F">
        <w:rPr>
          <w:sz w:val="28"/>
          <w:szCs w:val="28"/>
        </w:rPr>
        <w:t>201</w:t>
      </w:r>
      <w:r w:rsidR="00046D06" w:rsidRPr="00325E5F">
        <w:rPr>
          <w:sz w:val="28"/>
          <w:szCs w:val="28"/>
        </w:rPr>
        <w:t>8</w:t>
      </w:r>
      <w:r w:rsidRPr="00325E5F">
        <w:rPr>
          <w:sz w:val="28"/>
          <w:szCs w:val="28"/>
        </w:rPr>
        <w:t xml:space="preserve"> г.</w:t>
      </w:r>
    </w:p>
    <w:p w:rsidR="00325E5F" w:rsidRPr="00325E5F" w:rsidRDefault="00325E5F" w:rsidP="00BC006C">
      <w:pPr>
        <w:ind w:left="6379"/>
        <w:jc w:val="right"/>
        <w:rPr>
          <w:sz w:val="28"/>
          <w:szCs w:val="28"/>
        </w:rPr>
      </w:pPr>
    </w:p>
    <w:p w:rsidR="00063E93" w:rsidRDefault="00063E93" w:rsidP="00BC006C">
      <w:pPr>
        <w:jc w:val="center"/>
        <w:rPr>
          <w:b/>
          <w:bCs/>
          <w:sz w:val="28"/>
          <w:szCs w:val="28"/>
        </w:rPr>
      </w:pPr>
    </w:p>
    <w:p w:rsidR="00BC006C" w:rsidRPr="008B58A9" w:rsidRDefault="00BC006C" w:rsidP="00BC006C">
      <w:pPr>
        <w:jc w:val="center"/>
      </w:pPr>
      <w:r w:rsidRPr="008B58A9">
        <w:rPr>
          <w:b/>
          <w:bCs/>
        </w:rPr>
        <w:t>ТЕХНИЧЕСКОЕ ЗАДАНИЕ</w:t>
      </w:r>
      <w:r w:rsidRPr="008B58A9">
        <w:t xml:space="preserve"> </w:t>
      </w:r>
    </w:p>
    <w:p w:rsidR="00BC006C" w:rsidRPr="008B58A9" w:rsidRDefault="00BC006C" w:rsidP="00063E93">
      <w:pPr>
        <w:jc w:val="center"/>
      </w:pPr>
      <w:r w:rsidRPr="008B58A9">
        <w:t xml:space="preserve">на </w:t>
      </w:r>
      <w:r w:rsidR="002E4A26">
        <w:t>поверку</w:t>
      </w:r>
      <w:r w:rsidR="00063E93" w:rsidRPr="008B58A9">
        <w:t xml:space="preserve"> приборов учета </w:t>
      </w:r>
    </w:p>
    <w:p w:rsidR="00063E93" w:rsidRPr="008B58A9" w:rsidRDefault="00063E93" w:rsidP="00063E93">
      <w:pPr>
        <w:jc w:val="center"/>
        <w:rPr>
          <w:color w:val="000000"/>
        </w:rPr>
      </w:pPr>
      <w:r w:rsidRPr="008B58A9">
        <w:t>от «__</w:t>
      </w:r>
      <w:proofErr w:type="gramStart"/>
      <w:r w:rsidRPr="008B58A9">
        <w:t>_»_</w:t>
      </w:r>
      <w:proofErr w:type="gramEnd"/>
      <w:r w:rsidRPr="008B58A9">
        <w:t>________ 2018г</w:t>
      </w:r>
    </w:p>
    <w:p w:rsidR="00325E5F" w:rsidRPr="008B58A9" w:rsidRDefault="00325E5F" w:rsidP="00840218">
      <w:pPr>
        <w:jc w:val="center"/>
        <w:rPr>
          <w:color w:val="000000"/>
        </w:rPr>
      </w:pPr>
    </w:p>
    <w:p w:rsidR="00840218" w:rsidRPr="008B58A9" w:rsidRDefault="00D037CF" w:rsidP="00D037CF">
      <w:pPr>
        <w:rPr>
          <w:color w:val="000000"/>
        </w:rPr>
      </w:pPr>
      <w:r w:rsidRPr="008B58A9">
        <w:rPr>
          <w:color w:val="000000"/>
        </w:rPr>
        <w:t>1.</w:t>
      </w:r>
      <w:proofErr w:type="gramStart"/>
      <w:r w:rsidRPr="008B58A9">
        <w:rPr>
          <w:color w:val="000000"/>
        </w:rPr>
        <w:t>Заказчик :</w:t>
      </w:r>
      <w:proofErr w:type="gramEnd"/>
      <w:r w:rsidRPr="008B58A9">
        <w:t xml:space="preserve"> </w:t>
      </w:r>
      <w:r w:rsidRPr="008B58A9">
        <w:rPr>
          <w:color w:val="000000"/>
        </w:rPr>
        <w:t>АО «АТЭК»</w:t>
      </w:r>
    </w:p>
    <w:p w:rsidR="002A67D9" w:rsidRPr="008B58A9" w:rsidRDefault="00D037CF" w:rsidP="00BC006C">
      <w:pPr>
        <w:rPr>
          <w:color w:val="000000"/>
        </w:rPr>
      </w:pPr>
      <w:r w:rsidRPr="008B58A9">
        <w:rPr>
          <w:color w:val="000000"/>
        </w:rPr>
        <w:t>2.Грузополучатель</w:t>
      </w:r>
      <w:r w:rsidR="006573B7" w:rsidRPr="008B58A9">
        <w:rPr>
          <w:color w:val="000000"/>
        </w:rPr>
        <w:t xml:space="preserve"> (получатель </w:t>
      </w:r>
      <w:proofErr w:type="gramStart"/>
      <w:r w:rsidR="006573B7" w:rsidRPr="008B58A9">
        <w:rPr>
          <w:color w:val="000000"/>
        </w:rPr>
        <w:t xml:space="preserve">услуг) </w:t>
      </w:r>
      <w:r w:rsidR="00BC006C" w:rsidRPr="008B58A9">
        <w:rPr>
          <w:color w:val="000000"/>
        </w:rPr>
        <w:t xml:space="preserve"> :</w:t>
      </w:r>
      <w:proofErr w:type="gramEnd"/>
      <w:r w:rsidR="00BC006C" w:rsidRPr="008B58A9">
        <w:rPr>
          <w:color w:val="000000"/>
        </w:rPr>
        <w:t xml:space="preserve">  филиал АО «АТЭК» «</w:t>
      </w:r>
      <w:r w:rsidR="00063E93" w:rsidRPr="008B58A9">
        <w:rPr>
          <w:color w:val="000000"/>
        </w:rPr>
        <w:t xml:space="preserve">Новороссийские </w:t>
      </w:r>
      <w:r w:rsidR="00B07DCE" w:rsidRPr="008B58A9">
        <w:rPr>
          <w:color w:val="000000"/>
        </w:rPr>
        <w:t xml:space="preserve"> тепловые сети</w:t>
      </w:r>
      <w:r w:rsidR="002A67D9" w:rsidRPr="008B58A9">
        <w:rPr>
          <w:color w:val="000000"/>
        </w:rPr>
        <w:t>»</w:t>
      </w:r>
    </w:p>
    <w:p w:rsidR="00D037CF" w:rsidRPr="008B58A9" w:rsidRDefault="00D037CF" w:rsidP="00D037CF">
      <w:pPr>
        <w:rPr>
          <w:bCs/>
          <w:color w:val="000000"/>
        </w:rPr>
      </w:pPr>
      <w:r w:rsidRPr="008B58A9">
        <w:rPr>
          <w:bCs/>
          <w:color w:val="000000"/>
        </w:rPr>
        <w:t xml:space="preserve">3.Цель: </w:t>
      </w:r>
      <w:r w:rsidR="001A3111" w:rsidRPr="008B58A9">
        <w:rPr>
          <w:bCs/>
          <w:color w:val="000000"/>
        </w:rPr>
        <w:t>Заключение договора оказания услуг по по</w:t>
      </w:r>
      <w:r w:rsidR="002E4A26">
        <w:rPr>
          <w:bCs/>
          <w:color w:val="000000"/>
        </w:rPr>
        <w:t>верке средств измерений для</w:t>
      </w:r>
      <w:r w:rsidRPr="008B58A9">
        <w:rPr>
          <w:bCs/>
          <w:color w:val="000000"/>
        </w:rPr>
        <w:t xml:space="preserve"> </w:t>
      </w:r>
      <w:r w:rsidR="00063E93" w:rsidRPr="008B58A9">
        <w:rPr>
          <w:bCs/>
          <w:color w:val="000000"/>
        </w:rPr>
        <w:t>филиала АО «АТЭК» «Новороссийские</w:t>
      </w:r>
      <w:r w:rsidR="00C8759B" w:rsidRPr="008B58A9">
        <w:rPr>
          <w:bCs/>
          <w:color w:val="000000"/>
        </w:rPr>
        <w:t xml:space="preserve"> тепловые сети»</w:t>
      </w:r>
    </w:p>
    <w:p w:rsidR="00BC006C" w:rsidRPr="008B58A9" w:rsidRDefault="00BC006C" w:rsidP="00BC006C">
      <w:pPr>
        <w:jc w:val="center"/>
      </w:pPr>
    </w:p>
    <w:tbl>
      <w:tblPr>
        <w:tblW w:w="10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2172"/>
        <w:gridCol w:w="7903"/>
      </w:tblGrid>
      <w:tr w:rsidR="00BC006C" w:rsidRPr="008B58A9" w:rsidTr="001A3111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8B58A9" w:rsidRDefault="00BC006C" w:rsidP="004A1865">
            <w:pPr>
              <w:jc w:val="center"/>
              <w:rPr>
                <w:b/>
                <w:bCs/>
              </w:rPr>
            </w:pPr>
            <w:bookmarkStart w:id="2" w:name="RANGE!A2:G39"/>
            <w:bookmarkEnd w:id="2"/>
            <w:r w:rsidRPr="008B58A9">
              <w:rPr>
                <w:b/>
                <w:bCs/>
              </w:rPr>
              <w:t>№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8B58A9" w:rsidRDefault="00BC006C" w:rsidP="004A1865">
            <w:pPr>
              <w:jc w:val="center"/>
              <w:rPr>
                <w:b/>
                <w:bCs/>
              </w:rPr>
            </w:pPr>
            <w:r w:rsidRPr="008B58A9">
              <w:rPr>
                <w:b/>
                <w:bCs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6C" w:rsidRPr="008B58A9" w:rsidRDefault="00BC006C" w:rsidP="004A1865">
            <w:pPr>
              <w:jc w:val="center"/>
              <w:rPr>
                <w:b/>
                <w:bCs/>
              </w:rPr>
            </w:pPr>
            <w:r w:rsidRPr="008B58A9">
              <w:rPr>
                <w:b/>
                <w:bCs/>
              </w:rPr>
              <w:t>2</w:t>
            </w:r>
          </w:p>
        </w:tc>
      </w:tr>
      <w:tr w:rsidR="00BC006C" w:rsidRPr="008B58A9" w:rsidTr="001A3111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B58A9" w:rsidRDefault="00BC006C" w:rsidP="004A1865">
            <w:pPr>
              <w:jc w:val="center"/>
            </w:pPr>
            <w:r w:rsidRPr="008B58A9"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2E4A26" w:rsidRDefault="002E4A26" w:rsidP="002E4A26">
            <w:pPr>
              <w:rPr>
                <w:lang w:eastAsia="ar-SA"/>
              </w:rPr>
            </w:pPr>
            <w:r>
              <w:rPr>
                <w:lang w:eastAsia="ar-SA"/>
              </w:rPr>
              <w:t>Назначение поверки</w:t>
            </w:r>
          </w:p>
          <w:p w:rsidR="00BC006C" w:rsidRPr="002E4A26" w:rsidRDefault="00BC006C" w:rsidP="002E4A26">
            <w:pPr>
              <w:rPr>
                <w:lang w:eastAsia="ar-SA"/>
              </w:rPr>
            </w:pPr>
            <w:r w:rsidRPr="002E4A26">
              <w:rPr>
                <w:lang w:eastAsia="ar-SA"/>
              </w:rPr>
              <w:t>( о</w:t>
            </w:r>
            <w:r w:rsidR="002E4A26">
              <w:rPr>
                <w:lang w:eastAsia="ar-SA"/>
              </w:rPr>
              <w:t>боснование необходимости поверки</w:t>
            </w:r>
            <w:r w:rsidRPr="002E4A26">
              <w:rPr>
                <w:lang w:eastAsia="ar-SA"/>
              </w:rPr>
              <w:t xml:space="preserve"> )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B58A9" w:rsidRDefault="001A3111" w:rsidP="00E37384">
            <w:pPr>
              <w:ind w:left="-108" w:right="-74"/>
            </w:pPr>
            <w:r w:rsidRPr="008B58A9">
              <w:t>Заключение договора  оказание услуг п</w:t>
            </w:r>
            <w:r w:rsidR="00E37384">
              <w:t xml:space="preserve">о поверке средств измерений для </w:t>
            </w:r>
            <w:r w:rsidRPr="008B58A9">
              <w:t>ну</w:t>
            </w:r>
            <w:r w:rsidR="00063E93" w:rsidRPr="008B58A9">
              <w:t>жд филиала АО «АТЭК» "Новороссийские</w:t>
            </w:r>
            <w:r w:rsidRPr="008B58A9">
              <w:t xml:space="preserve"> тепловые сети" согласно требованиям Федеральный закон "Об обеспечении единства измерений" от 26.06.2008 N 102-ФЗ    </w:t>
            </w:r>
          </w:p>
        </w:tc>
      </w:tr>
      <w:tr w:rsidR="00BC006C" w:rsidRPr="008B58A9" w:rsidTr="002E4A26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B58A9" w:rsidRDefault="00BC006C" w:rsidP="004A1865">
            <w:pPr>
              <w:jc w:val="center"/>
            </w:pPr>
            <w:r w:rsidRPr="008B58A9"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2E4A26" w:rsidRDefault="00BC006C" w:rsidP="002E4A26">
            <w:r w:rsidRPr="002E4A26">
              <w:t xml:space="preserve">Наименование поставляемого </w:t>
            </w:r>
            <w:r w:rsidR="002A67D9" w:rsidRPr="002E4A26">
              <w:t>товара</w:t>
            </w:r>
            <w:r w:rsidR="001A3111" w:rsidRPr="002E4A26">
              <w:t xml:space="preserve"> ( услуг)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111" w:rsidRPr="008B58A9" w:rsidRDefault="00325E5F" w:rsidP="001A3111">
            <w:pPr>
              <w:ind w:left="-108" w:right="-74"/>
            </w:pPr>
            <w:r w:rsidRPr="008B58A9">
              <w:t xml:space="preserve"> </w:t>
            </w:r>
            <w:r w:rsidR="001A3111" w:rsidRPr="008B58A9">
              <w:t>Поверка средств измерений</w:t>
            </w:r>
          </w:p>
          <w:p w:rsidR="00BC006C" w:rsidRPr="008B58A9" w:rsidRDefault="00BC006C" w:rsidP="00325E5F">
            <w:pPr>
              <w:ind w:left="-108" w:right="-74"/>
            </w:pPr>
          </w:p>
        </w:tc>
      </w:tr>
      <w:tr w:rsidR="00BC006C" w:rsidRPr="008B58A9" w:rsidTr="002E4A26">
        <w:trPr>
          <w:trHeight w:val="74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B58A9" w:rsidRDefault="00BC006C" w:rsidP="004A1865">
            <w:pPr>
              <w:jc w:val="center"/>
            </w:pPr>
            <w:r w:rsidRPr="008B58A9"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2E4A26" w:rsidRDefault="00BC006C" w:rsidP="002E4A26">
            <w:r w:rsidRPr="002E4A26">
              <w:t xml:space="preserve">Требования к качеству 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06" w:rsidRPr="008B58A9" w:rsidRDefault="001A3111" w:rsidP="00BC006C">
            <w:pPr>
              <w:jc w:val="both"/>
            </w:pPr>
            <w:r w:rsidRPr="008B58A9">
              <w:t xml:space="preserve">Согласно правилам поверки средств измерений , утвержденного приказом </w:t>
            </w:r>
            <w:proofErr w:type="spellStart"/>
            <w:r w:rsidRPr="008B58A9">
              <w:t>Минпромторга</w:t>
            </w:r>
            <w:proofErr w:type="spellEnd"/>
            <w:r w:rsidRPr="008B58A9">
              <w:t xml:space="preserve"> России № 1815 от 02 июня  2015 года.</w:t>
            </w:r>
          </w:p>
        </w:tc>
      </w:tr>
      <w:tr w:rsidR="00BC006C" w:rsidRPr="008B58A9" w:rsidTr="001A3111">
        <w:trPr>
          <w:trHeight w:val="119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8B58A9" w:rsidRDefault="00BC006C" w:rsidP="004A1865">
            <w:pPr>
              <w:jc w:val="center"/>
            </w:pPr>
            <w:r w:rsidRPr="008B58A9"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2E4A26" w:rsidRDefault="00BC006C" w:rsidP="00756E17">
            <w:pPr>
              <w:jc w:val="center"/>
            </w:pPr>
            <w:r w:rsidRPr="002E4A26">
              <w:t>Количество поставляемого товара</w:t>
            </w:r>
            <w:r w:rsidR="001A3111" w:rsidRPr="002E4A26">
              <w:t xml:space="preserve"> ( услуг)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tbl>
            <w:tblPr>
              <w:tblW w:w="474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8"/>
              <w:gridCol w:w="3827"/>
              <w:gridCol w:w="1416"/>
              <w:gridCol w:w="1134"/>
            </w:tblGrid>
            <w:tr w:rsidR="001A3111" w:rsidRPr="00B24BAB" w:rsidTr="00045C78">
              <w:trPr>
                <w:trHeight w:val="891"/>
                <w:tblHeader/>
              </w:trPr>
              <w:tc>
                <w:tcPr>
                  <w:tcW w:w="908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B24BAB" w:rsidRDefault="001A3111" w:rsidP="001F1150">
                  <w:r w:rsidRPr="00B24BAB">
                    <w:t>№№</w:t>
                  </w:r>
                  <w:r w:rsidRPr="00B24BAB">
                    <w:br/>
                    <w:t>п/п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B24BAB" w:rsidRDefault="001A3111" w:rsidP="0014392B">
                  <w:pPr>
                    <w:jc w:val="center"/>
                  </w:pPr>
                  <w:r w:rsidRPr="00B24BAB">
                    <w:t>Перечень средств измерений, подлежащих поверке в 2018 года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B24BAB" w:rsidRDefault="001A3111" w:rsidP="0014392B">
                  <w:pPr>
                    <w:jc w:val="center"/>
                  </w:pPr>
                  <w:r w:rsidRPr="00B24BAB">
                    <w:t>Единица измерения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B24BAB" w:rsidRDefault="001A3111" w:rsidP="0014392B">
                  <w:pPr>
                    <w:jc w:val="center"/>
                  </w:pPr>
                  <w:r w:rsidRPr="00B24BAB">
                    <w:t>Всего</w:t>
                  </w:r>
                </w:p>
              </w:tc>
            </w:tr>
            <w:tr w:rsidR="00063E93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063E93" w:rsidRPr="00B24BAB" w:rsidRDefault="00063E93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3E93" w:rsidRPr="00B24BAB" w:rsidRDefault="00063E93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ВКГ-2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063E93" w:rsidRPr="00B24BAB" w:rsidRDefault="00063E93" w:rsidP="00063E93">
                  <w:pPr>
                    <w:jc w:val="center"/>
                  </w:pPr>
                  <w:r w:rsidRPr="00B24BAB">
                    <w:t>шт.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063E93" w:rsidRPr="00B24BAB" w:rsidRDefault="00707361" w:rsidP="00B82C75">
                  <w:pPr>
                    <w:jc w:val="center"/>
                  </w:pPr>
                  <w:r w:rsidRPr="00B24BAB">
                    <w:t>16</w:t>
                  </w:r>
                </w:p>
              </w:tc>
            </w:tr>
            <w:tr w:rsidR="00707361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АИР-М-20-ДИ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B82C75">
                  <w:pPr>
                    <w:jc w:val="center"/>
                  </w:pPr>
                  <w:r w:rsidRPr="00B24BAB">
                    <w:t>10</w:t>
                  </w:r>
                </w:p>
              </w:tc>
            </w:tr>
            <w:tr w:rsidR="00707361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АИР-М-20-ДД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B82C75">
                  <w:pPr>
                    <w:jc w:val="center"/>
                  </w:pPr>
                  <w:r w:rsidRPr="00B24BAB">
                    <w:t>18</w:t>
                  </w:r>
                </w:p>
              </w:tc>
            </w:tr>
            <w:tr w:rsidR="00707361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Сужающие устройства (зимние и летние )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0A1DC2" w:rsidP="00707361">
                  <w:pPr>
                    <w:jc w:val="center"/>
                  </w:pPr>
                  <w:r w:rsidRPr="00B24BAB">
                    <w:t>13</w:t>
                  </w:r>
                </w:p>
              </w:tc>
            </w:tr>
            <w:tr w:rsidR="00707361" w:rsidRPr="00B24BAB" w:rsidTr="00015B90">
              <w:trPr>
                <w:trHeight w:val="61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7361" w:rsidRPr="00B24BAB" w:rsidRDefault="00707361" w:rsidP="00707361">
                  <w:pPr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КИП,А_и_Э!R212C3 </w:instrText>
                  </w:r>
                  <w:r w:rsidRPr="00B24BAB">
                    <w:instrText xml:space="preserve">\a \f 4 \h </w:instrText>
                  </w:r>
                  <w:r w:rsidR="00533B45" w:rsidRPr="00B24BAB">
                    <w:instrText xml:space="preserve"> \* MERGEFORMAT </w:instrText>
                  </w:r>
                  <w:r w:rsidRPr="00B24BAB">
                    <w:fldChar w:fldCharType="separate"/>
                  </w:r>
                </w:p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 xml:space="preserve">Манометры кислородные </w:t>
                  </w:r>
                </w:p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40</w:t>
                  </w:r>
                </w:p>
              </w:tc>
            </w:tr>
            <w:tr w:rsidR="00707361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5036D8">
                  <w:pPr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7361" w:rsidRPr="00B24BAB" w:rsidRDefault="00707361" w:rsidP="00707361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Термометры сопротивления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t>30</w:t>
                  </w:r>
                </w:p>
              </w:tc>
            </w:tr>
            <w:tr w:rsidR="00707361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07361" w:rsidRPr="00B24BAB" w:rsidRDefault="00352C60" w:rsidP="00352C60">
                  <w:pPr>
                    <w:ind w:left="425"/>
                  </w:pPr>
                  <w:r>
                    <w:t>7</w:t>
                  </w:r>
                  <w:r w:rsidR="00045C78" w:rsidRPr="00B24BAB">
                    <w:t>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B45" w:rsidRPr="00B24BAB" w:rsidRDefault="00533B45" w:rsidP="00707361">
                  <w:pPr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КИП,А_и_Э!R254C3 </w:instrText>
                  </w:r>
                  <w:r w:rsidRPr="00B24BAB">
                    <w:instrText xml:space="preserve">\a \f 4 \h  \* MERGEFORMAT </w:instrText>
                  </w:r>
                  <w:r w:rsidRPr="00B24BAB">
                    <w:fldChar w:fldCharType="separate"/>
                  </w:r>
                </w:p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Поверка и испытания газоанализаторов</w:t>
                  </w:r>
                </w:p>
                <w:p w:rsidR="00707361" w:rsidRPr="00B24BAB" w:rsidRDefault="00533B45" w:rsidP="00533B4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lastRenderedPageBreak/>
                    <w:fldChar w:fldCharType="end"/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707361" w:rsidRPr="00B24BAB" w:rsidRDefault="00707361" w:rsidP="00707361">
                  <w:pPr>
                    <w:jc w:val="center"/>
                  </w:pPr>
                  <w:r w:rsidRPr="00B24BAB">
                    <w:lastRenderedPageBreak/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07361" w:rsidRPr="00B24BAB" w:rsidRDefault="00533B45" w:rsidP="00707361">
                  <w:pPr>
                    <w:jc w:val="center"/>
                  </w:pPr>
                  <w:r w:rsidRPr="00B24BAB">
                    <w:t>215</w:t>
                  </w:r>
                </w:p>
              </w:tc>
            </w:tr>
            <w:tr w:rsidR="00533B45" w:rsidRPr="00B24BAB" w:rsidTr="00015B90">
              <w:trPr>
                <w:trHeight w:val="545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5A29DA">
                  <w:pPr>
                    <w:ind w:left="425"/>
                    <w:jc w:val="center"/>
                  </w:pPr>
                  <w: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Манометры технические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33B45" w:rsidRPr="00B24BAB" w:rsidRDefault="000A1DC2" w:rsidP="00533B45">
                  <w:pPr>
                    <w:jc w:val="center"/>
                  </w:pPr>
                  <w:r w:rsidRPr="00B24BAB">
                    <w:t>650</w:t>
                  </w:r>
                </w:p>
              </w:tc>
            </w:tr>
            <w:tr w:rsidR="00533B4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5A29DA">
                  <w:pPr>
                    <w:ind w:left="425"/>
                    <w:jc w:val="center"/>
                  </w:pPr>
                  <w:r>
                    <w:t>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proofErr w:type="spellStart"/>
                  <w:r w:rsidRPr="00B24BAB">
                    <w:rPr>
                      <w:color w:val="000000"/>
                    </w:rPr>
                    <w:t>Тягонапоромеры</w:t>
                  </w:r>
                  <w:proofErr w:type="spellEnd"/>
                  <w:r w:rsidRPr="00B24BAB">
                    <w:rPr>
                      <w:color w:val="000000"/>
                    </w:rPr>
                    <w:t xml:space="preserve"> и </w:t>
                  </w:r>
                  <w:proofErr w:type="spellStart"/>
                  <w:r w:rsidRPr="00B24BAB">
                    <w:rPr>
                      <w:color w:val="000000"/>
                    </w:rPr>
                    <w:t>напоромеры</w:t>
                  </w:r>
                  <w:proofErr w:type="spellEnd"/>
                  <w:r w:rsidRPr="00B24BAB">
                    <w:rPr>
                      <w:color w:val="000000"/>
                    </w:rPr>
                    <w:t xml:space="preserve"> НМП,ТДЖ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0A1DC2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500</w:t>
                  </w:r>
                </w:p>
              </w:tc>
            </w:tr>
            <w:tr w:rsidR="00533B4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2B1367">
                  <w:pPr>
                    <w:ind w:left="425"/>
                    <w:jc w:val="center"/>
                  </w:pPr>
                  <w: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proofErr w:type="spellStart"/>
                  <w:r w:rsidRPr="00B24BAB">
                    <w:rPr>
                      <w:color w:val="000000"/>
                    </w:rPr>
                    <w:t>Лагометры</w:t>
                  </w:r>
                  <w:proofErr w:type="spellEnd"/>
                  <w:r w:rsidRPr="00B24BAB">
                    <w:rPr>
                      <w:color w:val="000000"/>
                    </w:rPr>
                    <w:t xml:space="preserve"> показывающие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533B4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48</w:t>
                  </w:r>
                </w:p>
              </w:tc>
            </w:tr>
            <w:tr w:rsidR="00533B45" w:rsidRPr="00B24BAB" w:rsidTr="00045C78">
              <w:trPr>
                <w:trHeight w:val="593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2B1367">
                  <w:pPr>
                    <w:ind w:left="425"/>
                    <w:jc w:val="center"/>
                  </w:pPr>
                  <w:r>
                    <w:t>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proofErr w:type="spellStart"/>
                  <w:r w:rsidRPr="00B24BAB">
                    <w:rPr>
                      <w:color w:val="000000"/>
                    </w:rPr>
                    <w:t>Дифманометры</w:t>
                  </w:r>
                  <w:proofErr w:type="spellEnd"/>
                  <w:r w:rsidRPr="00B24BAB">
                    <w:rPr>
                      <w:color w:val="000000"/>
                    </w:rPr>
                    <w:t>-расходомеры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B45" w:rsidRPr="00B24BAB" w:rsidRDefault="00533B45" w:rsidP="00B82C7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КИП,А_и_Э!R269C6 </w:instrText>
                  </w:r>
                  <w:r w:rsidRPr="00B24BAB">
                    <w:instrText xml:space="preserve">\a \f 4 \h </w:instrText>
                  </w:r>
                  <w:r w:rsidR="00B82C75" w:rsidRPr="00B24BAB">
                    <w:instrText xml:space="preserve"> \* MERGEFORMAT </w:instrText>
                  </w:r>
                  <w:r w:rsidRPr="00B24BAB">
                    <w:fldChar w:fldCharType="separate"/>
                  </w:r>
                </w:p>
                <w:p w:rsidR="00533B45" w:rsidRPr="00B24BAB" w:rsidRDefault="000A1DC2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50</w:t>
                  </w:r>
                </w:p>
                <w:p w:rsidR="00533B45" w:rsidRPr="00B24BAB" w:rsidRDefault="00533B4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533B4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2B1367">
                  <w:pPr>
                    <w:ind w:left="425"/>
                  </w:pPr>
                  <w:r>
                    <w:t>12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proofErr w:type="spellStart"/>
                  <w:r w:rsidRPr="00B24BAB">
                    <w:rPr>
                      <w:color w:val="000000"/>
                    </w:rPr>
                    <w:t>Потенцинометры</w:t>
                  </w:r>
                  <w:proofErr w:type="spellEnd"/>
                  <w:r w:rsidRPr="00B24BAB">
                    <w:rPr>
                      <w:color w:val="000000"/>
                    </w:rPr>
                    <w:t xml:space="preserve"> и мосты автоматические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533B4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63</w:t>
                  </w:r>
                </w:p>
              </w:tc>
            </w:tr>
            <w:tr w:rsidR="00533B4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533B45" w:rsidRPr="00B24BAB" w:rsidRDefault="00352C60" w:rsidP="002B1367">
                  <w:pPr>
                    <w:ind w:left="425"/>
                  </w:pPr>
                  <w:r>
                    <w:t>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rPr>
                      <w:color w:val="000000"/>
                    </w:rPr>
                  </w:pPr>
                  <w:proofErr w:type="spellStart"/>
                  <w:r w:rsidRPr="00B24BAB">
                    <w:rPr>
                      <w:color w:val="000000"/>
                    </w:rPr>
                    <w:t>Дифманометры</w:t>
                  </w:r>
                  <w:proofErr w:type="spellEnd"/>
                  <w:r w:rsidRPr="00B24BAB">
                    <w:rPr>
                      <w:color w:val="000000"/>
                    </w:rPr>
                    <w:t>-расходомеры (уровнемеры)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533B45" w:rsidRPr="00B24BAB" w:rsidRDefault="00533B45" w:rsidP="00533B4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</w:p>
                <w:p w:rsidR="00533B45" w:rsidRPr="00B24BAB" w:rsidRDefault="00533B4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5</w:t>
                  </w:r>
                </w:p>
                <w:p w:rsidR="00533B45" w:rsidRPr="00B24BAB" w:rsidRDefault="00533B45" w:rsidP="00B82C7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82C7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B82C75" w:rsidRPr="00B24BAB" w:rsidRDefault="00352C60" w:rsidP="002B1367">
                  <w:pPr>
                    <w:ind w:left="425"/>
                  </w:pPr>
                  <w:r>
                    <w:t>14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 xml:space="preserve">Манометры </w:t>
                  </w:r>
                  <w:proofErr w:type="spellStart"/>
                  <w:r w:rsidRPr="00B24BAB">
                    <w:rPr>
                      <w:color w:val="000000"/>
                    </w:rPr>
                    <w:t>электроконтактные</w:t>
                  </w:r>
                  <w:proofErr w:type="spellEnd"/>
                  <w:r w:rsidRPr="00B24BAB">
                    <w:rPr>
                      <w:color w:val="000000"/>
                    </w:rPr>
                    <w:t xml:space="preserve"> ЭКМ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333</w:t>
                  </w:r>
                </w:p>
              </w:tc>
            </w:tr>
            <w:tr w:rsidR="00B82C7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B82C75" w:rsidRPr="00B24BAB" w:rsidRDefault="00352C60" w:rsidP="002B1367">
                  <w:pPr>
                    <w:ind w:left="425"/>
                  </w:pPr>
                  <w:r>
                    <w:t>15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2C75" w:rsidRPr="00B24BAB" w:rsidRDefault="00B82C75" w:rsidP="00E96337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Термометры манометрические, показывающие и регулирующие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КИП,А_и_Э!R279C6 </w:instrText>
                  </w:r>
                  <w:r w:rsidRPr="00B24BAB">
                    <w:instrText xml:space="preserve">\a \f 4 \h  \* MERGEFORMAT </w:instrText>
                  </w:r>
                  <w:r w:rsidRPr="00B24BAB">
                    <w:fldChar w:fldCharType="separate"/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113</w:t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B82C7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B82C75" w:rsidRPr="00B24BAB" w:rsidRDefault="00352C60" w:rsidP="002B1367">
                  <w:pPr>
                    <w:ind w:left="425"/>
                  </w:pPr>
                  <w:r>
                    <w:t>16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Термометры показывающие БТ5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КИП,А_и_Э!R280C6 </w:instrText>
                  </w:r>
                  <w:r w:rsidRPr="00B24BAB">
                    <w:instrText xml:space="preserve">\a \f 4 \h  \* MERGEFORMAT </w:instrText>
                  </w:r>
                  <w:r w:rsidRPr="00B24BAB">
                    <w:fldChar w:fldCharType="separate"/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70</w:t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B82C75" w:rsidRPr="00B24BAB" w:rsidTr="00045C78">
              <w:trPr>
                <w:trHeight w:val="300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B82C75" w:rsidRPr="00B24BAB" w:rsidRDefault="00352C60" w:rsidP="002B1367">
                  <w:pPr>
                    <w:ind w:left="425"/>
                  </w:pPr>
                  <w:r>
                    <w:t>17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ТРМ Измерители-регуляторы</w:t>
                  </w:r>
                </w:p>
              </w:tc>
              <w:tc>
                <w:tcPr>
                  <w:tcW w:w="1416" w:type="dxa"/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</w:pPr>
                  <w:r w:rsidRPr="00B24BAB">
                    <w:t>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24BAB">
                    <w:fldChar w:fldCharType="begin"/>
                  </w:r>
                  <w:r w:rsidRPr="00B24BAB">
                    <w:instrText xml:space="preserve"> LINK </w:instrText>
                  </w:r>
                  <w:r w:rsidR="00E37384" w:rsidRPr="00B24BAB">
                    <w:instrText xml:space="preserve">Excel.Sheet.8 "C:\\Users\\pto12\\Desktop\\Поверка приборов учета ТЗ СЗ график\\План по КИП на 2018г с расшифровкой.xls" КИП,А_и_Э!R281C6 </w:instrText>
                  </w:r>
                  <w:r w:rsidRPr="00B24BAB">
                    <w:instrText xml:space="preserve">\a \f 4 \h  \* MERGEFORMAT </w:instrText>
                  </w:r>
                  <w:r w:rsidRPr="00B24BAB">
                    <w:fldChar w:fldCharType="separate"/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t>28</w:t>
                  </w:r>
                </w:p>
                <w:p w:rsidR="00B82C75" w:rsidRPr="00B24BAB" w:rsidRDefault="00B82C75" w:rsidP="00B82C75">
                  <w:pPr>
                    <w:jc w:val="center"/>
                    <w:rPr>
                      <w:color w:val="000000"/>
                    </w:rPr>
                  </w:pPr>
                  <w:r w:rsidRPr="00B24BAB">
                    <w:rPr>
                      <w:color w:val="000000"/>
                    </w:rPr>
                    <w:fldChar w:fldCharType="end"/>
                  </w:r>
                </w:p>
              </w:tc>
            </w:tr>
            <w:tr w:rsidR="00B82C75" w:rsidRPr="00B24BAB" w:rsidTr="00015B90">
              <w:trPr>
                <w:trHeight w:val="457"/>
              </w:trPr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B82C75" w:rsidRPr="00B24BAB" w:rsidRDefault="00B82C75" w:rsidP="00B82C75">
                  <w:pPr>
                    <w:ind w:left="227"/>
                    <w:jc w:val="center"/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B82C75" w:rsidRPr="00B24BAB" w:rsidRDefault="00B82C75" w:rsidP="00B82C75">
                  <w:pPr>
                    <w:jc w:val="right"/>
                    <w:rPr>
                      <w:b/>
                      <w:bCs/>
                    </w:rPr>
                  </w:pPr>
                  <w:r w:rsidRPr="00B24BAB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B82C75" w:rsidRPr="00B24BAB" w:rsidRDefault="00B82C75" w:rsidP="00B82C7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B24BAB">
                    <w:rPr>
                      <w:b/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B82C75" w:rsidRPr="00B24BAB" w:rsidRDefault="00057F14" w:rsidP="00B82C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2202</w:t>
                  </w:r>
                </w:p>
                <w:p w:rsidR="000A1DC2" w:rsidRPr="00B24BAB" w:rsidRDefault="000A1DC2" w:rsidP="000A1DC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40218" w:rsidRPr="00B24BAB" w:rsidRDefault="00840218" w:rsidP="001A3111"/>
        </w:tc>
      </w:tr>
      <w:tr w:rsidR="00BC006C" w:rsidRPr="008B58A9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06C" w:rsidRPr="008B58A9" w:rsidRDefault="00BC006C" w:rsidP="004A1865">
            <w:pPr>
              <w:jc w:val="center"/>
            </w:pPr>
            <w:r w:rsidRPr="008B58A9">
              <w:lastRenderedPageBreak/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C" w:rsidRPr="008B58A9" w:rsidRDefault="002A67D9" w:rsidP="008B58A9">
            <w:pPr>
              <w:rPr>
                <w:lang w:eastAsia="ar-SA"/>
              </w:rPr>
            </w:pPr>
            <w:r w:rsidRPr="008B58A9">
              <w:rPr>
                <w:lang w:eastAsia="ar-SA"/>
              </w:rPr>
              <w:t xml:space="preserve">Условия </w:t>
            </w:r>
            <w:r w:rsidR="00BC006C" w:rsidRPr="008B58A9">
              <w:rPr>
                <w:lang w:eastAsia="ar-SA"/>
              </w:rPr>
              <w:t>поставки</w:t>
            </w:r>
            <w:r w:rsidR="008B58A9" w:rsidRPr="008B58A9">
              <w:rPr>
                <w:lang w:eastAsia="ar-SA"/>
              </w:rPr>
              <w:t xml:space="preserve">               </w:t>
            </w:r>
            <w:r w:rsidR="00953C0C" w:rsidRPr="008B58A9">
              <w:rPr>
                <w:lang w:eastAsia="ar-SA"/>
              </w:rPr>
              <w:t xml:space="preserve"> ( оказания услуг)</w:t>
            </w:r>
            <w:r w:rsidR="00BC006C" w:rsidRPr="008B58A9">
              <w:rPr>
                <w:lang w:eastAsia="ar-SA"/>
              </w:rPr>
              <w:t xml:space="preserve">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0C" w:rsidRPr="00B24BAB" w:rsidRDefault="00953C0C" w:rsidP="00953C0C">
            <w:pPr>
              <w:ind w:left="33" w:firstLine="324"/>
              <w:jc w:val="both"/>
            </w:pPr>
            <w:r w:rsidRPr="00B24BAB">
              <w:t>Поверка средств измерений (приборов) Исполнителем производится на основании заявок Заказчика в течение 2018 года. Исполнитель, выполняющий поверку средств измерений, должен быть аккредитован в соответствии с законодательством Российской Федерации на проведение поверки средств измерений и иметь действующий аттестат аккредитации со сроком действия не менее чем до 31.12.2018 г.</w:t>
            </w:r>
          </w:p>
          <w:p w:rsidR="00953C0C" w:rsidRPr="00B24BAB" w:rsidRDefault="00953C0C" w:rsidP="00953C0C">
            <w:pPr>
              <w:jc w:val="both"/>
            </w:pPr>
            <w:r w:rsidRPr="00B24BAB">
              <w:t>Срок проведения работ по поверке средств измерений, с учётом необходимого времени на транспортировку, не должен превышать 3 (трёх) рабочих дней с момента подачи заявки на поверку. При этом передача средств измерений для поверки и после её завершения должны производиться на территории грузополучателя.</w:t>
            </w:r>
          </w:p>
          <w:p w:rsidR="00953C0C" w:rsidRPr="00B24BAB" w:rsidRDefault="00953C0C" w:rsidP="00953C0C">
            <w:pPr>
              <w:jc w:val="both"/>
            </w:pPr>
            <w:r w:rsidRPr="00B24BAB">
              <w:t>Дополнительные расходы, связанные с поверкой средств измерений (командировочные выплаты, транспортные услуги и др.), не предусмотрены.</w:t>
            </w:r>
          </w:p>
          <w:p w:rsidR="00953C0C" w:rsidRPr="00B24BAB" w:rsidRDefault="00953C0C" w:rsidP="00953C0C">
            <w:pPr>
              <w:jc w:val="both"/>
            </w:pPr>
            <w:r w:rsidRPr="00B24BAB">
              <w:t>С целью сокращения затрат поверку нижеперечисленных средств измерений производить с использованием имеющихся у Заказчика эталонов в служебных помещени</w:t>
            </w:r>
            <w:r w:rsidR="00B82C75" w:rsidRPr="00B24BAB">
              <w:t>ях филиала АО "АТЭК» «Новороссийские</w:t>
            </w:r>
            <w:r w:rsidRPr="00B24BAB">
              <w:t xml:space="preserve"> тепловые сети"</w:t>
            </w:r>
            <w:r w:rsidR="00E96337" w:rsidRPr="00B24BAB">
              <w:t xml:space="preserve"> </w:t>
            </w:r>
            <w:proofErr w:type="spellStart"/>
            <w:r w:rsidR="00E96337" w:rsidRPr="00B24BAB">
              <w:t>г.Новороссийск</w:t>
            </w:r>
            <w:proofErr w:type="spellEnd"/>
            <w:r w:rsidR="00E96337" w:rsidRPr="00B24BAB">
              <w:t xml:space="preserve">, </w:t>
            </w:r>
            <w:proofErr w:type="spellStart"/>
            <w:r w:rsidR="00E96337" w:rsidRPr="00B24BAB">
              <w:t>ул.Куникова</w:t>
            </w:r>
            <w:proofErr w:type="spellEnd"/>
            <w:r w:rsidR="00E96337" w:rsidRPr="00B24BAB">
              <w:t xml:space="preserve"> 43.</w:t>
            </w:r>
            <w:r w:rsidRPr="00B24BAB">
              <w:t>:</w:t>
            </w:r>
          </w:p>
          <w:p w:rsidR="00953C0C" w:rsidRPr="00B24BAB" w:rsidRDefault="00953C0C" w:rsidP="00953C0C">
            <w:pPr>
              <w:numPr>
                <w:ilvl w:val="0"/>
                <w:numId w:val="2"/>
              </w:numPr>
              <w:jc w:val="both"/>
            </w:pPr>
            <w:r w:rsidRPr="00B24BAB">
              <w:t xml:space="preserve">манометры </w:t>
            </w:r>
            <w:r w:rsidR="00E96337" w:rsidRPr="00B24BAB">
              <w:t>технические</w:t>
            </w:r>
            <w:r w:rsidRPr="00B24BAB">
              <w:t>;</w:t>
            </w:r>
          </w:p>
          <w:p w:rsidR="00953C0C" w:rsidRPr="00B24BAB" w:rsidRDefault="00E96337" w:rsidP="00953C0C">
            <w:pPr>
              <w:numPr>
                <w:ilvl w:val="0"/>
                <w:numId w:val="2"/>
              </w:numPr>
              <w:jc w:val="both"/>
            </w:pPr>
            <w:proofErr w:type="spellStart"/>
            <w:r w:rsidRPr="00B24BAB">
              <w:t>тягонапорометры</w:t>
            </w:r>
            <w:proofErr w:type="spellEnd"/>
            <w:r w:rsidRPr="00B24BAB">
              <w:t xml:space="preserve"> и </w:t>
            </w:r>
            <w:proofErr w:type="spellStart"/>
            <w:r w:rsidRPr="00B24BAB">
              <w:t>напоромеры</w:t>
            </w:r>
            <w:proofErr w:type="spellEnd"/>
            <w:r w:rsidRPr="00B24BAB">
              <w:t xml:space="preserve"> НМП, ТДЖ</w:t>
            </w:r>
            <w:r w:rsidR="00953C0C" w:rsidRPr="00B24BAB">
              <w:t>;</w:t>
            </w:r>
          </w:p>
          <w:p w:rsidR="00953C0C" w:rsidRPr="00B24BAB" w:rsidRDefault="00E96337" w:rsidP="00100CDF">
            <w:pPr>
              <w:ind w:left="357"/>
              <w:jc w:val="both"/>
            </w:pPr>
            <w:proofErr w:type="spellStart"/>
            <w:r w:rsidRPr="00B24BAB">
              <w:t>лагометры</w:t>
            </w:r>
            <w:proofErr w:type="spellEnd"/>
            <w:r w:rsidRPr="00B24BAB">
              <w:t xml:space="preserve"> показывающие</w:t>
            </w:r>
            <w:r w:rsidR="00953C0C" w:rsidRPr="00B24BAB">
              <w:t>;</w:t>
            </w:r>
          </w:p>
          <w:p w:rsidR="00BC006C" w:rsidRPr="00B24BAB" w:rsidRDefault="00E96337" w:rsidP="00E96337">
            <w:pPr>
              <w:ind w:left="357"/>
              <w:jc w:val="both"/>
            </w:pPr>
            <w:proofErr w:type="spellStart"/>
            <w:r w:rsidRPr="00B24BAB">
              <w:t>дифманометры</w:t>
            </w:r>
            <w:proofErr w:type="spellEnd"/>
            <w:r w:rsidRPr="00B24BAB">
              <w:t>-расходомеры</w:t>
            </w:r>
          </w:p>
          <w:p w:rsidR="00E96337" w:rsidRPr="00B24BAB" w:rsidRDefault="00E96337" w:rsidP="00E96337">
            <w:pPr>
              <w:ind w:left="357"/>
              <w:jc w:val="both"/>
            </w:pPr>
            <w:proofErr w:type="spellStart"/>
            <w:r w:rsidRPr="00B24BAB">
              <w:t>потенцинометры</w:t>
            </w:r>
            <w:proofErr w:type="spellEnd"/>
            <w:r w:rsidRPr="00B24BAB">
              <w:t xml:space="preserve"> и мосты автоматические</w:t>
            </w:r>
          </w:p>
          <w:p w:rsidR="00E96337" w:rsidRPr="00B24BAB" w:rsidRDefault="00E96337" w:rsidP="00E96337">
            <w:pPr>
              <w:ind w:left="357"/>
              <w:jc w:val="both"/>
            </w:pPr>
            <w:proofErr w:type="spellStart"/>
            <w:r w:rsidRPr="00B24BAB">
              <w:t>дифманометры</w:t>
            </w:r>
            <w:proofErr w:type="spellEnd"/>
            <w:r w:rsidRPr="00B24BAB">
              <w:t>-расходомеры(уровнемеры)</w:t>
            </w:r>
          </w:p>
          <w:p w:rsidR="00E96337" w:rsidRPr="00B24BAB" w:rsidRDefault="00E96337" w:rsidP="00E96337">
            <w:pPr>
              <w:ind w:left="357"/>
              <w:jc w:val="both"/>
            </w:pPr>
            <w:r w:rsidRPr="00B24BAB">
              <w:t xml:space="preserve">манометры </w:t>
            </w:r>
            <w:proofErr w:type="spellStart"/>
            <w:r w:rsidRPr="00B24BAB">
              <w:t>электроконтактные</w:t>
            </w:r>
            <w:proofErr w:type="spellEnd"/>
            <w:r w:rsidRPr="00B24BAB">
              <w:t xml:space="preserve"> ЭКМ</w:t>
            </w:r>
          </w:p>
          <w:p w:rsidR="00E96337" w:rsidRPr="00B24BAB" w:rsidRDefault="00E96337" w:rsidP="00E96337">
            <w:pPr>
              <w:ind w:left="357"/>
              <w:jc w:val="both"/>
            </w:pPr>
            <w:r w:rsidRPr="00B24BAB">
              <w:t>термометры манометрические, показывающие и регулирующие.</w:t>
            </w:r>
          </w:p>
          <w:p w:rsidR="00E96337" w:rsidRPr="00B24BAB" w:rsidRDefault="00100CDF" w:rsidP="00E96337">
            <w:pPr>
              <w:ind w:left="357"/>
              <w:jc w:val="both"/>
            </w:pPr>
            <w:r w:rsidRPr="00B24BAB">
              <w:t>т</w:t>
            </w:r>
            <w:r w:rsidR="00E96337" w:rsidRPr="00B24BAB">
              <w:t xml:space="preserve">ермометры </w:t>
            </w:r>
            <w:r w:rsidRPr="00B24BAB">
              <w:t>показывающие БТ5</w:t>
            </w:r>
          </w:p>
          <w:p w:rsidR="00100CDF" w:rsidRPr="00B24BAB" w:rsidRDefault="00100CDF" w:rsidP="00E96337">
            <w:pPr>
              <w:ind w:left="357"/>
              <w:jc w:val="both"/>
            </w:pPr>
            <w:r w:rsidRPr="00B24BAB">
              <w:t>поверка и испытание газоанализаторов.</w:t>
            </w:r>
          </w:p>
          <w:p w:rsidR="00100CDF" w:rsidRPr="00B24BAB" w:rsidRDefault="00100CDF" w:rsidP="00E96337">
            <w:pPr>
              <w:ind w:left="357"/>
              <w:jc w:val="both"/>
            </w:pPr>
          </w:p>
          <w:p w:rsidR="00100CDF" w:rsidRPr="00B24BAB" w:rsidRDefault="00100CDF" w:rsidP="00E96337">
            <w:pPr>
              <w:ind w:left="357"/>
              <w:jc w:val="both"/>
            </w:pPr>
            <w:r w:rsidRPr="00B24BAB">
              <w:lastRenderedPageBreak/>
              <w:t xml:space="preserve">ВКГ-2, АИР-М-20-ДИ, образцовые манометры, сужающие устройства, манометры кислородные, термометры сопротивления, манометры самопищущие и термометры самопищущие, ТРМ, поверка будет производится по адресу </w:t>
            </w:r>
            <w:proofErr w:type="spellStart"/>
            <w:proofErr w:type="gramStart"/>
            <w:r w:rsidRPr="00B24BAB">
              <w:t>г,Новороссийск</w:t>
            </w:r>
            <w:proofErr w:type="spellEnd"/>
            <w:proofErr w:type="gramEnd"/>
            <w:r w:rsidRPr="00B24BAB">
              <w:t xml:space="preserve">, </w:t>
            </w:r>
            <w:proofErr w:type="spellStart"/>
            <w:r w:rsidRPr="00B24BAB">
              <w:t>ул.Хворостянского</w:t>
            </w:r>
            <w:proofErr w:type="spellEnd"/>
            <w:r w:rsidRPr="00B24BAB">
              <w:t>, 7.</w:t>
            </w:r>
          </w:p>
          <w:p w:rsidR="00100CDF" w:rsidRPr="00B24BAB" w:rsidRDefault="00100CDF" w:rsidP="00E96337">
            <w:pPr>
              <w:ind w:left="357"/>
              <w:jc w:val="both"/>
            </w:pPr>
          </w:p>
        </w:tc>
      </w:tr>
      <w:tr w:rsidR="00E50D3F" w:rsidRPr="008B58A9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8B58A9" w:rsidRDefault="00E50D3F" w:rsidP="004A1865">
            <w:pPr>
              <w:jc w:val="center"/>
            </w:pPr>
            <w:r w:rsidRPr="008B58A9">
              <w:lastRenderedPageBreak/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3F" w:rsidRPr="008B58A9" w:rsidRDefault="00E50D3F" w:rsidP="002A67D9">
            <w:pPr>
              <w:jc w:val="center"/>
              <w:rPr>
                <w:lang w:eastAsia="ar-SA"/>
              </w:rPr>
            </w:pPr>
            <w:r w:rsidRPr="008B58A9">
              <w:rPr>
                <w:lang w:eastAsia="ar-SA"/>
              </w:rPr>
              <w:t xml:space="preserve">Место поставки товара </w:t>
            </w:r>
          </w:p>
          <w:p w:rsidR="00953C0C" w:rsidRPr="008B58A9" w:rsidRDefault="00953C0C" w:rsidP="002A67D9">
            <w:pPr>
              <w:jc w:val="center"/>
              <w:rPr>
                <w:lang w:eastAsia="ar-SA"/>
              </w:rPr>
            </w:pPr>
            <w:r w:rsidRPr="008B58A9">
              <w:rPr>
                <w:lang w:eastAsia="ar-SA"/>
              </w:rPr>
              <w:t>( оказания услуг)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8B58A9" w:rsidRDefault="006573B7" w:rsidP="00E15BD0">
            <w:r w:rsidRPr="008B58A9">
              <w:t>Объек</w:t>
            </w:r>
            <w:r w:rsidR="004C01B9">
              <w:t>ты ф</w:t>
            </w:r>
            <w:r w:rsidR="00B82C75" w:rsidRPr="008B58A9">
              <w:t>илиала АО «АТЭК» «Новороссийские</w:t>
            </w:r>
            <w:r w:rsidRPr="008B58A9">
              <w:t xml:space="preserve"> тепловые сети»</w:t>
            </w:r>
            <w:r w:rsidR="00B82C75" w:rsidRPr="008B58A9">
              <w:t xml:space="preserve"> </w:t>
            </w:r>
            <w:bookmarkStart w:id="3" w:name="_GoBack"/>
            <w:bookmarkEnd w:id="3"/>
          </w:p>
        </w:tc>
      </w:tr>
      <w:tr w:rsidR="00E50D3F" w:rsidRPr="008B58A9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8B58A9" w:rsidRDefault="00E50D3F" w:rsidP="004A1865">
            <w:pPr>
              <w:jc w:val="center"/>
            </w:pPr>
            <w:r w:rsidRPr="008B58A9"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3F" w:rsidRPr="008B58A9" w:rsidRDefault="00E50D3F" w:rsidP="002A67D9">
            <w:pPr>
              <w:jc w:val="center"/>
              <w:rPr>
                <w:lang w:eastAsia="ar-SA"/>
              </w:rPr>
            </w:pPr>
            <w:r w:rsidRPr="008B58A9">
              <w:rPr>
                <w:lang w:eastAsia="ar-SA"/>
              </w:rPr>
              <w:t xml:space="preserve">Документы подтверждающие качество товаров </w:t>
            </w:r>
            <w:r w:rsidR="006573B7" w:rsidRPr="008B58A9">
              <w:rPr>
                <w:lang w:eastAsia="ar-SA"/>
              </w:rPr>
              <w:t>(услуг)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8B58A9" w:rsidRDefault="006573B7" w:rsidP="00E37384">
            <w:r w:rsidRPr="008B58A9">
              <w:t xml:space="preserve">Свидетельство о поверке средств измерений , оформленные в соответствии с правилами поверки средств измерений , утвержденного приказом </w:t>
            </w:r>
            <w:proofErr w:type="spellStart"/>
            <w:r w:rsidRPr="008B58A9">
              <w:t>Минпроторга</w:t>
            </w:r>
            <w:proofErr w:type="spellEnd"/>
            <w:r w:rsidRPr="008B58A9">
              <w:t xml:space="preserve"> России № 1815 от 02 июня  2015 года</w:t>
            </w:r>
          </w:p>
        </w:tc>
      </w:tr>
    </w:tbl>
    <w:p w:rsidR="00BC006C" w:rsidRPr="008B58A9" w:rsidRDefault="00BC006C" w:rsidP="00BC006C"/>
    <w:p w:rsidR="008D3AEB" w:rsidRPr="008B58A9" w:rsidRDefault="008D3AEB" w:rsidP="00BC006C"/>
    <w:p w:rsidR="00B82C75" w:rsidRPr="008B58A9" w:rsidRDefault="00DC4EC9" w:rsidP="00DC4EC9">
      <w:r w:rsidRPr="008B58A9">
        <w:t>Согласовано:</w:t>
      </w:r>
    </w:p>
    <w:p w:rsidR="00DC4EC9" w:rsidRPr="008B58A9" w:rsidRDefault="00DC4EC9" w:rsidP="00DC4EC9">
      <w:r w:rsidRPr="008B58A9">
        <w:t xml:space="preserve"> </w:t>
      </w:r>
    </w:p>
    <w:p w:rsidR="003544C8" w:rsidRPr="008B58A9" w:rsidRDefault="00B82C75" w:rsidP="003544C8">
      <w:r w:rsidRPr="008B58A9">
        <w:t>Директор</w:t>
      </w:r>
      <w:r w:rsidR="003544C8" w:rsidRPr="008B58A9">
        <w:t xml:space="preserve"> филиала АО «АТЭК» </w:t>
      </w:r>
    </w:p>
    <w:p w:rsidR="00DC4EC9" w:rsidRPr="008B58A9" w:rsidRDefault="00B82C75" w:rsidP="003544C8">
      <w:r w:rsidRPr="008B58A9">
        <w:t>"Новороссийские</w:t>
      </w:r>
      <w:r w:rsidR="003544C8" w:rsidRPr="008B58A9">
        <w:t xml:space="preserve"> тепловые сети"</w:t>
      </w:r>
      <w:r w:rsidR="00DC4EC9" w:rsidRPr="008B58A9">
        <w:t>____________________________</w:t>
      </w:r>
      <w:r w:rsidRPr="008B58A9">
        <w:t>_____</w:t>
      </w:r>
      <w:r w:rsidR="00DC4EC9" w:rsidRPr="008B58A9">
        <w:t>_</w:t>
      </w:r>
      <w:r w:rsidRPr="008B58A9">
        <w:t xml:space="preserve"> </w:t>
      </w:r>
      <w:proofErr w:type="spellStart"/>
      <w:r w:rsidRPr="008B58A9">
        <w:t>А.С.Алексеев</w:t>
      </w:r>
      <w:proofErr w:type="spellEnd"/>
    </w:p>
    <w:p w:rsidR="00325E5F" w:rsidRPr="008B58A9" w:rsidRDefault="00325E5F" w:rsidP="00DC4EC9"/>
    <w:p w:rsidR="00325E5F" w:rsidRPr="008B58A9" w:rsidRDefault="00325E5F" w:rsidP="00DC4EC9"/>
    <w:p w:rsidR="00325E5F" w:rsidRPr="008B58A9" w:rsidRDefault="00325E5F" w:rsidP="00DC4EC9"/>
    <w:p w:rsidR="00325E5F" w:rsidRPr="008B58A9" w:rsidRDefault="00325E5F" w:rsidP="00DC4EC9"/>
    <w:p w:rsidR="008D3AEB" w:rsidRPr="008B58A9" w:rsidRDefault="008D3AEB" w:rsidP="00DC4EC9"/>
    <w:p w:rsidR="00BC006C" w:rsidRPr="008B58A9" w:rsidRDefault="00BC006C" w:rsidP="00DC4EC9">
      <w:pPr>
        <w:rPr>
          <w:u w:val="single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5E69BA" w:rsidRDefault="005E69BA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2E4A26" w:rsidRDefault="002E4A26" w:rsidP="00325E5F">
      <w:pPr>
        <w:rPr>
          <w:sz w:val="20"/>
          <w:szCs w:val="20"/>
        </w:rPr>
      </w:pPr>
    </w:p>
    <w:p w:rsidR="004C01B9" w:rsidRDefault="004C01B9" w:rsidP="00325E5F">
      <w:pPr>
        <w:rPr>
          <w:sz w:val="20"/>
          <w:szCs w:val="20"/>
        </w:rPr>
      </w:pPr>
    </w:p>
    <w:p w:rsidR="00325E5F" w:rsidRPr="00325E5F" w:rsidRDefault="00B82C75" w:rsidP="00325E5F">
      <w:pPr>
        <w:rPr>
          <w:sz w:val="20"/>
          <w:szCs w:val="20"/>
        </w:rPr>
      </w:pPr>
      <w:r>
        <w:rPr>
          <w:sz w:val="20"/>
          <w:szCs w:val="20"/>
        </w:rPr>
        <w:t>Исп. Катасонова Т.Е.</w:t>
      </w:r>
    </w:p>
    <w:p w:rsidR="00B07DCE" w:rsidRPr="00325E5F" w:rsidRDefault="005E69BA" w:rsidP="00325E5F">
      <w:pPr>
        <w:rPr>
          <w:sz w:val="20"/>
          <w:szCs w:val="20"/>
        </w:rPr>
      </w:pPr>
      <w:r>
        <w:rPr>
          <w:sz w:val="20"/>
          <w:szCs w:val="20"/>
        </w:rPr>
        <w:t>63-46-57</w:t>
      </w:r>
    </w:p>
    <w:sectPr w:rsidR="00B07DCE" w:rsidRPr="00325E5F" w:rsidSect="006027D6">
      <w:pgSz w:w="11907" w:h="16840"/>
      <w:pgMar w:top="568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7B89"/>
    <w:multiLevelType w:val="hybridMultilevel"/>
    <w:tmpl w:val="1840C632"/>
    <w:lvl w:ilvl="0" w:tplc="8D2EC25E">
      <w:start w:val="1"/>
      <w:numFmt w:val="decimal"/>
      <w:lvlText w:val="%1."/>
      <w:lvlJc w:val="center"/>
      <w:pPr>
        <w:tabs>
          <w:tab w:val="num" w:pos="198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F020C"/>
    <w:multiLevelType w:val="hybridMultilevel"/>
    <w:tmpl w:val="582E71AC"/>
    <w:lvl w:ilvl="0" w:tplc="39FCCCCC">
      <w:start w:val="1"/>
      <w:numFmt w:val="decimal"/>
      <w:lvlText w:val="%1."/>
      <w:lvlJc w:val="center"/>
      <w:pPr>
        <w:tabs>
          <w:tab w:val="num" w:pos="425"/>
        </w:tabs>
        <w:ind w:left="141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0820C6"/>
    <w:multiLevelType w:val="hybridMultilevel"/>
    <w:tmpl w:val="EC504766"/>
    <w:lvl w:ilvl="0" w:tplc="39FCCC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E9C"/>
    <w:multiLevelType w:val="hybridMultilevel"/>
    <w:tmpl w:val="8ED29AF2"/>
    <w:lvl w:ilvl="0" w:tplc="FE06D83E">
      <w:start w:val="1"/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45FEA3E0">
      <w:start w:val="1"/>
      <w:numFmt w:val="decimal"/>
      <w:lvlText w:val="%2."/>
      <w:lvlJc w:val="left"/>
      <w:pPr>
        <w:tabs>
          <w:tab w:val="num" w:pos="1080"/>
        </w:tabs>
        <w:ind w:left="723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C"/>
    <w:rsid w:val="00004083"/>
    <w:rsid w:val="00015B90"/>
    <w:rsid w:val="00045C78"/>
    <w:rsid w:val="00046D06"/>
    <w:rsid w:val="00057F14"/>
    <w:rsid w:val="00063E93"/>
    <w:rsid w:val="000A1DC2"/>
    <w:rsid w:val="00100CDF"/>
    <w:rsid w:val="00175185"/>
    <w:rsid w:val="001A3111"/>
    <w:rsid w:val="001E5450"/>
    <w:rsid w:val="001F1150"/>
    <w:rsid w:val="001F56B7"/>
    <w:rsid w:val="002447B9"/>
    <w:rsid w:val="002A67D9"/>
    <w:rsid w:val="002B1367"/>
    <w:rsid w:val="002E4A26"/>
    <w:rsid w:val="002E5D38"/>
    <w:rsid w:val="00325E5F"/>
    <w:rsid w:val="00352C60"/>
    <w:rsid w:val="003544C8"/>
    <w:rsid w:val="00403944"/>
    <w:rsid w:val="004C01B9"/>
    <w:rsid w:val="005036D8"/>
    <w:rsid w:val="00533B45"/>
    <w:rsid w:val="005A29DA"/>
    <w:rsid w:val="005E69BA"/>
    <w:rsid w:val="006573B7"/>
    <w:rsid w:val="00707361"/>
    <w:rsid w:val="00727847"/>
    <w:rsid w:val="00756E17"/>
    <w:rsid w:val="007D3F7D"/>
    <w:rsid w:val="007E180A"/>
    <w:rsid w:val="00840218"/>
    <w:rsid w:val="0086731F"/>
    <w:rsid w:val="008826E4"/>
    <w:rsid w:val="008B58A9"/>
    <w:rsid w:val="008D3AEB"/>
    <w:rsid w:val="00953C0C"/>
    <w:rsid w:val="00A33CD7"/>
    <w:rsid w:val="00A60A4B"/>
    <w:rsid w:val="00B07DCE"/>
    <w:rsid w:val="00B24BAB"/>
    <w:rsid w:val="00B82C75"/>
    <w:rsid w:val="00BC006C"/>
    <w:rsid w:val="00BD4844"/>
    <w:rsid w:val="00C13752"/>
    <w:rsid w:val="00C5646E"/>
    <w:rsid w:val="00C72F66"/>
    <w:rsid w:val="00C8759B"/>
    <w:rsid w:val="00CF06D7"/>
    <w:rsid w:val="00D037CF"/>
    <w:rsid w:val="00D23782"/>
    <w:rsid w:val="00D35792"/>
    <w:rsid w:val="00DC4EC9"/>
    <w:rsid w:val="00E15BD0"/>
    <w:rsid w:val="00E37384"/>
    <w:rsid w:val="00E50D3F"/>
    <w:rsid w:val="00E96337"/>
    <w:rsid w:val="00EA0716"/>
    <w:rsid w:val="00F73DE9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CB01-761A-484D-9ECB-15B55B2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9803-EF40-47D1-BABD-940F88A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Ложникова Ольга Викторовна</cp:lastModifiedBy>
  <cp:revision>28</cp:revision>
  <cp:lastPrinted>2018-06-04T13:02:00Z</cp:lastPrinted>
  <dcterms:created xsi:type="dcterms:W3CDTF">2018-04-11T10:53:00Z</dcterms:created>
  <dcterms:modified xsi:type="dcterms:W3CDTF">2018-06-13T11:34:00Z</dcterms:modified>
</cp:coreProperties>
</file>