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D5717D" w:rsidRDefault="00FC6168" w:rsidP="00D5717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 w:rsidSect="00D5717D">
          <w:pgSz w:w="11905" w:h="16837"/>
          <w:pgMar w:top="568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999"/>
        <w:gridCol w:w="3827"/>
        <w:gridCol w:w="851"/>
        <w:gridCol w:w="850"/>
        <w:gridCol w:w="992"/>
        <w:gridCol w:w="992"/>
      </w:tblGrid>
      <w:tr w:rsidR="00FC6168" w:rsidTr="00FC1859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482248" w:rsidTr="00FC1859">
        <w:tc>
          <w:tcPr>
            <w:tcW w:w="661" w:type="dxa"/>
          </w:tcPr>
          <w:p w:rsidR="00482248" w:rsidRPr="00FC1859" w:rsidRDefault="00482248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482248" w:rsidRDefault="00D5717D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Линокром ТКП (верхний слой)</w:t>
            </w:r>
          </w:p>
        </w:tc>
        <w:tc>
          <w:tcPr>
            <w:tcW w:w="3827" w:type="dxa"/>
          </w:tcPr>
          <w:p w:rsidR="0064490E" w:rsidRDefault="00D5717D" w:rsidP="006A59BB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ТУ5774-002-13157915-98</w:t>
            </w:r>
          </w:p>
        </w:tc>
        <w:tc>
          <w:tcPr>
            <w:tcW w:w="851" w:type="dxa"/>
          </w:tcPr>
          <w:p w:rsidR="00482248" w:rsidRDefault="00D5717D" w:rsidP="0064490E">
            <w:pPr>
              <w:pStyle w:val="a9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proofErr w:type="gramStart"/>
            <w:r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850" w:type="dxa"/>
          </w:tcPr>
          <w:p w:rsidR="00482248" w:rsidRDefault="00D5717D" w:rsidP="0064490E">
            <w:pPr>
              <w:pStyle w:val="a9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940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190E7D">
        <w:tc>
          <w:tcPr>
            <w:tcW w:w="8188" w:type="dxa"/>
            <w:gridSpan w:val="5"/>
          </w:tcPr>
          <w:p w:rsidR="00482248" w:rsidRPr="00F872D6" w:rsidRDefault="00482248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190E7D">
        <w:tc>
          <w:tcPr>
            <w:tcW w:w="8188" w:type="dxa"/>
            <w:gridSpan w:val="5"/>
          </w:tcPr>
          <w:p w:rsidR="00482248" w:rsidRPr="00F872D6" w:rsidRDefault="00482248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>
          <w:type w:val="continuous"/>
          <w:pgSz w:w="11905" w:h="16837"/>
          <w:pgMar w:top="880" w:right="418" w:bottom="1038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D5717D" w:rsidRDefault="00F872D6" w:rsidP="00D5717D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D57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D5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за счет Поставщика </w:t>
      </w:r>
      <w:r w:rsidR="0064490E" w:rsidRPr="00D5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недель с момента заключения договора </w:t>
      </w:r>
      <w:r w:rsidRPr="00D57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D5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Майкоп, </w:t>
      </w:r>
      <w:proofErr w:type="spellStart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156.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«Майкопские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Майкоп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2D6" w:rsidRPr="00FC1859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45 (сорока пяти)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D5717D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5717D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D5717D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D5717D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D5717D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D5717D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FC6168" w:rsidRPr="00D5717D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D5717D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FC6168" w:rsidRPr="00D5717D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D5717D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D5717D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FC6168" w:rsidRPr="00D5717D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5717D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Филиал ОАО «АТЭК» «Майкопские тепловые сети»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385000, Республика Адыгея, г. Майкоп, ул. Гагарина, 156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ИНН 2312054894 КПП 010543001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ОКПО 03504534   ОГРН 1022301974420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D5717D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D5717D">
              <w:rPr>
                <w:rFonts w:eastAsia="Times New Roman" w:hAnsi="Times New Roman"/>
                <w:sz w:val="20"/>
                <w:szCs w:val="20"/>
              </w:rPr>
              <w:t>/с №  40702810700010002635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Коммерческий банк «</w:t>
            </w:r>
            <w:proofErr w:type="spellStart"/>
            <w:r w:rsidRPr="00D5717D">
              <w:rPr>
                <w:rFonts w:eastAsia="Times New Roman" w:hAnsi="Times New Roman"/>
                <w:sz w:val="20"/>
                <w:szCs w:val="20"/>
              </w:rPr>
              <w:t>Газтрансбанк</w:t>
            </w:r>
            <w:proofErr w:type="spellEnd"/>
            <w:r w:rsidRPr="00D5717D">
              <w:rPr>
                <w:rFonts w:eastAsia="Times New Roman" w:hAnsi="Times New Roman"/>
                <w:sz w:val="20"/>
                <w:szCs w:val="20"/>
              </w:rPr>
              <w:t>» (ООО)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к/с  № 30101810800000000750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БИК 047908750</w:t>
            </w:r>
          </w:p>
          <w:p w:rsidR="0064490E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Адрес эл. почты maykop@oao-atek.ru</w:t>
            </w:r>
          </w:p>
          <w:p w:rsidR="00FC6168" w:rsidRPr="00D5717D" w:rsidRDefault="0064490E" w:rsidP="0064490E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D5717D">
              <w:rPr>
                <w:rFonts w:eastAsia="Times New Roman" w:hAnsi="Times New Roman"/>
                <w:sz w:val="20"/>
                <w:szCs w:val="20"/>
              </w:rPr>
              <w:t>Тел. (факс) 8 (8772) 52-73-12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Pr="00FC6168" w:rsidRDefault="00B878E4" w:rsidP="00D571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D571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D5717D">
          <w:type w:val="continuous"/>
          <w:pgSz w:w="11905" w:h="16837"/>
          <w:pgMar w:top="1099" w:right="1173" w:bottom="426" w:left="1059" w:header="720" w:footer="720" w:gutter="0"/>
          <w:cols w:space="720"/>
        </w:sect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Default="00D5717D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600C146A"/>
    <w:lvl w:ilvl="0" w:tplc="9DE85A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7407"/>
    <w:rsid w:val="0064490E"/>
    <w:rsid w:val="00B878E4"/>
    <w:rsid w:val="00D5717D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7</cp:revision>
  <cp:lastPrinted>2015-07-08T05:20:00Z</cp:lastPrinted>
  <dcterms:created xsi:type="dcterms:W3CDTF">2014-06-16T04:19:00Z</dcterms:created>
  <dcterms:modified xsi:type="dcterms:W3CDTF">2015-07-08T05:20:00Z</dcterms:modified>
</cp:coreProperties>
</file>