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23147" w:rsidRDefault="009E7D37" w:rsidP="00A23147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874ED9" w:rsidRPr="002261A0">
        <w:rPr>
          <w:b/>
          <w:sz w:val="24"/>
          <w:lang w:eastAsia="ru-RU"/>
        </w:rPr>
        <w:t>на оказание услуг по охране</w:t>
      </w:r>
      <w:proofErr w:type="gramEnd"/>
      <w:r w:rsidR="00874ED9" w:rsidRPr="002261A0">
        <w:rPr>
          <w:b/>
          <w:sz w:val="24"/>
          <w:lang w:eastAsia="ru-RU"/>
        </w:rPr>
        <w:t xml:space="preserve"> имущества</w:t>
      </w:r>
      <w:r w:rsidR="00874ED9">
        <w:rPr>
          <w:b/>
          <w:sz w:val="24"/>
          <w:lang w:eastAsia="ru-RU"/>
        </w:rPr>
        <w:t xml:space="preserve"> </w:t>
      </w:r>
      <w:r w:rsidR="00874ED9">
        <w:rPr>
          <w:b/>
          <w:sz w:val="24"/>
        </w:rPr>
        <w:t>для нужд ОАО «АТЭК»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74ED9" w:rsidRPr="009F2DC0" w:rsidTr="00E61922">
        <w:trPr>
          <w:trHeight w:hRule="exact" w:val="7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9F2DC0" w:rsidRDefault="00874ED9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Default="00874ED9" w:rsidP="00E61922">
            <w:pPr>
              <w:shd w:val="clear" w:color="auto" w:fill="FFFFFF"/>
              <w:suppressAutoHyphens w:val="0"/>
              <w:spacing w:after="24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E61922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</w:t>
            </w:r>
            <w:r w:rsidRPr="00E61922">
              <w:rPr>
                <w:sz w:val="20"/>
                <w:szCs w:val="20"/>
                <w:lang w:eastAsia="ru-RU"/>
              </w:rPr>
              <w:t xml:space="preserve"> сборов и других обязательных платежей,</w:t>
            </w:r>
            <w:r w:rsidRPr="00E61922">
              <w:rPr>
                <w:color w:val="000000" w:themeColor="text1"/>
                <w:sz w:val="20"/>
                <w:szCs w:val="20"/>
                <w:lang w:eastAsia="ru-RU"/>
              </w:rPr>
              <w:t xml:space="preserve"> командировочные расходы</w:t>
            </w:r>
            <w:r w:rsidR="00E61922">
              <w:rPr>
                <w:color w:val="000000" w:themeColor="text1"/>
                <w:sz w:val="20"/>
                <w:szCs w:val="20"/>
                <w:lang w:eastAsia="ru-RU"/>
              </w:rPr>
              <w:t>. Руб. с НДС (18%).</w:t>
            </w:r>
          </w:p>
          <w:p w:rsidR="00E61922" w:rsidRPr="00E61922" w:rsidRDefault="00E61922" w:rsidP="00E61922">
            <w:pPr>
              <w:shd w:val="clear" w:color="auto" w:fill="FFFFFF"/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hd w:val="clear" w:color="auto" w:fill="FFFFFF"/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</w:tc>
      </w:tr>
      <w:tr w:rsidR="00874ED9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9F2DC0" w:rsidRDefault="00874ED9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Сроки (периоды) оказания услуг (</w:t>
            </w:r>
            <w:r w:rsidRPr="00E61922">
              <w:rPr>
                <w:sz w:val="20"/>
                <w:szCs w:val="20"/>
              </w:rPr>
              <w:t>1 год с момента заключения договора</w:t>
            </w:r>
            <w:r w:rsidRPr="00E61922">
              <w:rPr>
                <w:rFonts w:eastAsia="Lucida Sans Unicode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</w:tc>
      </w:tr>
      <w:tr w:rsidR="00874ED9" w:rsidRPr="009F2DC0" w:rsidTr="00E61922">
        <w:trPr>
          <w:trHeight w:hRule="exact" w:val="7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3D3939" w:rsidRDefault="00874ED9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Наличие действующей лицензии на осуществление частной охранной деятельности с правом оказания</w:t>
            </w:r>
            <w:r w:rsidRPr="00E61922">
              <w:rPr>
                <w:sz w:val="20"/>
                <w:szCs w:val="20"/>
                <w:lang w:eastAsia="ru-RU"/>
              </w:rPr>
              <w:br/>
              <w:t>услуг</w:t>
            </w:r>
          </w:p>
          <w:p w:rsidR="00874ED9" w:rsidRPr="00E61922" w:rsidRDefault="00874ED9" w:rsidP="00E6192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874ED9" w:rsidRPr="009F2DC0" w:rsidTr="00E61922">
        <w:trPr>
          <w:trHeight w:hRule="exact" w:val="1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3D3939" w:rsidRDefault="00E61922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Наличие </w:t>
            </w:r>
            <w:r w:rsidRPr="00E61922">
              <w:rPr>
                <w:bCs/>
                <w:sz w:val="20"/>
                <w:szCs w:val="20"/>
                <w:lang w:eastAsia="ru-RU"/>
              </w:rPr>
              <w:t>у</w:t>
            </w:r>
            <w:r w:rsidRPr="00E6192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61922">
              <w:rPr>
                <w:sz w:val="20"/>
                <w:szCs w:val="20"/>
                <w:lang w:eastAsia="ru-RU"/>
              </w:rPr>
              <w:t xml:space="preserve">сотрудников охраны, в том числе выполняющих обязанности в период следования </w:t>
            </w:r>
            <w:r w:rsidR="00E61922">
              <w:rPr>
                <w:sz w:val="20"/>
                <w:szCs w:val="20"/>
                <w:lang w:eastAsia="ru-RU"/>
              </w:rPr>
              <w:t xml:space="preserve">в составе экипажа охранников на </w:t>
            </w:r>
            <w:r w:rsidRPr="00E61922">
              <w:rPr>
                <w:sz w:val="20"/>
                <w:szCs w:val="20"/>
                <w:lang w:eastAsia="ru-RU"/>
              </w:rPr>
              <w:t>специальном автотранспорте, удостоверени</w:t>
            </w:r>
            <w:r w:rsidR="00E61922">
              <w:rPr>
                <w:sz w:val="20"/>
                <w:szCs w:val="20"/>
                <w:lang w:eastAsia="ru-RU"/>
              </w:rPr>
              <w:t xml:space="preserve">я частного охранника, выданного </w:t>
            </w:r>
            <w:r w:rsidRPr="00E61922">
              <w:rPr>
                <w:sz w:val="20"/>
                <w:szCs w:val="20"/>
                <w:lang w:eastAsia="ru-RU"/>
              </w:rPr>
              <w:t>органами внутренних дел в порядке, установленном законодательством</w:t>
            </w:r>
            <w:r w:rsidR="00E61922">
              <w:rPr>
                <w:sz w:val="20"/>
                <w:szCs w:val="20"/>
                <w:lang w:eastAsia="ru-RU"/>
              </w:rPr>
              <w:t xml:space="preserve"> </w:t>
            </w:r>
            <w:r w:rsidRPr="00E61922">
              <w:rPr>
                <w:sz w:val="20"/>
                <w:szCs w:val="20"/>
                <w:lang w:eastAsia="ru-RU"/>
              </w:rPr>
              <w:t>Российской Федерации, единообразной форменной одежды и от</w:t>
            </w:r>
            <w:r w:rsidR="00E61922">
              <w:rPr>
                <w:sz w:val="20"/>
                <w:szCs w:val="20"/>
                <w:lang w:eastAsia="ru-RU"/>
              </w:rPr>
              <w:t xml:space="preserve">личительных </w:t>
            </w:r>
            <w:r w:rsidRPr="00E61922">
              <w:rPr>
                <w:sz w:val="20"/>
                <w:szCs w:val="20"/>
                <w:lang w:eastAsia="ru-RU"/>
              </w:rPr>
              <w:t>знаков различия ЧОО</w:t>
            </w:r>
          </w:p>
          <w:p w:rsidR="00874ED9" w:rsidRPr="00E61922" w:rsidRDefault="00874ED9" w:rsidP="00E61922">
            <w:pPr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874ED9" w:rsidRPr="009F2DC0" w:rsidTr="00E61922">
        <w:trPr>
          <w:trHeight w:hRule="exact" w:val="8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3D3939" w:rsidRDefault="00E61922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Наличие у ЧОО необходимых для охраны объектов и имущества специализированных спецсредств, перечень которых определен действующим законодательством</w:t>
            </w:r>
          </w:p>
          <w:p w:rsidR="00874ED9" w:rsidRPr="00E61922" w:rsidRDefault="00874ED9" w:rsidP="00E61922">
            <w:pPr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874ED9" w:rsidRPr="009F2DC0" w:rsidTr="00E61922">
        <w:trPr>
          <w:trHeight w:hRule="exact" w:val="7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3D3939" w:rsidRDefault="00E61922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Наличие специального автотранспорта для следования экипажа охранников (комплектация мобильного наряда не менее двумя сотрудниками) по маршрутам охраны объектов</w:t>
            </w:r>
          </w:p>
          <w:p w:rsidR="00874ED9" w:rsidRPr="00E61922" w:rsidRDefault="00874ED9" w:rsidP="00E61922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874ED9" w:rsidRPr="009F2DC0" w:rsidTr="00EE0EBE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3D3939" w:rsidRDefault="00E61922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A23147">
            <w:pPr>
              <w:spacing w:after="240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E61922">
              <w:rPr>
                <w:color w:val="000000" w:themeColor="text1"/>
                <w:sz w:val="20"/>
                <w:szCs w:val="20"/>
              </w:rPr>
              <w:t xml:space="preserve">Условия оплаты (ежемесячно, в течение 25 </w:t>
            </w:r>
            <w:r w:rsidR="00EE0EBE">
              <w:rPr>
                <w:color w:val="000000" w:themeColor="text1"/>
                <w:sz w:val="20"/>
                <w:szCs w:val="20"/>
              </w:rPr>
              <w:t xml:space="preserve">(двадцати пяти) </w:t>
            </w:r>
            <w:r w:rsidRPr="00E61922">
              <w:rPr>
                <w:color w:val="000000" w:themeColor="text1"/>
                <w:sz w:val="20"/>
                <w:szCs w:val="20"/>
              </w:rPr>
              <w:t>рабочих дней</w:t>
            </w:r>
            <w:r w:rsidR="00A23147">
              <w:rPr>
                <w:color w:val="000000" w:themeColor="text1"/>
                <w:sz w:val="20"/>
                <w:szCs w:val="20"/>
              </w:rPr>
              <w:t xml:space="preserve"> с момента подписания</w:t>
            </w:r>
            <w:r w:rsidR="00EE0EBE">
              <w:rPr>
                <w:color w:val="000000" w:themeColor="text1"/>
                <w:sz w:val="20"/>
                <w:szCs w:val="20"/>
              </w:rPr>
              <w:t xml:space="preserve"> акта выполненных работ</w:t>
            </w:r>
            <w:r w:rsidRPr="00E61922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)</w:t>
            </w:r>
            <w:r w:rsidR="00EE0EBE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74ED9" w:rsidRPr="009F2DC0" w:rsidTr="00E61922">
        <w:trPr>
          <w:trHeight w:hRule="exact" w:val="8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3D3939" w:rsidRDefault="00E61922" w:rsidP="00E61922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tabs>
                <w:tab w:val="num" w:pos="252"/>
                <w:tab w:val="left" w:pos="912"/>
              </w:tabs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D9" w:rsidRPr="00E61922" w:rsidRDefault="00874ED9" w:rsidP="00E61922">
            <w:pPr>
              <w:spacing w:after="24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61922">
              <w:rPr>
                <w:i/>
                <w:iCs/>
                <w:sz w:val="20"/>
                <w:szCs w:val="20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E61922" w:rsidRPr="00E61922">
        <w:rPr>
          <w:i/>
          <w:color w:val="000000"/>
          <w:spacing w:val="-3"/>
          <w:sz w:val="22"/>
          <w:szCs w:val="22"/>
          <w:lang w:eastAsia="ru-RU"/>
        </w:rPr>
        <w:t>оказание услуг по охране имущества для нужд ОАО «АТЭК»</w:t>
      </w:r>
      <w:r w:rsidR="00E61922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E61922" w:rsidP="009E7D37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оказания услуг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>
        <w:rPr>
          <w:sz w:val="22"/>
          <w:szCs w:val="22"/>
          <w:lang w:eastAsia="ru-RU"/>
        </w:rPr>
        <w:t>, г. Новороссийск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</w:t>
      </w:r>
      <w:r w:rsidR="00E61922">
        <w:rPr>
          <w:sz w:val="22"/>
          <w:szCs w:val="22"/>
          <w:lang w:eastAsia="ru-RU"/>
        </w:rPr>
        <w:t>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A54192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</w:t>
      </w:r>
      <w:r w:rsidR="00A54192">
        <w:rPr>
          <w:color w:val="000000"/>
          <w:spacing w:val="7"/>
          <w:sz w:val="22"/>
          <w:szCs w:val="22"/>
          <w:lang w:eastAsia="ru-RU"/>
        </w:rPr>
        <w:t xml:space="preserve">услуг 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включает в себя все расходы, связанные с выполнением указанных </w:t>
      </w:r>
      <w:r w:rsidR="00A54192">
        <w:rPr>
          <w:color w:val="000000"/>
          <w:spacing w:val="7"/>
          <w:sz w:val="22"/>
          <w:szCs w:val="22"/>
          <w:lang w:eastAsia="ru-RU"/>
        </w:rPr>
        <w:t xml:space="preserve">услуг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A2314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="009E7D37"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A23147">
      <w:pPr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A54192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A54192" w:rsidRDefault="00A54192" w:rsidP="006577FB">
      <w:pPr>
        <w:tabs>
          <w:tab w:val="left" w:pos="4406"/>
        </w:tabs>
      </w:pPr>
    </w:p>
    <w:p w:rsidR="00A54192" w:rsidRDefault="00A54192" w:rsidP="006577FB">
      <w:pPr>
        <w:tabs>
          <w:tab w:val="left" w:pos="4406"/>
        </w:tabs>
      </w:pPr>
    </w:p>
    <w:p w:rsidR="00A54192" w:rsidRDefault="00A54192" w:rsidP="006577FB">
      <w:pPr>
        <w:tabs>
          <w:tab w:val="left" w:pos="4406"/>
        </w:tabs>
      </w:pPr>
    </w:p>
    <w:p w:rsidR="00A54192" w:rsidRDefault="00A54192" w:rsidP="006577FB">
      <w:pPr>
        <w:tabs>
          <w:tab w:val="left" w:pos="4406"/>
        </w:tabs>
      </w:pPr>
    </w:p>
    <w:p w:rsidR="00A54192" w:rsidRDefault="00A54192" w:rsidP="006577FB">
      <w:pPr>
        <w:tabs>
          <w:tab w:val="left" w:pos="4406"/>
        </w:tabs>
      </w:pPr>
    </w:p>
    <w:p w:rsidR="00A54192" w:rsidRDefault="00A54192" w:rsidP="00A54192">
      <w:pPr>
        <w:suppressAutoHyphens w:val="0"/>
        <w:jc w:val="right"/>
        <w:rPr>
          <w:b/>
          <w:szCs w:val="28"/>
          <w:lang w:eastAsia="ru-RU"/>
        </w:rPr>
      </w:pPr>
    </w:p>
    <w:p w:rsidR="00A54192" w:rsidRDefault="00A54192" w:rsidP="00A54192">
      <w:pPr>
        <w:suppressAutoHyphens w:val="0"/>
        <w:jc w:val="right"/>
        <w:rPr>
          <w:b/>
          <w:szCs w:val="28"/>
          <w:lang w:eastAsia="ru-RU"/>
        </w:rPr>
      </w:pPr>
    </w:p>
    <w:p w:rsidR="00A54192" w:rsidRDefault="00A54192" w:rsidP="00A54192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A54192" w:rsidRDefault="00A54192" w:rsidP="00A54192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A54192" w:rsidRPr="002424F6" w:rsidRDefault="00A54192" w:rsidP="00A54192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A54192" w:rsidRPr="002424F6" w:rsidRDefault="00A54192" w:rsidP="00A54192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A54192" w:rsidRPr="002424F6" w:rsidRDefault="00A54192" w:rsidP="00A54192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A54192" w:rsidRPr="002424F6" w:rsidRDefault="00A54192" w:rsidP="00A54192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A54192" w:rsidRPr="002424F6" w:rsidRDefault="00A54192" w:rsidP="00A54192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A54192" w:rsidRPr="002424F6" w:rsidRDefault="00A54192" w:rsidP="00A5419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A54192" w:rsidRPr="002424F6" w:rsidTr="00C56426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A54192" w:rsidRPr="002424F6" w:rsidTr="00C56426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A54192" w:rsidRPr="002424F6" w:rsidTr="00C56426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A54192" w:rsidRPr="002424F6" w:rsidTr="00C56426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A54192" w:rsidRPr="002424F6" w:rsidTr="00C56426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A54192" w:rsidRPr="002424F6" w:rsidTr="00C56426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92" w:rsidRPr="002424F6" w:rsidRDefault="00A54192" w:rsidP="00C5642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A54192" w:rsidRPr="002424F6" w:rsidRDefault="00A54192" w:rsidP="00A54192">
      <w:pPr>
        <w:suppressAutoHyphens w:val="0"/>
        <w:rPr>
          <w:sz w:val="24"/>
          <w:lang w:eastAsia="ru-RU"/>
        </w:rPr>
      </w:pPr>
    </w:p>
    <w:p w:rsidR="00A54192" w:rsidRPr="002424F6" w:rsidRDefault="00A54192" w:rsidP="00A54192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A54192" w:rsidRPr="002424F6" w:rsidRDefault="00A54192" w:rsidP="00A54192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A54192" w:rsidRPr="002424F6" w:rsidRDefault="00A54192" w:rsidP="00A54192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A54192" w:rsidRPr="002424F6" w:rsidRDefault="00A54192" w:rsidP="00A54192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A54192" w:rsidRPr="002424F6" w:rsidRDefault="00A54192" w:rsidP="00A54192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A54192" w:rsidRPr="002424F6" w:rsidRDefault="00A54192" w:rsidP="00A54192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6B" w:rsidRDefault="005D7B6B" w:rsidP="0084590D">
      <w:r>
        <w:separator/>
      </w:r>
    </w:p>
  </w:endnote>
  <w:endnote w:type="continuationSeparator" w:id="0">
    <w:p w:rsidR="005D7B6B" w:rsidRDefault="005D7B6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6B" w:rsidRDefault="005D7B6B" w:rsidP="0084590D">
      <w:r>
        <w:separator/>
      </w:r>
    </w:p>
  </w:footnote>
  <w:footnote w:type="continuationSeparator" w:id="0">
    <w:p w:rsidR="005D7B6B" w:rsidRDefault="005D7B6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261A0"/>
    <w:rsid w:val="00234917"/>
    <w:rsid w:val="00235C16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09A4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D7B6B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74ED9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3147"/>
    <w:rsid w:val="00A255E3"/>
    <w:rsid w:val="00A42F74"/>
    <w:rsid w:val="00A46F1D"/>
    <w:rsid w:val="00A54192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38C5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1922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0EB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124</cp:revision>
  <cp:lastPrinted>2015-12-25T06:35:00Z</cp:lastPrinted>
  <dcterms:created xsi:type="dcterms:W3CDTF">2012-09-10T07:20:00Z</dcterms:created>
  <dcterms:modified xsi:type="dcterms:W3CDTF">2016-02-10T11:10:00Z</dcterms:modified>
</cp:coreProperties>
</file>