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44021C" w:rsidRDefault="00046DCC" w:rsidP="00046DCC">
      <w:pPr>
        <w:jc w:val="center"/>
        <w:rPr>
          <w:b/>
          <w:sz w:val="24"/>
        </w:rPr>
      </w:pPr>
      <w:r w:rsidRPr="005203D0">
        <w:rPr>
          <w:b/>
          <w:sz w:val="24"/>
          <w:lang w:eastAsia="ru-RU"/>
        </w:rPr>
        <w:t xml:space="preserve">О проведении открытого запроса </w:t>
      </w:r>
      <w:r w:rsidRPr="00894AB3">
        <w:rPr>
          <w:b/>
          <w:sz w:val="24"/>
          <w:lang w:eastAsia="ru-RU"/>
        </w:rPr>
        <w:t xml:space="preserve">предложений </w:t>
      </w:r>
      <w:r w:rsidR="00C759BE" w:rsidRPr="00C759BE">
        <w:rPr>
          <w:b/>
          <w:sz w:val="24"/>
        </w:rPr>
        <w:t xml:space="preserve">на право заключения договора на оказание услуг по приобретению автомобильного топлива по топливным картам за безналичный расчёт, документального оформления полученного товара и услуг, обеспечение технического сопровождения топливных карт и информационных услуг, </w:t>
      </w:r>
    </w:p>
    <w:p w:rsidR="00046DCC" w:rsidRPr="00894AB3" w:rsidRDefault="0044021C" w:rsidP="00046DCC">
      <w:pPr>
        <w:jc w:val="center"/>
        <w:rPr>
          <w:b/>
          <w:sz w:val="24"/>
          <w:lang w:eastAsia="ru-RU"/>
        </w:rPr>
      </w:pPr>
      <w:r>
        <w:rPr>
          <w:b/>
          <w:sz w:val="24"/>
        </w:rPr>
        <w:t>для транспортных средств</w:t>
      </w:r>
      <w:r w:rsidR="001072DA">
        <w:rPr>
          <w:b/>
          <w:sz w:val="24"/>
        </w:rPr>
        <w:t xml:space="preserve"> и</w:t>
      </w:r>
      <w:r>
        <w:rPr>
          <w:b/>
          <w:sz w:val="24"/>
        </w:rPr>
        <w:t xml:space="preserve"> </w:t>
      </w:r>
      <w:r w:rsidR="00C759BE" w:rsidRPr="00C759BE">
        <w:rPr>
          <w:b/>
          <w:sz w:val="24"/>
        </w:rPr>
        <w:t>механизмов филиалов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C759BE" w:rsidRDefault="00AB5276" w:rsidP="00C759BE">
      <w:pPr>
        <w:ind w:firstLine="708"/>
        <w:jc w:val="both"/>
        <w:rPr>
          <w:b/>
          <w:sz w:val="24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894AB3" w:rsidRPr="00894AB3">
        <w:rPr>
          <w:sz w:val="24"/>
        </w:rPr>
        <w:t xml:space="preserve">на оказание услуг по </w:t>
      </w:r>
      <w:bookmarkStart w:id="0" w:name="sub_7219"/>
      <w:r w:rsidR="00C759BE" w:rsidRPr="00C759BE">
        <w:rPr>
          <w:sz w:val="24"/>
        </w:rPr>
        <w:t>приобретени</w:t>
      </w:r>
      <w:r w:rsidR="00C759BE">
        <w:rPr>
          <w:sz w:val="24"/>
        </w:rPr>
        <w:t>ю</w:t>
      </w:r>
      <w:r w:rsidR="00C759BE" w:rsidRPr="00C759BE">
        <w:rPr>
          <w:sz w:val="24"/>
        </w:rPr>
        <w:t xml:space="preserve"> автомобильного топлива по топливным картам за безналичный расчёт, документально</w:t>
      </w:r>
      <w:r w:rsidR="00C759BE">
        <w:rPr>
          <w:sz w:val="24"/>
        </w:rPr>
        <w:t>го</w:t>
      </w:r>
      <w:r w:rsidR="00C759BE" w:rsidRPr="00C759BE">
        <w:rPr>
          <w:sz w:val="24"/>
        </w:rPr>
        <w:t xml:space="preserve"> оформлени</w:t>
      </w:r>
      <w:r w:rsidR="00C759BE">
        <w:rPr>
          <w:sz w:val="24"/>
        </w:rPr>
        <w:t>я</w:t>
      </w:r>
      <w:r w:rsidR="00C759BE" w:rsidRPr="00C759BE">
        <w:rPr>
          <w:sz w:val="24"/>
        </w:rPr>
        <w:t xml:space="preserve"> полученного товара и услуг, обеспечение технического сопровождения топливных карт и информационных услуг,</w:t>
      </w:r>
      <w:r w:rsidR="001072DA">
        <w:rPr>
          <w:sz w:val="24"/>
        </w:rPr>
        <w:t xml:space="preserve"> для транспортных средств и</w:t>
      </w:r>
      <w:r w:rsidR="00C759BE" w:rsidRPr="00C759BE">
        <w:rPr>
          <w:sz w:val="24"/>
        </w:rPr>
        <w:t xml:space="preserve"> механизмов филиалов АО «АТЭК»</w:t>
      </w:r>
      <w:r w:rsidR="00CA4ED6">
        <w:rPr>
          <w:sz w:val="24"/>
        </w:rPr>
        <w:t>.</w:t>
      </w:r>
    </w:p>
    <w:bookmarkEnd w:id="0"/>
    <w:p w:rsidR="000E1694" w:rsidRPr="000E1694" w:rsidRDefault="000E1694" w:rsidP="00C759BE">
      <w:pPr>
        <w:ind w:firstLine="708"/>
        <w:jc w:val="both"/>
        <w:rPr>
          <w:b/>
          <w:sz w:val="20"/>
          <w:szCs w:val="20"/>
          <w:lang w:eastAsia="ru-RU"/>
        </w:rPr>
      </w:pPr>
    </w:p>
    <w:p w:rsidR="00C759BE" w:rsidRDefault="003549EE" w:rsidP="00C759BE">
      <w:pPr>
        <w:ind w:firstLine="708"/>
        <w:jc w:val="both"/>
        <w:rPr>
          <w:b/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C759BE" w:rsidRPr="00C759BE">
        <w:rPr>
          <w:sz w:val="24"/>
        </w:rPr>
        <w:t>приобретение автомобильного топлива по топливным картам за безналичный расчёт, документальное оформление полученного товара и услуг, обеспечение технического сопровождения топливных карт и информационных услуг,</w:t>
      </w:r>
      <w:r w:rsidR="0044021C">
        <w:rPr>
          <w:sz w:val="24"/>
        </w:rPr>
        <w:t xml:space="preserve"> для транспортных средств</w:t>
      </w:r>
      <w:r w:rsidR="001072DA">
        <w:rPr>
          <w:sz w:val="24"/>
        </w:rPr>
        <w:t xml:space="preserve"> и</w:t>
      </w:r>
      <w:bookmarkStart w:id="1" w:name="_GoBack"/>
      <w:bookmarkEnd w:id="1"/>
      <w:r w:rsidR="00C759BE" w:rsidRPr="00C759BE">
        <w:rPr>
          <w:sz w:val="24"/>
        </w:rPr>
        <w:t xml:space="preserve"> механизмов филиалов АО «АТЭК»</w:t>
      </w:r>
      <w:r w:rsidR="00827A0C">
        <w:rPr>
          <w:sz w:val="24"/>
        </w:rPr>
        <w:t>.</w:t>
      </w:r>
    </w:p>
    <w:p w:rsidR="000E1694" w:rsidRPr="000E1694" w:rsidRDefault="000E1694" w:rsidP="00C759BE">
      <w:pPr>
        <w:jc w:val="both"/>
        <w:rPr>
          <w:b/>
          <w:sz w:val="20"/>
          <w:szCs w:val="20"/>
          <w:lang w:eastAsia="ru-RU"/>
        </w:rPr>
      </w:pPr>
    </w:p>
    <w:p w:rsidR="00C43A28" w:rsidRPr="003E4A34" w:rsidRDefault="00C43A28" w:rsidP="00C759BE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894AB3">
        <w:rPr>
          <w:sz w:val="24"/>
          <w:u w:val="single"/>
          <w:lang w:eastAsia="ru-RU"/>
        </w:rPr>
        <w:t xml:space="preserve">с </w:t>
      </w:r>
      <w:r w:rsidR="006152FD">
        <w:rPr>
          <w:sz w:val="24"/>
          <w:u w:val="single"/>
          <w:lang w:eastAsia="ru-RU"/>
        </w:rPr>
        <w:t>11</w:t>
      </w:r>
      <w:r w:rsidRPr="00894AB3">
        <w:rPr>
          <w:sz w:val="24"/>
          <w:u w:val="single"/>
          <w:lang w:eastAsia="ru-RU"/>
        </w:rPr>
        <w:t xml:space="preserve">:00 </w:t>
      </w:r>
      <w:r w:rsidR="00C759BE">
        <w:rPr>
          <w:sz w:val="24"/>
          <w:u w:val="single"/>
          <w:lang w:eastAsia="ru-RU"/>
        </w:rPr>
        <w:t>1</w:t>
      </w:r>
      <w:r w:rsidR="00894AB3" w:rsidRPr="00894AB3">
        <w:rPr>
          <w:sz w:val="24"/>
          <w:u w:val="single"/>
          <w:lang w:eastAsia="ru-RU"/>
        </w:rPr>
        <w:t>8</w:t>
      </w:r>
      <w:r w:rsidRPr="00894AB3">
        <w:rPr>
          <w:sz w:val="24"/>
          <w:u w:val="single"/>
          <w:lang w:eastAsia="ru-RU"/>
        </w:rPr>
        <w:t>.12.2017 года</w:t>
      </w:r>
      <w:r w:rsidRPr="003E4A34">
        <w:rPr>
          <w:sz w:val="24"/>
          <w:lang w:eastAsia="ru-RU"/>
        </w:rPr>
        <w:t>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894AB3">
        <w:rPr>
          <w:sz w:val="24"/>
          <w:lang w:eastAsia="ru-RU"/>
        </w:rPr>
        <w:t xml:space="preserve"> </w:t>
      </w:r>
      <w:r w:rsidR="00894AB3" w:rsidRPr="00894AB3">
        <w:rPr>
          <w:sz w:val="24"/>
          <w:u w:val="single"/>
          <w:lang w:eastAsia="ru-RU"/>
        </w:rPr>
        <w:t xml:space="preserve">до 12:00 </w:t>
      </w:r>
      <w:r w:rsidR="00C759BE">
        <w:rPr>
          <w:sz w:val="24"/>
          <w:u w:val="single"/>
          <w:lang w:eastAsia="ru-RU"/>
        </w:rPr>
        <w:t>25</w:t>
      </w:r>
      <w:r w:rsidRPr="00894AB3">
        <w:rPr>
          <w:sz w:val="24"/>
          <w:u w:val="single"/>
          <w:lang w:eastAsia="ru-RU"/>
        </w:rPr>
        <w:t>.12.2017 года</w:t>
      </w:r>
      <w:r w:rsidRPr="00840194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 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894AB3">
        <w:rPr>
          <w:sz w:val="24"/>
          <w:u w:val="single"/>
          <w:lang w:eastAsia="ru-RU"/>
        </w:rPr>
        <w:t xml:space="preserve">в 12:00 </w:t>
      </w:r>
      <w:r w:rsidR="00C759BE">
        <w:rPr>
          <w:sz w:val="24"/>
          <w:u w:val="single"/>
          <w:lang w:eastAsia="ru-RU"/>
        </w:rPr>
        <w:t>26</w:t>
      </w:r>
      <w:r w:rsidRPr="00894AB3">
        <w:rPr>
          <w:sz w:val="24"/>
          <w:u w:val="single"/>
          <w:lang w:eastAsia="ru-RU"/>
        </w:rPr>
        <w:t>.12.2017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>
        <w:rPr>
          <w:sz w:val="24"/>
          <w:u w:val="single"/>
          <w:lang w:eastAsia="ru-RU"/>
        </w:rPr>
        <w:t>14</w:t>
      </w:r>
      <w:r w:rsidRPr="005A6883">
        <w:rPr>
          <w:sz w:val="24"/>
          <w:u w:val="single"/>
          <w:lang w:eastAsia="ru-RU"/>
        </w:rPr>
        <w:t xml:space="preserve">-00 </w:t>
      </w:r>
      <w:r w:rsidR="00C759BE">
        <w:rPr>
          <w:sz w:val="24"/>
          <w:u w:val="single"/>
          <w:lang w:eastAsia="ru-RU"/>
        </w:rPr>
        <w:t>27</w:t>
      </w:r>
      <w:r w:rsidRPr="005A6883">
        <w:rPr>
          <w:sz w:val="24"/>
          <w:u w:val="single"/>
          <w:lang w:eastAsia="ru-RU"/>
        </w:rPr>
        <w:t>.1</w:t>
      </w:r>
      <w:r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.2017 года.</w:t>
      </w:r>
    </w:p>
    <w:p w:rsidR="00660D4D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>
        <w:rPr>
          <w:sz w:val="24"/>
          <w:u w:val="single"/>
          <w:lang w:eastAsia="ru-RU"/>
        </w:rPr>
        <w:t>17</w:t>
      </w:r>
      <w:r w:rsidRPr="005A6883">
        <w:rPr>
          <w:sz w:val="24"/>
          <w:u w:val="single"/>
          <w:lang w:eastAsia="ru-RU"/>
        </w:rPr>
        <w:t xml:space="preserve">-00 </w:t>
      </w:r>
      <w:r w:rsidR="00C759BE">
        <w:rPr>
          <w:sz w:val="24"/>
          <w:u w:val="single"/>
          <w:lang w:eastAsia="ru-RU"/>
        </w:rPr>
        <w:t>28</w:t>
      </w:r>
      <w:r w:rsidRPr="005A6883">
        <w:rPr>
          <w:sz w:val="24"/>
          <w:u w:val="single"/>
          <w:lang w:eastAsia="ru-RU"/>
        </w:rPr>
        <w:t>.1</w:t>
      </w:r>
      <w:r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.2017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E1694" w:rsidRPr="000E1694" w:rsidRDefault="000E1694" w:rsidP="00085EFE">
      <w:pPr>
        <w:suppressAutoHyphens w:val="0"/>
        <w:spacing w:line="276" w:lineRule="auto"/>
        <w:ind w:firstLine="708"/>
        <w:jc w:val="both"/>
        <w:rPr>
          <w:sz w:val="20"/>
          <w:szCs w:val="20"/>
          <w:lang w:eastAsia="ru-RU"/>
        </w:rPr>
      </w:pP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E1694" w:rsidRPr="000E1694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CA4ED6">
        <w:rPr>
          <w:sz w:val="24"/>
          <w:lang w:eastAsia="ru-RU"/>
        </w:rPr>
        <w:t>председателя закупочной комиссии</w:t>
      </w:r>
      <w:r w:rsidR="00C43A28">
        <w:rPr>
          <w:sz w:val="24"/>
          <w:lang w:eastAsia="ru-RU"/>
        </w:rPr>
        <w:t xml:space="preserve"> Иваньевой Валентины Петровны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r w:rsidR="00C43A28">
        <w:rPr>
          <w:sz w:val="24"/>
          <w:lang w:val="en-US" w:eastAsia="ru-RU"/>
        </w:rPr>
        <w:t>ivaneva</w:t>
      </w:r>
      <w:r w:rsidR="00C43A28" w:rsidRPr="00C43A28">
        <w:rPr>
          <w:sz w:val="24"/>
          <w:lang w:eastAsia="ru-RU"/>
        </w:rPr>
        <w:t>_</w:t>
      </w:r>
      <w:r w:rsidR="00C43A28"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="00C43A28">
        <w:rPr>
          <w:color w:val="000000" w:themeColor="text1"/>
          <w:sz w:val="24"/>
          <w:lang w:eastAsia="ru-RU"/>
        </w:rPr>
        <w:t xml:space="preserve">транспортной службы филиала </w:t>
      </w:r>
      <w:r>
        <w:rPr>
          <w:color w:val="000000" w:themeColor="text1"/>
          <w:sz w:val="24"/>
          <w:lang w:eastAsia="ru-RU"/>
        </w:rPr>
        <w:t>АО «АТЭК»</w:t>
      </w:r>
      <w:r w:rsidR="00C43A28">
        <w:rPr>
          <w:color w:val="000000" w:themeColor="text1"/>
          <w:sz w:val="24"/>
          <w:lang w:eastAsia="ru-RU"/>
        </w:rPr>
        <w:t xml:space="preserve"> «Краснодартеплоэнерго»</w:t>
      </w:r>
      <w:r>
        <w:rPr>
          <w:color w:val="000000" w:themeColor="text1"/>
          <w:sz w:val="24"/>
          <w:lang w:eastAsia="ru-RU"/>
        </w:rPr>
        <w:t xml:space="preserve"> </w:t>
      </w:r>
      <w:r w:rsidR="00C43A28">
        <w:rPr>
          <w:color w:val="000000" w:themeColor="text1"/>
          <w:sz w:val="24"/>
          <w:lang w:eastAsia="ru-RU"/>
        </w:rPr>
        <w:t>Толкач</w:t>
      </w:r>
      <w:r w:rsidR="00640E91">
        <w:rPr>
          <w:color w:val="000000" w:themeColor="text1"/>
          <w:sz w:val="24"/>
          <w:lang w:eastAsia="ru-RU"/>
        </w:rPr>
        <w:t>е</w:t>
      </w:r>
      <w:r w:rsidR="00C43A28">
        <w:rPr>
          <w:color w:val="000000" w:themeColor="text1"/>
          <w:sz w:val="24"/>
          <w:lang w:eastAsia="ru-RU"/>
        </w:rPr>
        <w:t>ва Юрия Васильевича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</w:t>
      </w:r>
      <w:r w:rsidR="00C43A28">
        <w:rPr>
          <w:color w:val="000000" w:themeColor="text1"/>
          <w:sz w:val="24"/>
          <w:lang w:eastAsia="ru-RU"/>
        </w:rPr>
        <w:t>99</w:t>
      </w:r>
      <w:r>
        <w:rPr>
          <w:color w:val="000000" w:themeColor="text1"/>
          <w:sz w:val="24"/>
          <w:lang w:eastAsia="ru-RU"/>
        </w:rPr>
        <w:t xml:space="preserve">), </w:t>
      </w:r>
      <w:r w:rsidR="00C43A28" w:rsidRPr="00C43A28">
        <w:rPr>
          <w:color w:val="000000" w:themeColor="text1"/>
          <w:sz w:val="24"/>
          <w:lang w:eastAsia="ru-RU"/>
        </w:rPr>
        <w:t>Tolkachev@krteplo.ru</w:t>
      </w:r>
      <w:r>
        <w:rPr>
          <w:color w:val="000000" w:themeColor="text1"/>
          <w:sz w:val="24"/>
          <w:lang w:eastAsia="ru-RU"/>
        </w:rPr>
        <w:t>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компании </w:t>
      </w:r>
      <w:r w:rsidR="00085EFE" w:rsidRPr="003E4A34">
        <w:rPr>
          <w:sz w:val="24"/>
          <w:lang w:eastAsia="ru-RU"/>
        </w:rPr>
        <w:t xml:space="preserve">АО «АТЭК» </w:t>
      </w:r>
      <w:hyperlink r:id="rId7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8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640E91">
        <w:rPr>
          <w:sz w:val="24"/>
          <w:lang w:val="en-US" w:eastAsia="ru-RU"/>
        </w:rPr>
        <w:t>ivaneva</w:t>
      </w:r>
      <w:r w:rsidR="00640E91" w:rsidRPr="00640E91">
        <w:rPr>
          <w:sz w:val="24"/>
          <w:lang w:eastAsia="ru-RU"/>
        </w:rPr>
        <w:t>_</w:t>
      </w:r>
      <w:r w:rsidR="00640E91">
        <w:rPr>
          <w:sz w:val="24"/>
          <w:lang w:val="en-US" w:eastAsia="ru-RU"/>
        </w:rPr>
        <w:t>v</w:t>
      </w:r>
      <w:r w:rsidR="00085EFE" w:rsidRPr="003E4A34">
        <w:rPr>
          <w:sz w:val="24"/>
          <w:lang w:eastAsia="ru-RU"/>
        </w:rPr>
        <w:t>@</w:t>
      </w:r>
      <w:r w:rsidR="00085EFE" w:rsidRPr="003E4A34">
        <w:rPr>
          <w:sz w:val="24"/>
          <w:lang w:val="en-US" w:eastAsia="ru-RU"/>
        </w:rPr>
        <w:t>krteplo</w:t>
      </w:r>
      <w:r w:rsidR="00085EFE" w:rsidRPr="003E4A34">
        <w:rPr>
          <w:sz w:val="24"/>
          <w:lang w:eastAsia="ru-RU"/>
        </w:rPr>
        <w:t>.</w:t>
      </w:r>
      <w:r w:rsidR="00085EFE" w:rsidRPr="003E4A34">
        <w:rPr>
          <w:sz w:val="24"/>
          <w:lang w:val="en-US" w:eastAsia="ru-RU"/>
        </w:rPr>
        <w:t>ru</w:t>
      </w:r>
      <w:r w:rsidR="00085EFE">
        <w:rPr>
          <w:sz w:val="24"/>
          <w:lang w:eastAsia="ru-RU"/>
        </w:rPr>
        <w:t>.</w:t>
      </w:r>
    </w:p>
    <w:p w:rsidR="000E1694" w:rsidRPr="000E1694" w:rsidRDefault="000E1694" w:rsidP="00894AB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</w:p>
    <w:p w:rsidR="000E1694" w:rsidRDefault="000E1694" w:rsidP="00894AB3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0E1694" w:rsidRDefault="000E1694" w:rsidP="00894AB3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C759BE" w:rsidRDefault="008F66CA" w:rsidP="00894AB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07B85">
        <w:rPr>
          <w:b/>
          <w:sz w:val="24"/>
          <w:lang w:eastAsia="ru-RU"/>
        </w:rPr>
        <w:lastRenderedPageBreak/>
        <w:t>Начальная (максимальная) цена договора</w:t>
      </w:r>
      <w:r w:rsidR="00894AB3">
        <w:rPr>
          <w:b/>
          <w:sz w:val="24"/>
          <w:lang w:eastAsia="ru-RU"/>
        </w:rPr>
        <w:t xml:space="preserve"> с учётом НДС 18%</w:t>
      </w:r>
      <w:r w:rsidRPr="00807B85">
        <w:rPr>
          <w:b/>
          <w:sz w:val="24"/>
          <w:lang w:eastAsia="ru-RU"/>
        </w:rPr>
        <w:t>:</w:t>
      </w:r>
      <w:r w:rsidRPr="00807B85">
        <w:rPr>
          <w:sz w:val="24"/>
          <w:lang w:eastAsia="ru-RU"/>
        </w:rPr>
        <w:t xml:space="preserve"> </w:t>
      </w:r>
      <w:r w:rsidR="00C759BE" w:rsidRPr="00C759BE">
        <w:rPr>
          <w:sz w:val="24"/>
        </w:rPr>
        <w:t xml:space="preserve">37 209 702,43 руб. (тридцать семь миллионов двести девять тысяч семьсот два рубля 43 копейки) </w:t>
      </w:r>
    </w:p>
    <w:p w:rsidR="00C759BE" w:rsidRDefault="00894AB3" w:rsidP="00894AB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</w:t>
      </w:r>
      <w:r>
        <w:rPr>
          <w:b/>
          <w:sz w:val="24"/>
          <w:lang w:eastAsia="ru-RU"/>
        </w:rPr>
        <w:t xml:space="preserve"> без НДС 18%</w:t>
      </w:r>
      <w:r w:rsidRPr="00807B85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C759BE" w:rsidRPr="00C759BE">
        <w:rPr>
          <w:color w:val="000000"/>
          <w:sz w:val="24"/>
          <w:shd w:val="clear" w:color="auto" w:fill="FFFFFF"/>
        </w:rPr>
        <w:t>31 533 646,13</w:t>
      </w:r>
      <w:r w:rsidR="00C759BE" w:rsidRPr="00C759BE">
        <w:rPr>
          <w:sz w:val="24"/>
        </w:rPr>
        <w:t xml:space="preserve"> руб. (Тридцать один миллион пятьсот тридцать три тысячи шестьсот сорок шесть рублей 13 копеек</w:t>
      </w:r>
      <w:r w:rsidR="00C759BE">
        <w:rPr>
          <w:sz w:val="24"/>
        </w:rPr>
        <w:t>)</w:t>
      </w:r>
      <w:r w:rsidR="00640E91">
        <w:rPr>
          <w:sz w:val="24"/>
          <w:lang w:eastAsia="ru-RU"/>
        </w:rPr>
        <w:t xml:space="preserve">         </w:t>
      </w:r>
    </w:p>
    <w:p w:rsidR="000E1694" w:rsidRPr="000E1694" w:rsidRDefault="000E1694" w:rsidP="00894A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40E91" w:rsidRPr="00475162" w:rsidRDefault="00640E91" w:rsidP="00894AB3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0E1694" w:rsidRPr="000E1694" w:rsidRDefault="000E1694" w:rsidP="00640E91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640E91" w:rsidRDefault="00640E91" w:rsidP="00640E91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Default="00640E91" w:rsidP="00640E91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40E91" w:rsidRPr="003E2A40" w:rsidRDefault="00640E91" w:rsidP="00C759BE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председателя закупочной комиссии Иваньевой В.П.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r>
        <w:rPr>
          <w:sz w:val="24"/>
          <w:lang w:val="en-US" w:eastAsia="ru-RU"/>
        </w:rPr>
        <w:t>ivaneva</w:t>
      </w:r>
      <w:r w:rsidRPr="0038654E">
        <w:rPr>
          <w:sz w:val="24"/>
          <w:lang w:eastAsia="ru-RU"/>
        </w:rPr>
        <w:t>_</w:t>
      </w:r>
      <w:r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 w:rsidRPr="003E4A34">
        <w:rPr>
          <w:sz w:val="24"/>
          <w:lang w:eastAsia="ru-RU"/>
        </w:rPr>
        <w:t xml:space="preserve">). </w:t>
      </w:r>
      <w:r>
        <w:rPr>
          <w:sz w:val="24"/>
          <w:lang w:eastAsia="ru-RU"/>
        </w:rPr>
        <w:t>И</w:t>
      </w:r>
      <w:r>
        <w:rPr>
          <w:color w:val="000000" w:themeColor="text1"/>
          <w:sz w:val="24"/>
          <w:lang w:eastAsia="ru-RU"/>
        </w:rPr>
        <w:t>нформацию по финансовой части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>у начальника</w:t>
      </w:r>
      <w:r w:rsidRPr="00640E91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транспортной службы филиала АО «АТЭК» «Краснодартеплоэнерго» Толкачева Юрия Васильевича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(доб.299), </w:t>
      </w:r>
      <w:hyperlink r:id="rId9" w:history="1">
        <w:r w:rsidRPr="005134A5">
          <w:rPr>
            <w:rStyle w:val="a3"/>
            <w:sz w:val="24"/>
            <w:lang w:eastAsia="ru-RU"/>
          </w:rPr>
          <w:t>Tolkachev@krteplo.ru</w:t>
        </w:r>
      </w:hyperlink>
      <w:r>
        <w:rPr>
          <w:b/>
          <w:sz w:val="24"/>
          <w:lang w:eastAsia="ru-RU"/>
        </w:rPr>
        <w:t>.</w:t>
      </w:r>
    </w:p>
    <w:p w:rsidR="000E1694" w:rsidRPr="000E1694" w:rsidRDefault="000E1694" w:rsidP="00426297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0E1694" w:rsidRDefault="00AE3F2E" w:rsidP="00426297">
      <w:pPr>
        <w:suppressAutoHyphens w:val="0"/>
        <w:jc w:val="both"/>
        <w:rPr>
          <w:rFonts w:eastAsia="Calibri"/>
          <w:sz w:val="24"/>
          <w:lang w:eastAsia="en-US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Pr="00475162">
        <w:rPr>
          <w:b/>
          <w:sz w:val="24"/>
          <w:lang w:eastAsia="ru-RU"/>
        </w:rPr>
        <w:t xml:space="preserve">и условия оказания услуг: </w:t>
      </w:r>
      <w:r w:rsidRPr="00475162">
        <w:rPr>
          <w:bCs/>
          <w:color w:val="000000"/>
          <w:spacing w:val="-1"/>
          <w:sz w:val="24"/>
          <w:lang w:eastAsia="ru-RU"/>
        </w:rPr>
        <w:t>по месту регистрации</w:t>
      </w:r>
      <w:r>
        <w:rPr>
          <w:bCs/>
          <w:color w:val="000000"/>
          <w:spacing w:val="-1"/>
          <w:sz w:val="24"/>
          <w:lang w:eastAsia="ru-RU"/>
        </w:rPr>
        <w:t xml:space="preserve"> автотранспорта, Российская Федерация, Краснодарский край</w:t>
      </w:r>
      <w:r w:rsidR="00C759BE">
        <w:rPr>
          <w:bCs/>
          <w:color w:val="000000"/>
          <w:spacing w:val="-1"/>
          <w:sz w:val="24"/>
          <w:lang w:eastAsia="ru-RU"/>
        </w:rPr>
        <w:t xml:space="preserve">, </w:t>
      </w:r>
      <w:r w:rsidR="000E1694" w:rsidRPr="000E1694">
        <w:rPr>
          <w:rFonts w:eastAsia="Calibri"/>
          <w:sz w:val="24"/>
          <w:lang w:eastAsia="en-US"/>
        </w:rPr>
        <w:t>г. Гулькевичи</w:t>
      </w:r>
    </w:p>
    <w:p w:rsidR="000E1694" w:rsidRPr="000E1694" w:rsidRDefault="000E1694" w:rsidP="00426297">
      <w:pPr>
        <w:suppressAutoHyphens w:val="0"/>
        <w:jc w:val="both"/>
        <w:rPr>
          <w:rFonts w:eastAsia="Calibri"/>
          <w:sz w:val="24"/>
          <w:lang w:eastAsia="en-US"/>
        </w:rPr>
      </w:pPr>
      <w:r w:rsidRPr="000E1694">
        <w:rPr>
          <w:rFonts w:eastAsia="Calibri"/>
          <w:sz w:val="24"/>
          <w:lang w:eastAsia="en-US"/>
        </w:rPr>
        <w:t>Краснодарский край, г. Краснодар</w:t>
      </w:r>
    </w:p>
    <w:p w:rsidR="000E1694" w:rsidRPr="000E1694" w:rsidRDefault="000E1694" w:rsidP="00426297">
      <w:pPr>
        <w:suppressAutoHyphens w:val="0"/>
        <w:jc w:val="both"/>
        <w:rPr>
          <w:rFonts w:eastAsia="Calibri"/>
          <w:sz w:val="24"/>
          <w:lang w:eastAsia="en-US"/>
        </w:rPr>
      </w:pPr>
      <w:r w:rsidRPr="000E1694">
        <w:rPr>
          <w:rFonts w:eastAsia="Calibri"/>
          <w:sz w:val="24"/>
          <w:lang w:eastAsia="en-US"/>
        </w:rPr>
        <w:t>Краснодарский край, г. Новороссийск</w:t>
      </w:r>
    </w:p>
    <w:p w:rsidR="000E1694" w:rsidRPr="000E1694" w:rsidRDefault="000E1694" w:rsidP="00426297">
      <w:pPr>
        <w:suppressAutoHyphens w:val="0"/>
        <w:jc w:val="both"/>
        <w:rPr>
          <w:rFonts w:eastAsia="Calibri"/>
          <w:sz w:val="24"/>
          <w:lang w:eastAsia="en-US"/>
        </w:rPr>
      </w:pPr>
      <w:r w:rsidRPr="000E1694">
        <w:rPr>
          <w:rFonts w:eastAsia="Calibri"/>
          <w:sz w:val="24"/>
          <w:lang w:eastAsia="en-US"/>
        </w:rPr>
        <w:t>Краснодарский край, г. Тимашевск</w:t>
      </w:r>
    </w:p>
    <w:p w:rsidR="000E1694" w:rsidRPr="000E1694" w:rsidRDefault="000E1694" w:rsidP="00426297">
      <w:pPr>
        <w:suppressAutoHyphens w:val="0"/>
        <w:jc w:val="both"/>
        <w:rPr>
          <w:rFonts w:eastAsia="Calibri"/>
          <w:sz w:val="24"/>
          <w:lang w:eastAsia="en-US"/>
        </w:rPr>
      </w:pPr>
      <w:r w:rsidRPr="000E1694">
        <w:rPr>
          <w:rFonts w:eastAsia="Calibri"/>
          <w:sz w:val="24"/>
          <w:lang w:eastAsia="en-US"/>
        </w:rPr>
        <w:t>Краснодарский край, г. Абинск</w:t>
      </w:r>
    </w:p>
    <w:p w:rsidR="000E1694" w:rsidRPr="000E1694" w:rsidRDefault="000E1694" w:rsidP="00426297">
      <w:pPr>
        <w:suppressAutoHyphens w:val="0"/>
        <w:jc w:val="both"/>
        <w:rPr>
          <w:bCs/>
          <w:color w:val="000000"/>
          <w:spacing w:val="-1"/>
          <w:sz w:val="24"/>
          <w:lang w:eastAsia="ru-RU"/>
        </w:rPr>
      </w:pPr>
      <w:r w:rsidRPr="000E1694">
        <w:rPr>
          <w:rFonts w:eastAsia="Calibri"/>
          <w:sz w:val="24"/>
          <w:lang w:eastAsia="en-US"/>
        </w:rPr>
        <w:t>Респ. Адыгея, г. Майкоп</w:t>
      </w:r>
    </w:p>
    <w:p w:rsidR="00AE3F2E" w:rsidRPr="00876B56" w:rsidRDefault="000E1694" w:rsidP="00426297">
      <w:pPr>
        <w:suppressAutoHyphens w:val="0"/>
        <w:jc w:val="both"/>
        <w:rPr>
          <w:sz w:val="24"/>
          <w:lang w:eastAsia="ru-RU"/>
        </w:rPr>
      </w:pPr>
      <w:r>
        <w:rPr>
          <w:sz w:val="24"/>
        </w:rPr>
        <w:t>У</w:t>
      </w:r>
      <w:r w:rsidR="00AE3F2E" w:rsidRPr="00876B56">
        <w:rPr>
          <w:sz w:val="24"/>
        </w:rPr>
        <w:t xml:space="preserve">словия – </w:t>
      </w:r>
      <w:r w:rsidR="00660D4D" w:rsidRPr="00876B56">
        <w:rPr>
          <w:sz w:val="24"/>
        </w:rPr>
        <w:t>в соответствии</w:t>
      </w:r>
      <w:r w:rsidR="00AE3F2E" w:rsidRPr="00876B56">
        <w:rPr>
          <w:sz w:val="24"/>
        </w:rPr>
        <w:t xml:space="preserve"> </w:t>
      </w:r>
      <w:r w:rsidR="00AE3F2E" w:rsidRPr="006D4E89">
        <w:rPr>
          <w:sz w:val="24"/>
        </w:rPr>
        <w:t xml:space="preserve">с проектом договора и </w:t>
      </w:r>
      <w:r w:rsidR="009D0EF3">
        <w:rPr>
          <w:sz w:val="24"/>
        </w:rPr>
        <w:t>техническим заданием (приложение</w:t>
      </w:r>
      <w:r w:rsidR="00AE3F2E" w:rsidRPr="006D4E89">
        <w:rPr>
          <w:sz w:val="24"/>
        </w:rPr>
        <w:t xml:space="preserve"> №1</w:t>
      </w:r>
      <w:r w:rsidR="009D0EF3">
        <w:rPr>
          <w:sz w:val="24"/>
        </w:rPr>
        <w:t>)</w:t>
      </w:r>
      <w:r w:rsidR="00AE3F2E" w:rsidRPr="006D4E89">
        <w:rPr>
          <w:sz w:val="24"/>
        </w:rPr>
        <w:t>.</w:t>
      </w:r>
    </w:p>
    <w:p w:rsidR="000E1694" w:rsidRPr="000E1694" w:rsidRDefault="000E1694" w:rsidP="00426297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sz w:val="20"/>
          <w:szCs w:val="20"/>
        </w:rPr>
      </w:pPr>
    </w:p>
    <w:p w:rsidR="00AE3F2E" w:rsidRPr="001D10D0" w:rsidRDefault="00AE3F2E" w:rsidP="00426297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</w:rPr>
      </w:pPr>
      <w:r w:rsidRPr="00876B56">
        <w:rPr>
          <w:rFonts w:ascii="Times New Roman" w:hAnsi="Times New Roman" w:cs="Times New Roman"/>
        </w:rPr>
        <w:t>Срок оказания услуг</w:t>
      </w:r>
      <w:r>
        <w:rPr>
          <w:rFonts w:ascii="Times New Roman" w:hAnsi="Times New Roman" w:cs="Times New Roman"/>
        </w:rPr>
        <w:t>:</w:t>
      </w:r>
      <w:r w:rsidRPr="00876B56">
        <w:rPr>
          <w:rFonts w:ascii="Times New Roman" w:hAnsi="Times New Roman" w:cs="Times New Roman"/>
        </w:rPr>
        <w:t xml:space="preserve"> </w:t>
      </w:r>
      <w:r w:rsidRPr="00876B56">
        <w:rPr>
          <w:rFonts w:ascii="Times New Roman" w:hAnsi="Times New Roman" w:cs="Times New Roman"/>
          <w:b w:val="0"/>
        </w:rPr>
        <w:t>12 месяцев</w:t>
      </w:r>
      <w:r>
        <w:rPr>
          <w:rFonts w:ascii="Times New Roman" w:hAnsi="Times New Roman" w:cs="Times New Roman"/>
          <w:b w:val="0"/>
        </w:rPr>
        <w:t xml:space="preserve"> с момента подписания договора.</w:t>
      </w:r>
    </w:p>
    <w:p w:rsidR="000E1694" w:rsidRPr="000E1694" w:rsidRDefault="000E1694" w:rsidP="00426297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6B39ED" w:rsidRPr="00515DEA" w:rsidRDefault="00FA77A4" w:rsidP="00426297">
      <w:pPr>
        <w:suppressAutoHyphens w:val="0"/>
        <w:jc w:val="both"/>
        <w:rPr>
          <w:sz w:val="24"/>
          <w:lang w:eastAsia="ru-RU"/>
        </w:rPr>
      </w:pPr>
      <w:r w:rsidRPr="009D0EF3">
        <w:rPr>
          <w:b/>
          <w:sz w:val="24"/>
          <w:lang w:eastAsia="ru-RU"/>
        </w:rPr>
        <w:t>Особые условия:</w:t>
      </w:r>
      <w:r w:rsidRPr="009D0EF3">
        <w:rPr>
          <w:sz w:val="24"/>
          <w:lang w:eastAsia="ru-RU"/>
        </w:rPr>
        <w:t xml:space="preserve"> 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 w:rsidRPr="009D0EF3">
        <w:rPr>
          <w:sz w:val="24"/>
          <w:lang w:eastAsia="ru-RU"/>
        </w:rPr>
        <w:t xml:space="preserve"> цены, указанной </w:t>
      </w:r>
      <w:r w:rsidRPr="009D0EF3">
        <w:rPr>
          <w:sz w:val="24"/>
          <w:lang w:eastAsia="ru-RU"/>
        </w:rPr>
        <w:t>без НДС.</w:t>
      </w:r>
    </w:p>
    <w:p w:rsidR="000E1694" w:rsidRPr="000E1694" w:rsidRDefault="000E1694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0"/>
          <w:szCs w:val="20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60D4D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0E1694" w:rsidRPr="000E1694" w:rsidRDefault="000E1694" w:rsidP="00A87EF4">
      <w:pPr>
        <w:suppressAutoHyphens w:val="0"/>
        <w:jc w:val="both"/>
        <w:rPr>
          <w:b/>
          <w:sz w:val="20"/>
          <w:szCs w:val="20"/>
          <w:lang w:eastAsia="ru-RU"/>
        </w:rPr>
      </w:pP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152FD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3. Проект договора.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0E1694">
      <w:pgSz w:w="11905" w:h="16837"/>
      <w:pgMar w:top="709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1694"/>
    <w:rsid w:val="000E3199"/>
    <w:rsid w:val="000E64D3"/>
    <w:rsid w:val="000E74AC"/>
    <w:rsid w:val="000E7B22"/>
    <w:rsid w:val="000F1A4D"/>
    <w:rsid w:val="000F3EF7"/>
    <w:rsid w:val="00103DF8"/>
    <w:rsid w:val="001060B8"/>
    <w:rsid w:val="001072DA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021C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2FD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27A0C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4AB3"/>
    <w:rsid w:val="008951B0"/>
    <w:rsid w:val="008A044F"/>
    <w:rsid w:val="008A11E1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759BE"/>
    <w:rsid w:val="00C76D90"/>
    <w:rsid w:val="00C80D29"/>
    <w:rsid w:val="00C82DB3"/>
    <w:rsid w:val="00C85160"/>
    <w:rsid w:val="00C85841"/>
    <w:rsid w:val="00C91CBC"/>
    <w:rsid w:val="00C91E02"/>
    <w:rsid w:val="00C93A53"/>
    <w:rsid w:val="00CA4ED6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609ECB-859B-4282-9285-FA4EA0F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lkachev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36</cp:revision>
  <cp:lastPrinted>2017-12-18T07:21:00Z</cp:lastPrinted>
  <dcterms:created xsi:type="dcterms:W3CDTF">2017-02-14T07:24:00Z</dcterms:created>
  <dcterms:modified xsi:type="dcterms:W3CDTF">2017-12-18T07:21:00Z</dcterms:modified>
</cp:coreProperties>
</file>