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4E095C" w:rsidRPr="004E095C">
        <w:rPr>
          <w:rFonts w:eastAsia="Calibri"/>
          <w:b/>
          <w:sz w:val="24"/>
          <w:lang w:eastAsia="ru-RU"/>
        </w:rPr>
        <w:t>строительного подряда для выполнения работ на поставку</w:t>
      </w:r>
      <w:proofErr w:type="gramEnd"/>
      <w:r w:rsidR="004E095C" w:rsidRPr="004E095C">
        <w:rPr>
          <w:rFonts w:eastAsia="Calibri"/>
          <w:b/>
          <w:sz w:val="24"/>
          <w:lang w:eastAsia="ru-RU"/>
        </w:rPr>
        <w:t xml:space="preserve"> и монтаж узлов учета тепловой энергии для нужд ОАО «АТЭК»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ED7F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4E095C">
              <w:rPr>
                <w:sz w:val="18"/>
                <w:szCs w:val="18"/>
                <w:lang w:eastAsia="ru-RU"/>
              </w:rPr>
              <w:t>в течение 20 (двадцати) календарных дней с момента подписания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84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D807C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4E09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плата производится в течение  180 (ста восьмидесяти</w:t>
            </w:r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календарных дней, </w:t>
            </w:r>
            <w:proofErr w:type="gramStart"/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согласно актов</w:t>
            </w:r>
            <w:proofErr w:type="gramEnd"/>
            <w:r w:rsidR="00D807CD" w:rsidRPr="00D807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выполненных работ </w:t>
            </w:r>
            <w:r w:rsidR="00D807CD" w:rsidRPr="00253F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КС-2 и справки КС-3)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430979">
        <w:trPr>
          <w:trHeight w:hRule="exact" w:val="8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4E095C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4E095C">
              <w:rPr>
                <w:sz w:val="18"/>
                <w:szCs w:val="18"/>
              </w:rPr>
              <w:t>ектом договора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430979" w:rsidRDefault="009E7D37" w:rsidP="003D3939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30979">
        <w:rPr>
          <w:i/>
          <w:color w:val="000000"/>
          <w:spacing w:val="-3"/>
          <w:sz w:val="22"/>
          <w:szCs w:val="22"/>
          <w:lang w:eastAsia="ru-RU"/>
        </w:rPr>
        <w:t xml:space="preserve">работы </w:t>
      </w:r>
      <w:r w:rsidR="00430979" w:rsidRPr="00430979">
        <w:rPr>
          <w:i/>
          <w:color w:val="000000"/>
          <w:spacing w:val="-3"/>
          <w:sz w:val="22"/>
          <w:szCs w:val="22"/>
          <w:lang w:eastAsia="ru-RU"/>
        </w:rPr>
        <w:t xml:space="preserve">по </w:t>
      </w:r>
      <w:r w:rsidR="004E095C">
        <w:rPr>
          <w:i/>
          <w:color w:val="000000"/>
          <w:spacing w:val="-3"/>
          <w:sz w:val="22"/>
          <w:szCs w:val="22"/>
          <w:lang w:eastAsia="ru-RU"/>
        </w:rPr>
        <w:t>поставке</w:t>
      </w:r>
      <w:r w:rsidR="004E095C" w:rsidRPr="004E095C">
        <w:rPr>
          <w:i/>
          <w:color w:val="000000"/>
          <w:spacing w:val="-3"/>
          <w:sz w:val="22"/>
          <w:szCs w:val="22"/>
          <w:lang w:eastAsia="ru-RU"/>
        </w:rPr>
        <w:t xml:space="preserve"> и монтаж</w:t>
      </w:r>
      <w:r w:rsidR="004E095C">
        <w:rPr>
          <w:i/>
          <w:color w:val="000000"/>
          <w:spacing w:val="-3"/>
          <w:sz w:val="22"/>
          <w:szCs w:val="22"/>
          <w:lang w:eastAsia="ru-RU"/>
        </w:rPr>
        <w:t>у</w:t>
      </w:r>
      <w:r w:rsidR="004E095C" w:rsidRPr="004E095C">
        <w:rPr>
          <w:i/>
          <w:color w:val="000000"/>
          <w:spacing w:val="-3"/>
          <w:sz w:val="22"/>
          <w:szCs w:val="22"/>
          <w:lang w:eastAsia="ru-RU"/>
        </w:rPr>
        <w:t xml:space="preserve"> узлов учета тепловой энергии для нужд ОАО «АТЭК»</w:t>
      </w:r>
      <w:r w:rsidR="004E095C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D807CD">
        <w:rPr>
          <w:sz w:val="22"/>
          <w:szCs w:val="22"/>
          <w:lang w:eastAsia="ru-RU"/>
        </w:rPr>
        <w:t xml:space="preserve"> </w:t>
      </w:r>
      <w:r w:rsidR="004E095C">
        <w:rPr>
          <w:sz w:val="22"/>
          <w:szCs w:val="22"/>
          <w:lang w:eastAsia="ru-RU"/>
        </w:rPr>
        <w:t xml:space="preserve">В </w:t>
      </w:r>
      <w:proofErr w:type="gramStart"/>
      <w:r w:rsidR="004E095C">
        <w:rPr>
          <w:sz w:val="22"/>
          <w:szCs w:val="22"/>
          <w:lang w:eastAsia="ru-RU"/>
        </w:rPr>
        <w:t>соответствии</w:t>
      </w:r>
      <w:proofErr w:type="gramEnd"/>
      <w:r w:rsidR="004E095C">
        <w:rPr>
          <w:sz w:val="22"/>
          <w:szCs w:val="22"/>
          <w:lang w:eastAsia="ru-RU"/>
        </w:rPr>
        <w:t xml:space="preserve"> с </w:t>
      </w:r>
      <w:r w:rsidR="00D807CD" w:rsidRPr="00D807CD">
        <w:rPr>
          <w:sz w:val="22"/>
          <w:szCs w:val="22"/>
          <w:lang w:eastAsia="ru-RU"/>
        </w:rPr>
        <w:t>Приложение</w:t>
      </w:r>
      <w:r w:rsidR="004E095C">
        <w:rPr>
          <w:sz w:val="22"/>
          <w:szCs w:val="22"/>
          <w:lang w:eastAsia="ru-RU"/>
        </w:rPr>
        <w:t>м №1 (Техническое задание</w:t>
      </w:r>
      <w:r w:rsidR="00D807CD" w:rsidRPr="00D807CD">
        <w:rPr>
          <w:sz w:val="22"/>
          <w:szCs w:val="22"/>
          <w:lang w:eastAsia="ru-RU"/>
        </w:rPr>
        <w:t>)</w:t>
      </w:r>
      <w:r w:rsidR="00D807CD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430979" w:rsidRDefault="00430979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93" w:rsidRDefault="001A6093" w:rsidP="0084590D">
      <w:r>
        <w:separator/>
      </w:r>
    </w:p>
  </w:endnote>
  <w:endnote w:type="continuationSeparator" w:id="0">
    <w:p w:rsidR="001A6093" w:rsidRDefault="001A609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93" w:rsidRDefault="001A6093" w:rsidP="0084590D">
      <w:r>
        <w:separator/>
      </w:r>
    </w:p>
  </w:footnote>
  <w:footnote w:type="continuationSeparator" w:id="0">
    <w:p w:rsidR="001A6093" w:rsidRDefault="001A609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579E8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6093"/>
    <w:rsid w:val="001A7034"/>
    <w:rsid w:val="001B3A37"/>
    <w:rsid w:val="001B5BD0"/>
    <w:rsid w:val="001C2F1E"/>
    <w:rsid w:val="001F5CA5"/>
    <w:rsid w:val="0020461B"/>
    <w:rsid w:val="002154C9"/>
    <w:rsid w:val="00215A8E"/>
    <w:rsid w:val="00217F29"/>
    <w:rsid w:val="00234917"/>
    <w:rsid w:val="00235C16"/>
    <w:rsid w:val="002527EB"/>
    <w:rsid w:val="00252CBE"/>
    <w:rsid w:val="00253F75"/>
    <w:rsid w:val="00263C38"/>
    <w:rsid w:val="0026693C"/>
    <w:rsid w:val="002734D8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C04F2"/>
    <w:rsid w:val="003D3939"/>
    <w:rsid w:val="003E4A34"/>
    <w:rsid w:val="00403B88"/>
    <w:rsid w:val="004112A9"/>
    <w:rsid w:val="00413442"/>
    <w:rsid w:val="00430979"/>
    <w:rsid w:val="00431609"/>
    <w:rsid w:val="00442F60"/>
    <w:rsid w:val="00445D54"/>
    <w:rsid w:val="0044714C"/>
    <w:rsid w:val="00453F0D"/>
    <w:rsid w:val="00454C57"/>
    <w:rsid w:val="0046674A"/>
    <w:rsid w:val="004B7085"/>
    <w:rsid w:val="004C4BBC"/>
    <w:rsid w:val="004C5CA3"/>
    <w:rsid w:val="004E095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6C0D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480"/>
    <w:rsid w:val="00602C86"/>
    <w:rsid w:val="00611AD6"/>
    <w:rsid w:val="00613B40"/>
    <w:rsid w:val="00615D16"/>
    <w:rsid w:val="006202CC"/>
    <w:rsid w:val="00627505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43CC"/>
    <w:rsid w:val="00797282"/>
    <w:rsid w:val="007A1810"/>
    <w:rsid w:val="007A1938"/>
    <w:rsid w:val="007A2052"/>
    <w:rsid w:val="007A6833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0053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B7093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3D42"/>
    <w:rsid w:val="00B44D26"/>
    <w:rsid w:val="00B51BA8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807CD"/>
    <w:rsid w:val="00D87F30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300C0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D807CD"/>
    <w:pPr>
      <w:widowControl w:val="0"/>
      <w:suppressLineNumber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D807CD"/>
    <w:pPr>
      <w:widowControl w:val="0"/>
      <w:suppressLineNumbers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112</cp:revision>
  <cp:lastPrinted>2015-09-07T12:42:00Z</cp:lastPrinted>
  <dcterms:created xsi:type="dcterms:W3CDTF">2012-09-10T07:20:00Z</dcterms:created>
  <dcterms:modified xsi:type="dcterms:W3CDTF">2015-09-07T13:29:00Z</dcterms:modified>
</cp:coreProperties>
</file>