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5E2916" w:rsidRDefault="003A48F3" w:rsidP="00D272FF">
      <w:pPr>
        <w:ind w:firstLine="0"/>
        <w:jc w:val="center"/>
        <w:rPr>
          <w:rStyle w:val="-9"/>
          <w:rFonts w:ascii="Times New Roman" w:hAnsi="Times New Roman"/>
        </w:rPr>
      </w:pPr>
      <w:r>
        <w:rPr>
          <w:rStyle w:val="-9"/>
          <w:rFonts w:ascii="Times New Roman" w:hAnsi="Times New Roman"/>
        </w:rPr>
        <w:t>ЗАКУПОЧНАЯ ДОКУМЕНТАЦИЯ</w:t>
      </w:r>
    </w:p>
    <w:p w:rsidR="00C0360E" w:rsidRDefault="00C0360E" w:rsidP="00D272FF">
      <w:pPr>
        <w:ind w:firstLine="0"/>
        <w:jc w:val="center"/>
        <w:rPr>
          <w:szCs w:val="24"/>
        </w:rPr>
      </w:pPr>
      <w:r>
        <w:rPr>
          <w:szCs w:val="24"/>
        </w:rPr>
        <w:t>«</w:t>
      </w:r>
      <w:r w:rsidR="00291E4D">
        <w:rPr>
          <w:szCs w:val="24"/>
        </w:rPr>
        <w:t xml:space="preserve">Поставка </w:t>
      </w:r>
      <w:r w:rsidR="008C0B7B">
        <w:rPr>
          <w:szCs w:val="24"/>
        </w:rPr>
        <w:t>спецодежды, спецобуви и СИЗ</w:t>
      </w:r>
      <w:r w:rsidRPr="00F60515">
        <w:rPr>
          <w:szCs w:val="24"/>
        </w:rPr>
        <w:t>»</w:t>
      </w:r>
    </w:p>
    <w:p w:rsidR="003A48F3" w:rsidRDefault="003A48F3" w:rsidP="003A48F3">
      <w:pPr>
        <w:ind w:firstLine="0"/>
        <w:rPr>
          <w:szCs w:val="24"/>
        </w:rPr>
      </w:pPr>
    </w:p>
    <w:p w:rsidR="003A48F3" w:rsidRPr="003A48F3" w:rsidRDefault="003A48F3" w:rsidP="00D272FF">
      <w:pPr>
        <w:ind w:firstLine="0"/>
        <w:jc w:val="center"/>
        <w:rPr>
          <w:b/>
          <w:szCs w:val="24"/>
        </w:rPr>
      </w:pPr>
      <w:r w:rsidRPr="003A48F3">
        <w:rPr>
          <w:b/>
          <w:szCs w:val="24"/>
        </w:rPr>
        <w:t>ЗАПРОС ПРЕДЛОЖЕНИЙ</w:t>
      </w:r>
    </w:p>
    <w:p w:rsidR="00291E4D" w:rsidRPr="003A48F3" w:rsidRDefault="00291E4D" w:rsidP="00291E4D">
      <w:pPr>
        <w:ind w:firstLine="0"/>
        <w:rPr>
          <w:b/>
          <w:szCs w:val="24"/>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291E4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0" w:name="_Toc438724506"/>
      <w:r w:rsidRPr="0085682C">
        <w:rPr>
          <w:rFonts w:ascii="Times New Roman" w:hAnsi="Times New Roman"/>
          <w:i/>
        </w:rPr>
        <w:lastRenderedPageBreak/>
        <w:t>общие положения</w:t>
      </w:r>
      <w:bookmarkEnd w:id="0"/>
    </w:p>
    <w:p w:rsidR="00BA504D" w:rsidRPr="005F3B2B" w:rsidRDefault="00BA504D" w:rsidP="00856283">
      <w:pPr>
        <w:numPr>
          <w:ilvl w:val="0"/>
          <w:numId w:val="4"/>
        </w:numPr>
        <w:spacing w:before="120" w:after="120"/>
        <w:ind w:left="357" w:hanging="357"/>
        <w:rPr>
          <w:i/>
        </w:rPr>
      </w:pPr>
      <w:r w:rsidRPr="0085682C">
        <w:rPr>
          <w:i/>
        </w:rPr>
        <w:t xml:space="preserve">Данная типовая </w:t>
      </w:r>
      <w:r w:rsidR="003A48F3">
        <w:rPr>
          <w:i/>
        </w:rPr>
        <w:t>Закупочная документация</w:t>
      </w:r>
      <w:r w:rsidR="004C7427">
        <w:rPr>
          <w:i/>
        </w:rPr>
        <w:t xml:space="preserve"> </w:t>
      </w:r>
      <w:r w:rsidRPr="0085682C">
        <w:rPr>
          <w:i/>
        </w:rPr>
        <w:t xml:space="preserve">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1" w:name="_Toc392487631"/>
      <w:bookmarkStart w:id="2"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3" w:name="_Toc438724507"/>
      <w:r w:rsidRPr="0085682C">
        <w:rPr>
          <w:rFonts w:ascii="Times New Roman" w:hAnsi="Times New Roman"/>
          <w:i/>
        </w:rPr>
        <w:lastRenderedPageBreak/>
        <w:t>Содержание</w:t>
      </w:r>
      <w:bookmarkEnd w:id="1"/>
      <w:bookmarkEnd w:id="2"/>
      <w:bookmarkEnd w:id="3"/>
    </w:p>
    <w:p w:rsidR="00185C5A" w:rsidRPr="0085682C" w:rsidRDefault="003A48F3">
      <w:pPr>
        <w:spacing w:before="80" w:after="80"/>
        <w:ind w:firstLine="0"/>
        <w:rPr>
          <w:i/>
        </w:rPr>
      </w:pPr>
      <w:r>
        <w:rPr>
          <w:i/>
        </w:rPr>
        <w:t>Закупочная документация</w:t>
      </w:r>
      <w:r w:rsidR="002850D9" w:rsidRPr="0085682C">
        <w:rPr>
          <w:i/>
        </w:rPr>
        <w:t xml:space="preserve">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4" w:name="_Toc392487632"/>
      <w:bookmarkStart w:id="5" w:name="_Toc392489336"/>
      <w:bookmarkStart w:id="6" w:name="_Toc438724508"/>
      <w:r w:rsidRPr="0085682C">
        <w:rPr>
          <w:rFonts w:ascii="Times New Roman" w:hAnsi="Times New Roman"/>
          <w:i/>
        </w:rPr>
        <w:lastRenderedPageBreak/>
        <w:t>Термины, определения и сокращения</w:t>
      </w:r>
      <w:bookmarkEnd w:id="4"/>
      <w:bookmarkEnd w:id="5"/>
      <w:bookmarkEnd w:id="6"/>
    </w:p>
    <w:p w:rsidR="00021DCE" w:rsidRPr="0085682C" w:rsidRDefault="00FC2DE5" w:rsidP="009F713A">
      <w:pPr>
        <w:pStyle w:val="2"/>
        <w:pageBreakBefore w:val="0"/>
        <w:rPr>
          <w:i/>
        </w:rPr>
      </w:pPr>
      <w:bookmarkStart w:id="7" w:name="_Ref391413640"/>
      <w:bookmarkStart w:id="8" w:name="_Toc392487633"/>
      <w:bookmarkStart w:id="9"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7"/>
      <w:bookmarkEnd w:id="8"/>
      <w:bookmarkEnd w:id="9"/>
    </w:p>
    <w:p w:rsidR="00AF1E78" w:rsidRDefault="00021DCE" w:rsidP="0085682C">
      <w:pPr>
        <w:rPr>
          <w:i/>
          <w:color w:val="0000FF"/>
          <w:u w:val="single"/>
        </w:rPr>
      </w:pPr>
      <w:r w:rsidRPr="0085682C">
        <w:rPr>
          <w:i/>
        </w:rPr>
        <w:t xml:space="preserve">В </w:t>
      </w:r>
      <w:r w:rsidR="003A48F3">
        <w:rPr>
          <w:i/>
        </w:rPr>
        <w:t>Закупочная</w:t>
      </w:r>
      <w:r w:rsidR="004C7427">
        <w:rPr>
          <w:i/>
        </w:rPr>
        <w:t xml:space="preserve"> документации</w:t>
      </w:r>
      <w:r w:rsidR="002850D9" w:rsidRPr="0085682C">
        <w:rPr>
          <w:i/>
        </w:rPr>
        <w:t xml:space="preserve">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0" w:name="_Toc355626470"/>
      <w:bookmarkStart w:id="11" w:name="_Toc386738885"/>
      <w:bookmarkStart w:id="12" w:name="_Toc390239199"/>
      <w:bookmarkStart w:id="13" w:name="_Ref391413642"/>
      <w:bookmarkStart w:id="14" w:name="_Toc392487634"/>
      <w:bookmarkStart w:id="15"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0"/>
      <w:bookmarkEnd w:id="11"/>
      <w:bookmarkEnd w:id="12"/>
      <w:r w:rsidR="00021DCE" w:rsidRPr="0085682C">
        <w:rPr>
          <w:i/>
        </w:rPr>
        <w:t>я</w:t>
      </w:r>
      <w:bookmarkEnd w:id="13"/>
      <w:bookmarkEnd w:id="14"/>
      <w:bookmarkEnd w:id="15"/>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3A48F3">
        <w:rPr>
          <w:i/>
          <w:szCs w:val="24"/>
        </w:rPr>
        <w:t>Закупочная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w:t>
      </w:r>
      <w:proofErr w:type="gramStart"/>
      <w:r w:rsidR="00FC2DE5" w:rsidRPr="0085682C">
        <w:rPr>
          <w:i/>
          <w:szCs w:val="24"/>
        </w:rPr>
        <w:t xml:space="preserve">Блоке </w:t>
      </w:r>
      <w:r w:rsidR="00C01507" w:rsidRPr="0085682C">
        <w:rPr>
          <w:i/>
          <w:szCs w:val="24"/>
        </w:rPr>
        <w:t xml:space="preserve"> </w:t>
      </w:r>
      <w:r w:rsidR="00C01507" w:rsidRPr="0085682C">
        <w:rPr>
          <w:i/>
        </w:rPr>
        <w:t>«</w:t>
      </w:r>
      <w:proofErr w:type="gramEnd"/>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2D5335" w:rsidRPr="002D5335">
        <w:rPr>
          <w:i/>
        </w:rPr>
        <w:t>Информационная карта</w:t>
      </w:r>
      <w:r w:rsidR="0068313B" w:rsidRPr="0085682C">
        <w:rPr>
          <w:i/>
        </w:rPr>
        <w:fldChar w:fldCharType="end"/>
      </w:r>
      <w:r w:rsidRPr="0085682C">
        <w:rPr>
          <w:bCs/>
          <w:i/>
          <w:iCs/>
          <w:szCs w:val="24"/>
        </w:rPr>
        <w:t>»</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6" w:name="_Toc392487635"/>
      <w:bookmarkStart w:id="17"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6"/>
      <w:bookmarkEnd w:id="17"/>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18" w:name="_Ref391413584"/>
      <w:bookmarkStart w:id="19" w:name="_Toc392487636"/>
      <w:bookmarkStart w:id="20" w:name="_Toc392489340"/>
      <w:bookmarkStart w:id="21" w:name="_Toc438724509"/>
      <w:bookmarkStart w:id="22" w:name="_Toc355626469"/>
      <w:bookmarkStart w:id="23" w:name="_Toc386738884"/>
      <w:bookmarkStart w:id="24" w:name="_Toc390239198"/>
      <w:r w:rsidRPr="0085682C">
        <w:rPr>
          <w:rFonts w:ascii="Times New Roman" w:hAnsi="Times New Roman"/>
        </w:rPr>
        <w:lastRenderedPageBreak/>
        <w:t>Извещение</w:t>
      </w:r>
      <w:bookmarkEnd w:id="18"/>
      <w:bookmarkEnd w:id="19"/>
      <w:bookmarkEnd w:id="20"/>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1"/>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3E07C1">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3E07C1">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0.5pt;height:10.5pt" o:ole="">
                        <v:imagedata r:id="rId22" o:title=""/>
                      </v:shape>
                      <w:control r:id="rId23" w:name="OptionButton25211413431" w:shapeid="_x0000_i1089"/>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3A48F3">
                    <w:rPr>
                      <w:sz w:val="16"/>
                      <w:szCs w:val="20"/>
                    </w:rPr>
                    <w:t>предложений</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091" type="#_x0000_t75" style="width:10.5pt;height:10.5pt" o:ole="">
                        <v:imagedata r:id="rId24" o:title=""/>
                      </v:shape>
                      <w:control r:id="rId25" w:name="OptionButton2521141342111" w:shapeid="_x0000_i109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093" type="#_x0000_t75" style="width:15pt;height:15pt" o:ole="">
                        <v:imagedata r:id="rId26" o:title=""/>
                      </v:shape>
                      <w:control r:id="rId27" w:name="OptionButton252114134211" w:shapeid="_x0000_i1093"/>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095" type="#_x0000_t75" style="width:9pt;height:12.75pt" o:ole="">
                        <v:imagedata r:id="rId28" o:title=""/>
                      </v:shape>
                      <w:control r:id="rId29" w:name="OptionButton252114134121" w:shapeid="_x0000_i1095"/>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097" type="#_x0000_t75" style="width:9pt;height:12.75pt" o:ole="">
                        <v:imagedata r:id="rId30" o:title=""/>
                      </v:shape>
                      <w:control r:id="rId31" w:name="OptionButton25211413441" w:shapeid="_x0000_i109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291E4D" w:rsidP="00291E4D">
            <w:pPr>
              <w:ind w:firstLine="0"/>
              <w:rPr>
                <w:szCs w:val="24"/>
              </w:rPr>
            </w:pPr>
            <w:r>
              <w:rPr>
                <w:szCs w:val="24"/>
              </w:rPr>
              <w:t xml:space="preserve">«Поставка </w:t>
            </w:r>
            <w:r w:rsidR="008C0B7B">
              <w:rPr>
                <w:szCs w:val="24"/>
              </w:rPr>
              <w:t>спецодежды, спецобуви и СИЗ</w:t>
            </w:r>
            <w:r w:rsidRPr="00F60515">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099" type="#_x0000_t75" style="width:13.5pt;height:18.75pt" o:ole="">
                        <v:imagedata r:id="rId32" o:title=""/>
                      </v:shape>
                      <w:control r:id="rId33" w:name="OptionButton252114132" w:shapeid="_x0000_i109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1" type="#_x0000_t75" style="width:13.5pt;height:18.75pt" o:ole="">
                        <v:imagedata r:id="rId34" o:title=""/>
                      </v:shape>
                      <w:control r:id="rId35" w:name="OptionButton25211441" w:shapeid="_x0000_i110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03" type="#_x0000_t75" style="width:13.5pt;height:18.75pt" o:ole="">
                        <v:imagedata r:id="rId32" o:title=""/>
                      </v:shape>
                      <w:control r:id="rId36" w:name="OptionButton2521141321" w:shapeid="_x0000_i110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5" type="#_x0000_t75" style="width:13.5pt;height:18.75pt" o:ole="">
                        <v:imagedata r:id="rId34" o:title=""/>
                      </v:shape>
                      <w:control r:id="rId37" w:name="OptionButton252114411" w:shapeid="_x0000_i110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07" type="#_x0000_t75" style="width:13.5pt;height:18.75pt" o:ole="">
                        <v:imagedata r:id="rId34" o:title=""/>
                      </v:shape>
                      <w:control r:id="rId38" w:name="OptionButton25211413211" w:shapeid="_x0000_i110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9" type="#_x0000_t75" style="width:13.5pt;height:18.75pt" o:ole="">
                        <v:imagedata r:id="rId32" o:title=""/>
                      </v:shape>
                      <w:control r:id="rId39" w:name="OptionButton2521144111" w:shapeid="_x0000_i110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11" type="#_x0000_t75" style="width:13.5pt;height:18.75pt" o:ole="">
                        <v:imagedata r:id="rId32" o:title=""/>
                      </v:shape>
                      <w:control r:id="rId40" w:name="OptionButton252114132111" w:shapeid="_x0000_i111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32" o:title=""/>
                      </v:shape>
                      <w:control r:id="rId41" w:name="OptionButton252114133" w:shapeid="_x0000_i111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5" type="#_x0000_t75" style="width:13.5pt;height:18.75pt" o:ole="">
                        <v:imagedata r:id="rId34" o:title=""/>
                      </v:shape>
                      <w:control r:id="rId42" w:name="OptionButton25211413211121" w:shapeid="_x0000_i111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7" type="#_x0000_t75" style="width:13.5pt;height:18.75pt" o:ole="">
                        <v:imagedata r:id="rId32" o:title=""/>
                      </v:shape>
                      <w:control r:id="rId43" w:name="OptionButton252114132111131" w:shapeid="_x0000_i1117"/>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3A48F3" w:rsidP="0022228E">
                  <w:pPr>
                    <w:pBdr>
                      <w:bottom w:val="single" w:sz="4" w:space="1" w:color="auto"/>
                    </w:pBdr>
                    <w:ind w:firstLine="0"/>
                    <w:rPr>
                      <w:sz w:val="22"/>
                      <w:szCs w:val="20"/>
                    </w:rPr>
                  </w:pPr>
                  <w:r>
                    <w:rPr>
                      <w:sz w:val="22"/>
                      <w:szCs w:val="20"/>
                    </w:rPr>
                    <w:t>Зинченко Елена Владимировна</w:t>
                  </w:r>
                  <w:r w:rsidR="0022228E">
                    <w:rPr>
                      <w:sz w:val="22"/>
                      <w:szCs w:val="20"/>
                    </w:rPr>
                    <w:t>, 8 (</w:t>
                  </w:r>
                  <w:r>
                    <w:rPr>
                      <w:sz w:val="22"/>
                      <w:szCs w:val="20"/>
                    </w:rPr>
                    <w:t>988</w:t>
                  </w:r>
                  <w:r w:rsidR="0022228E">
                    <w:rPr>
                      <w:sz w:val="22"/>
                      <w:szCs w:val="20"/>
                    </w:rPr>
                    <w:t xml:space="preserve">) </w:t>
                  </w:r>
                  <w:r>
                    <w:rPr>
                      <w:sz w:val="22"/>
                      <w:szCs w:val="20"/>
                    </w:rPr>
                    <w:t>387 56 04</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и </w:t>
            </w:r>
            <w:r w:rsidR="003A48F3">
              <w:rPr>
                <w:sz w:val="20"/>
                <w:szCs w:val="20"/>
              </w:rPr>
              <w:t>Закупочная</w:t>
            </w:r>
            <w:r w:rsidR="004C7427">
              <w:rPr>
                <w:sz w:val="20"/>
                <w:szCs w:val="20"/>
              </w:rPr>
              <w:t xml:space="preserve">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A81680">
            <w:pPr>
              <w:ind w:firstLine="0"/>
              <w:rPr>
                <w:szCs w:val="20"/>
              </w:rPr>
            </w:pPr>
            <w:r w:rsidRPr="006333EF">
              <w:rPr>
                <w:szCs w:val="20"/>
              </w:rPr>
              <w:t>«</w:t>
            </w:r>
            <w:r w:rsidR="003A48F3">
              <w:rPr>
                <w:szCs w:val="20"/>
              </w:rPr>
              <w:t>21</w:t>
            </w:r>
            <w:r>
              <w:rPr>
                <w:szCs w:val="20"/>
              </w:rPr>
              <w:t>»</w:t>
            </w:r>
            <w:r w:rsidRPr="006333EF">
              <w:rPr>
                <w:szCs w:val="20"/>
              </w:rPr>
              <w:t xml:space="preserve"> </w:t>
            </w:r>
            <w:r w:rsidR="003A48F3">
              <w:rPr>
                <w:szCs w:val="20"/>
              </w:rPr>
              <w:t>февраля</w:t>
            </w:r>
            <w:r>
              <w:rPr>
                <w:szCs w:val="20"/>
              </w:rPr>
              <w:t xml:space="preserve"> </w:t>
            </w:r>
            <w:r w:rsidRPr="006333EF">
              <w:rPr>
                <w:szCs w:val="20"/>
              </w:rPr>
              <w:t>201</w:t>
            </w:r>
            <w:r w:rsidR="00A8168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19" type="#_x0000_t75" style="width:13.5pt;height:18.75pt" o:ole="">
                        <v:imagedata r:id="rId32" o:title=""/>
                      </v:shape>
                      <w:control r:id="rId44" w:name="OptionButton2521141321111211114" w:shapeid="_x0000_i1119"/>
                    </w:object>
                  </w:r>
                </w:p>
              </w:tc>
              <w:tc>
                <w:tcPr>
                  <w:tcW w:w="5948" w:type="dxa"/>
                  <w:vAlign w:val="center"/>
                </w:tcPr>
                <w:p w:rsidR="0022228E" w:rsidRPr="004C446F" w:rsidRDefault="0022228E" w:rsidP="00A81680">
                  <w:pPr>
                    <w:ind w:firstLine="0"/>
                    <w:rPr>
                      <w:i/>
                      <w:szCs w:val="20"/>
                      <w:shd w:val="clear" w:color="auto" w:fill="FFFFFF" w:themeFill="background1"/>
                    </w:rPr>
                  </w:pPr>
                  <w:r w:rsidRPr="004C446F">
                    <w:rPr>
                      <w:szCs w:val="20"/>
                    </w:rPr>
                    <w:t>«</w:t>
                  </w:r>
                  <w:r w:rsidR="008C0B7B">
                    <w:rPr>
                      <w:szCs w:val="20"/>
                    </w:rPr>
                    <w:t>2</w:t>
                  </w:r>
                  <w:r w:rsidR="003A48F3">
                    <w:rPr>
                      <w:szCs w:val="20"/>
                    </w:rPr>
                    <w:t>1</w:t>
                  </w:r>
                  <w:r w:rsidRPr="004C446F">
                    <w:rPr>
                      <w:szCs w:val="20"/>
                    </w:rPr>
                    <w:t xml:space="preserve">» </w:t>
                  </w:r>
                  <w:r w:rsidR="003A48F3">
                    <w:rPr>
                      <w:szCs w:val="20"/>
                    </w:rPr>
                    <w:t>февраля</w:t>
                  </w:r>
                  <w:r w:rsidR="004C446F" w:rsidRPr="004C446F">
                    <w:rPr>
                      <w:szCs w:val="20"/>
                    </w:rPr>
                    <w:t xml:space="preserve"> 20</w:t>
                  </w:r>
                  <w:r w:rsidRPr="004C446F">
                    <w:rPr>
                      <w:szCs w:val="20"/>
                    </w:rPr>
                    <w:t>1</w:t>
                  </w:r>
                  <w:r w:rsidR="00A8168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21" type="#_x0000_t75" style="width:12.75pt;height:18.75pt" o:ole="">
                        <v:imagedata r:id="rId45" o:title=""/>
                      </v:shape>
                      <w:control r:id="rId46" w:name="CheckBox212626" w:shapeid="_x0000_i112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3A48F3">
                    <w:rPr>
                      <w:szCs w:val="20"/>
                    </w:rPr>
                    <w:t>Закупочная</w:t>
                  </w:r>
                  <w:r w:rsidR="004C7427">
                    <w:rPr>
                      <w:szCs w:val="20"/>
                    </w:rPr>
                    <w:t xml:space="preserve"> </w:t>
                  </w:r>
                  <w:r w:rsidR="004C7427">
                    <w:rPr>
                      <w:szCs w:val="20"/>
                    </w:rPr>
                    <w:lastRenderedPageBreak/>
                    <w:t>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23" type="#_x0000_t75" style="width:13.5pt;height:18.75pt" o:ole="">
                        <v:imagedata r:id="rId32" o:title=""/>
                      </v:shape>
                      <w:control r:id="rId47" w:name="OptionButton25211413211112111141" w:shapeid="_x0000_i1123"/>
                    </w:object>
                  </w:r>
                </w:p>
              </w:tc>
              <w:tc>
                <w:tcPr>
                  <w:tcW w:w="5933" w:type="dxa"/>
                  <w:vAlign w:val="center"/>
                </w:tcPr>
                <w:p w:rsidR="0022228E" w:rsidRPr="00B50788" w:rsidRDefault="0022228E" w:rsidP="0022228E">
                  <w:pPr>
                    <w:ind w:firstLine="0"/>
                  </w:pPr>
                  <w:r w:rsidRPr="00B50788">
                    <w:t>«</w:t>
                  </w:r>
                  <w:r w:rsidR="00A81680">
                    <w:t>0</w:t>
                  </w:r>
                  <w:r w:rsidR="003A48F3">
                    <w:t>4</w:t>
                  </w:r>
                  <w:r w:rsidRPr="00B50788">
                    <w:rPr>
                      <w:szCs w:val="20"/>
                    </w:rPr>
                    <w:t xml:space="preserve">» </w:t>
                  </w:r>
                  <w:r w:rsidR="003A48F3">
                    <w:rPr>
                      <w:szCs w:val="20"/>
                    </w:rPr>
                    <w:t>марта</w:t>
                  </w:r>
                  <w:r w:rsidRPr="00B50788">
                    <w:rPr>
                      <w:szCs w:val="20"/>
                    </w:rPr>
                    <w:t xml:space="preserve"> 201</w:t>
                  </w:r>
                  <w:r w:rsidR="00A81680">
                    <w:rPr>
                      <w:szCs w:val="20"/>
                    </w:rPr>
                    <w:t>9</w:t>
                  </w:r>
                  <w:r w:rsidRPr="00B50788">
                    <w:t xml:space="preserve"> г. «</w:t>
                  </w:r>
                  <w:r w:rsidR="003A48F3">
                    <w:t>00</w:t>
                  </w:r>
                  <w:r w:rsidRPr="00B50788">
                    <w:t xml:space="preserve"> </w:t>
                  </w:r>
                  <w:proofErr w:type="gramStart"/>
                  <w:r w:rsidRPr="00B50788">
                    <w:t>ч :</w:t>
                  </w:r>
                  <w:proofErr w:type="gramEnd"/>
                  <w:r w:rsidRPr="00B50788">
                    <w:t xml:space="preserve"> </w:t>
                  </w:r>
                  <w:r w:rsidR="003A48F3">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4" o:title=""/>
                            </v:shape>
                            <w:control r:id="rId48" w:name="OptionButton2521141321111211113212" w:shapeid="_x0000_i112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2" o:title=""/>
                            </v:shape>
                            <w:control r:id="rId49" w:name="OptionButton2521141321111211113213" w:shapeid="_x0000_i112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29" type="#_x0000_t75" style="width:13.5pt;height:18.75pt" o:ole="">
                        <v:imagedata r:id="rId32" o:title=""/>
                      </v:shape>
                      <w:control r:id="rId50" w:name="OptionButton252114132111121111331" w:shapeid="_x0000_i1129"/>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A81680">
                    <w:rPr>
                      <w:szCs w:val="20"/>
                    </w:rPr>
                    <w:t>0</w:t>
                  </w:r>
                  <w:r w:rsidR="003A48F3">
                    <w:rPr>
                      <w:szCs w:val="20"/>
                    </w:rPr>
                    <w:t>4</w:t>
                  </w:r>
                  <w:r w:rsidR="00A81680" w:rsidRPr="0085682C">
                    <w:rPr>
                      <w:szCs w:val="20"/>
                    </w:rPr>
                    <w:t xml:space="preserve">» </w:t>
                  </w:r>
                  <w:r w:rsidR="003A48F3">
                    <w:rPr>
                      <w:szCs w:val="20"/>
                    </w:rPr>
                    <w:t>марта</w:t>
                  </w:r>
                  <w:r w:rsidR="00A81680" w:rsidRPr="0085682C">
                    <w:rPr>
                      <w:szCs w:val="20"/>
                    </w:rPr>
                    <w:t xml:space="preserve"> 201</w:t>
                  </w:r>
                  <w:r w:rsidR="00A81680">
                    <w:rPr>
                      <w:szCs w:val="20"/>
                    </w:rPr>
                    <w:t xml:space="preserve">9 </w:t>
                  </w:r>
                  <w:r w:rsidRPr="0085682C">
                    <w:rPr>
                      <w:szCs w:val="20"/>
                      <w:shd w:val="clear" w:color="auto" w:fill="FFFFFF" w:themeFill="background1"/>
                    </w:rPr>
                    <w:t>г. «</w:t>
                  </w:r>
                  <w:r w:rsidR="00C0360E">
                    <w:rPr>
                      <w:szCs w:val="20"/>
                      <w:shd w:val="clear" w:color="auto" w:fill="FFFFFF" w:themeFill="background1"/>
                    </w:rPr>
                    <w:t>08</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1" type="#_x0000_t75" style="width:13.5pt;height:18.75pt" o:ole="">
                        <v:imagedata r:id="rId34" o:title=""/>
                      </v:shape>
                      <w:control r:id="rId51" w:name="OptionButton2521141321111211113211" w:shapeid="_x0000_i1131"/>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32" o:title=""/>
                      </v:shape>
                      <w:control r:id="rId52" w:name="OptionButton25211413211112111132111" w:shapeid="_x0000_i1133"/>
                    </w:object>
                  </w:r>
                </w:p>
              </w:tc>
              <w:tc>
                <w:tcPr>
                  <w:tcW w:w="5933" w:type="dxa"/>
                  <w:vAlign w:val="center"/>
                </w:tcPr>
                <w:p w:rsidR="0022228E" w:rsidRPr="0085682C" w:rsidRDefault="0022228E" w:rsidP="00A81680">
                  <w:pPr>
                    <w:pStyle w:val="af1"/>
                    <w:spacing w:before="0" w:after="0"/>
                    <w:ind w:left="0"/>
                    <w:jc w:val="both"/>
                    <w:rPr>
                      <w:szCs w:val="20"/>
                    </w:rPr>
                  </w:pPr>
                  <w:r w:rsidRPr="0085682C">
                    <w:rPr>
                      <w:szCs w:val="20"/>
                    </w:rPr>
                    <w:t>«</w:t>
                  </w:r>
                  <w:r w:rsidR="00A81680">
                    <w:rPr>
                      <w:szCs w:val="20"/>
                    </w:rPr>
                    <w:t>0</w:t>
                  </w:r>
                  <w:r w:rsidR="003A48F3">
                    <w:rPr>
                      <w:szCs w:val="20"/>
                    </w:rPr>
                    <w:t>4</w:t>
                  </w:r>
                  <w:r w:rsidRPr="0085682C">
                    <w:rPr>
                      <w:szCs w:val="20"/>
                    </w:rPr>
                    <w:t xml:space="preserve">» </w:t>
                  </w:r>
                  <w:r w:rsidR="003A48F3">
                    <w:rPr>
                      <w:szCs w:val="20"/>
                    </w:rPr>
                    <w:t>марта</w:t>
                  </w:r>
                  <w:r w:rsidRPr="0085682C">
                    <w:rPr>
                      <w:szCs w:val="20"/>
                    </w:rPr>
                    <w:t xml:space="preserve"> 201</w:t>
                  </w:r>
                  <w:r w:rsidR="00A81680">
                    <w:rPr>
                      <w:szCs w:val="20"/>
                    </w:rPr>
                    <w:t>9</w:t>
                  </w:r>
                  <w:r w:rsidRPr="0085682C">
                    <w:rPr>
                      <w:szCs w:val="20"/>
                    </w:rPr>
                    <w:t xml:space="preserve"> г. «</w:t>
                  </w:r>
                  <w:r w:rsidR="00C0360E">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3A48F3">
              <w:rPr>
                <w:b/>
                <w:sz w:val="20"/>
                <w:szCs w:val="20"/>
              </w:rPr>
              <w:t>Закупочная</w:t>
            </w:r>
            <w:r w:rsidR="004C7427">
              <w:rPr>
                <w:b/>
                <w:sz w:val="20"/>
                <w:szCs w:val="20"/>
              </w:rPr>
              <w:t xml:space="preserve"> </w:t>
            </w:r>
            <w:r w:rsidR="003C74AF">
              <w:rPr>
                <w:b/>
                <w:sz w:val="20"/>
                <w:szCs w:val="20"/>
              </w:rPr>
              <w:t>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3A48F3">
              <w:rPr>
                <w:sz w:val="20"/>
                <w:szCs w:val="20"/>
              </w:rPr>
              <w:t>Закупочная</w:t>
            </w:r>
            <w:r w:rsidR="004C7427">
              <w:rPr>
                <w:sz w:val="20"/>
                <w:szCs w:val="20"/>
              </w:rPr>
              <w:t xml:space="preserve"> документации</w:t>
            </w:r>
            <w:r w:rsidR="003C74AF">
              <w:rPr>
                <w:sz w:val="20"/>
                <w:szCs w:val="20"/>
              </w:rPr>
              <w:t xml:space="preserve"> </w:t>
            </w:r>
            <w:r w:rsidRPr="0085682C">
              <w:rPr>
                <w:sz w:val="20"/>
                <w:szCs w:val="20"/>
              </w:rPr>
              <w:t>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35" type="#_x0000_t75" style="width:14.25pt;height:19.5pt" o:ole="">
                        <v:imagedata r:id="rId53" o:title=""/>
                      </v:shape>
                      <w:control r:id="rId54" w:name="OptionButton_33f" w:shapeid="_x0000_i1135"/>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55" w:name="OptionButton252114132111121111322111132" w:shapeid="_x0000_i113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3A48F3">
              <w:rPr>
                <w:b/>
                <w:sz w:val="20"/>
                <w:szCs w:val="20"/>
              </w:rPr>
              <w:t>Закупочная</w:t>
            </w:r>
            <w:r w:rsidR="004C7427">
              <w:rPr>
                <w:b/>
                <w:sz w:val="20"/>
                <w:szCs w:val="20"/>
              </w:rPr>
              <w:t xml:space="preserve">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39" type="#_x0000_t75" style="width:10.5pt;height:15pt" o:ole="">
                              <v:imagedata r:id="rId56" o:title=""/>
                            </v:shape>
                            <w:control r:id="rId57" w:name="CheckBox21262611101231" w:shapeid="_x0000_i113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41" type="#_x0000_t75" style="width:12.75pt;height:18.75pt" o:ole="">
                        <v:imagedata r:id="rId58" o:title=""/>
                      </v:shape>
                      <w:control r:id="rId59" w:name="CheckBox2126261" w:shapeid="_x0000_i1141"/>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A96EC5" w:rsidTr="001C584F">
              <w:trPr>
                <w:trHeight w:val="217"/>
              </w:trPr>
              <w:tc>
                <w:tcPr>
                  <w:tcW w:w="587" w:type="dxa"/>
                  <w:vAlign w:val="center"/>
                </w:tcPr>
                <w:p w:rsidR="0022228E" w:rsidRPr="0085682C" w:rsidRDefault="0022228E" w:rsidP="0022228E">
                  <w:pPr>
                    <w:ind w:firstLine="0"/>
                  </w:pPr>
                  <w:r w:rsidRPr="0085682C">
                    <w:object w:dxaOrig="225" w:dyaOrig="225">
                      <v:shape id="_x0000_i1143" type="#_x0000_t75" style="width:12.75pt;height:18.75pt" o:ole="">
                        <v:imagedata r:id="rId61" o:title=""/>
                      </v:shape>
                      <w:control r:id="rId62" w:name="CheckBox21262633" w:shapeid="_x0000_i1143"/>
                    </w:object>
                  </w:r>
                </w:p>
              </w:tc>
              <w:tc>
                <w:tcPr>
                  <w:tcW w:w="5933" w:type="dxa"/>
                  <w:vAlign w:val="center"/>
                </w:tcPr>
                <w:p w:rsidR="0022228E" w:rsidRPr="004F7A70" w:rsidRDefault="00A96EC5"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45" type="#_x0000_t75" style="width:12.75pt;height:20.25pt" o:ole="">
                        <v:imagedata r:id="rId64" o:title=""/>
                      </v:shape>
                      <w:control r:id="rId65" w:name="CheckBox212626311112" w:shapeid="_x0000_i1145"/>
                    </w:object>
                  </w:r>
                </w:p>
              </w:tc>
              <w:tc>
                <w:tcPr>
                  <w:tcW w:w="5933" w:type="dxa"/>
                  <w:vAlign w:val="center"/>
                </w:tcPr>
                <w:p w:rsidR="00FC7CE0" w:rsidRDefault="0022228E" w:rsidP="00FC7CE0">
                  <w:pPr>
                    <w:pStyle w:val="af1"/>
                    <w:spacing w:before="0" w:after="0"/>
                    <w:ind w:left="0"/>
                    <w:rPr>
                      <w:szCs w:val="20"/>
                    </w:rPr>
                  </w:pPr>
                  <w:r w:rsidRPr="0085682C">
                    <w:rPr>
                      <w:szCs w:val="20"/>
                    </w:rPr>
                    <w:t>Предоставление по адресу</w:t>
                  </w:r>
                  <w:r w:rsidR="00670F01">
                    <w:rPr>
                      <w:szCs w:val="20"/>
                    </w:rPr>
                    <w:t xml:space="preserve">: </w:t>
                  </w:r>
                  <w:r w:rsidR="00FC7CE0">
                    <w:rPr>
                      <w:szCs w:val="20"/>
                    </w:rPr>
                    <w:t>_______________________</w:t>
                  </w:r>
                </w:p>
                <w:p w:rsidR="0022228E" w:rsidRPr="0085682C" w:rsidRDefault="0022228E" w:rsidP="00FC7CE0">
                  <w:pPr>
                    <w:pStyle w:val="af1"/>
                    <w:spacing w:before="0" w:after="0"/>
                    <w:ind w:left="0"/>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47" type="#_x0000_t75" style="width:12.75pt;height:18.75pt" o:ole="">
                        <v:imagedata r:id="rId66" o:title=""/>
                      </v:shape>
                      <w:control r:id="rId67" w:name="CheckBox21262631" w:shapeid="_x0000_i114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49" type="#_x0000_t75" style="width:12.75pt;height:18.75pt" o:ole="">
                        <v:imagedata r:id="rId68" o:title=""/>
                      </v:shape>
                      <w:control r:id="rId69" w:name="CheckBox212626311111" w:shapeid="_x0000_i114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предоставление </w:t>
            </w:r>
            <w:r w:rsidR="003A48F3">
              <w:rPr>
                <w:sz w:val="20"/>
                <w:szCs w:val="20"/>
              </w:rPr>
              <w:t>Закупочная</w:t>
            </w:r>
            <w:r w:rsidR="004C7427">
              <w:rPr>
                <w:sz w:val="20"/>
                <w:szCs w:val="20"/>
              </w:rPr>
              <w:t xml:space="preserve">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51" type="#_x0000_t75" style="width:12.75pt;height:18.75pt" o:ole="">
                        <v:imagedata r:id="rId70" o:title=""/>
                      </v:shape>
                      <w:control r:id="rId71" w:name="CheckBox212626311" w:shapeid="_x0000_i115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53" type="#_x0000_t75" style="width:12.75pt;height:18.75pt" o:ole="">
                        <v:imagedata r:id="rId72" o:title=""/>
                      </v:shape>
                      <w:control r:id="rId73" w:name="CheckBox212626312" w:shapeid="_x0000_i115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4"/>
          <w:headerReference w:type="default" r:id="rId75"/>
          <w:headerReference w:type="first" r:id="rId76"/>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W w:w="157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5"/>
        <w:gridCol w:w="2781"/>
        <w:gridCol w:w="1192"/>
        <w:gridCol w:w="1192"/>
        <w:gridCol w:w="794"/>
        <w:gridCol w:w="1457"/>
        <w:gridCol w:w="1191"/>
        <w:gridCol w:w="927"/>
        <w:gridCol w:w="1276"/>
        <w:gridCol w:w="1276"/>
        <w:gridCol w:w="1559"/>
        <w:gridCol w:w="1581"/>
      </w:tblGrid>
      <w:tr w:rsidR="00FC63C2" w:rsidRPr="0085682C" w:rsidTr="00F03C1F">
        <w:trPr>
          <w:trHeight w:val="346"/>
        </w:trPr>
        <w:tc>
          <w:tcPr>
            <w:tcW w:w="525" w:type="dxa"/>
          </w:tcPr>
          <w:p w:rsidR="00FC63C2" w:rsidRPr="0085682C" w:rsidRDefault="00FC63C2" w:rsidP="00FB6022">
            <w:pPr>
              <w:ind w:firstLine="0"/>
              <w:jc w:val="center"/>
              <w:rPr>
                <w:sz w:val="16"/>
              </w:rPr>
            </w:pPr>
            <w:r w:rsidRPr="0085682C">
              <w:rPr>
                <w:sz w:val="16"/>
              </w:rPr>
              <w:t>№</w:t>
            </w:r>
          </w:p>
        </w:tc>
        <w:tc>
          <w:tcPr>
            <w:tcW w:w="2781" w:type="dxa"/>
          </w:tcPr>
          <w:p w:rsidR="00FC63C2" w:rsidRPr="0085682C" w:rsidRDefault="00FC63C2" w:rsidP="00FB6022">
            <w:pPr>
              <w:ind w:firstLine="0"/>
              <w:jc w:val="center"/>
              <w:rPr>
                <w:b/>
                <w:sz w:val="16"/>
              </w:rPr>
            </w:pPr>
            <w:r w:rsidRPr="0085682C">
              <w:rPr>
                <w:sz w:val="16"/>
                <w:szCs w:val="20"/>
              </w:rPr>
              <w:t>Наименование предмета Договора (лота)</w:t>
            </w:r>
          </w:p>
        </w:tc>
        <w:tc>
          <w:tcPr>
            <w:tcW w:w="1192" w:type="dxa"/>
          </w:tcPr>
          <w:p w:rsidR="00FC63C2" w:rsidRPr="0085682C" w:rsidRDefault="00FC63C2" w:rsidP="00FB6022">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НДС 20%</w:t>
            </w:r>
          </w:p>
        </w:tc>
        <w:tc>
          <w:tcPr>
            <w:tcW w:w="1192" w:type="dxa"/>
          </w:tcPr>
          <w:p w:rsidR="00FC63C2" w:rsidRPr="0085682C" w:rsidRDefault="00FC63C2" w:rsidP="00FB6022">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НДС 20%</w:t>
            </w:r>
          </w:p>
        </w:tc>
        <w:tc>
          <w:tcPr>
            <w:tcW w:w="794" w:type="dxa"/>
          </w:tcPr>
          <w:p w:rsidR="00FC63C2" w:rsidRPr="0085682C" w:rsidRDefault="00FC63C2" w:rsidP="00FB6022">
            <w:pPr>
              <w:ind w:firstLine="0"/>
              <w:jc w:val="center"/>
              <w:rPr>
                <w:sz w:val="16"/>
                <w:szCs w:val="20"/>
              </w:rPr>
            </w:pPr>
            <w:r w:rsidRPr="0085682C">
              <w:rPr>
                <w:sz w:val="16"/>
                <w:szCs w:val="20"/>
              </w:rPr>
              <w:t>Валюта</w:t>
            </w:r>
          </w:p>
        </w:tc>
        <w:tc>
          <w:tcPr>
            <w:tcW w:w="1457" w:type="dxa"/>
          </w:tcPr>
          <w:p w:rsidR="00FC63C2" w:rsidRPr="0085682C" w:rsidRDefault="00FC63C2" w:rsidP="00FB6022">
            <w:pPr>
              <w:ind w:firstLine="0"/>
              <w:jc w:val="center"/>
              <w:rPr>
                <w:b/>
                <w:sz w:val="16"/>
              </w:rPr>
            </w:pPr>
            <w:r w:rsidRPr="0085682C">
              <w:rPr>
                <w:sz w:val="16"/>
                <w:szCs w:val="20"/>
              </w:rPr>
              <w:t>Классификация по ОКПД2</w:t>
            </w:r>
          </w:p>
        </w:tc>
        <w:tc>
          <w:tcPr>
            <w:tcW w:w="1191" w:type="dxa"/>
          </w:tcPr>
          <w:p w:rsidR="00FC63C2" w:rsidRPr="0085682C" w:rsidRDefault="00FC63C2" w:rsidP="00FB6022">
            <w:pPr>
              <w:ind w:left="-52" w:firstLine="0"/>
              <w:jc w:val="center"/>
              <w:rPr>
                <w:sz w:val="16"/>
                <w:szCs w:val="20"/>
              </w:rPr>
            </w:pPr>
            <w:r w:rsidRPr="0085682C">
              <w:rPr>
                <w:sz w:val="16"/>
                <w:szCs w:val="20"/>
              </w:rPr>
              <w:t>Классификация по ОКВЭД2</w:t>
            </w:r>
          </w:p>
        </w:tc>
        <w:tc>
          <w:tcPr>
            <w:tcW w:w="927" w:type="dxa"/>
          </w:tcPr>
          <w:p w:rsidR="00FC63C2" w:rsidRPr="0085682C" w:rsidRDefault="00FC63C2" w:rsidP="00FB6022">
            <w:pPr>
              <w:ind w:left="-52" w:firstLine="0"/>
              <w:jc w:val="center"/>
              <w:rPr>
                <w:sz w:val="16"/>
              </w:rPr>
            </w:pPr>
            <w:r w:rsidRPr="0085682C">
              <w:rPr>
                <w:sz w:val="16"/>
                <w:szCs w:val="20"/>
              </w:rPr>
              <w:t>Ед. измерения</w:t>
            </w:r>
          </w:p>
        </w:tc>
        <w:tc>
          <w:tcPr>
            <w:tcW w:w="1276" w:type="dxa"/>
          </w:tcPr>
          <w:p w:rsidR="00FC63C2" w:rsidRPr="0085682C" w:rsidRDefault="00FC63C2" w:rsidP="00FB6022">
            <w:pPr>
              <w:ind w:firstLine="0"/>
              <w:jc w:val="center"/>
              <w:rPr>
                <w:sz w:val="16"/>
              </w:rPr>
            </w:pPr>
            <w:r w:rsidRPr="0085682C">
              <w:rPr>
                <w:sz w:val="16"/>
                <w:szCs w:val="20"/>
              </w:rPr>
              <w:t>Количество (Объём)</w:t>
            </w:r>
          </w:p>
        </w:tc>
        <w:tc>
          <w:tcPr>
            <w:tcW w:w="1276" w:type="dxa"/>
          </w:tcPr>
          <w:p w:rsidR="00FC63C2" w:rsidRPr="0085682C" w:rsidRDefault="00FC63C2" w:rsidP="00FB6022">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59" w:type="dxa"/>
          </w:tcPr>
          <w:p w:rsidR="00FC63C2" w:rsidRPr="0085682C" w:rsidRDefault="00FC63C2" w:rsidP="00FB6022">
            <w:pPr>
              <w:ind w:firstLine="0"/>
              <w:jc w:val="center"/>
              <w:rPr>
                <w:sz w:val="16"/>
              </w:rPr>
            </w:pPr>
            <w:r w:rsidRPr="0085682C">
              <w:rPr>
                <w:sz w:val="16"/>
                <w:szCs w:val="20"/>
              </w:rPr>
              <w:t>Место поставки (адрес)</w:t>
            </w:r>
          </w:p>
        </w:tc>
        <w:tc>
          <w:tcPr>
            <w:tcW w:w="1581" w:type="dxa"/>
          </w:tcPr>
          <w:p w:rsidR="00FC63C2" w:rsidRPr="0085682C" w:rsidRDefault="00FC63C2" w:rsidP="00FB6022">
            <w:pPr>
              <w:ind w:firstLine="0"/>
              <w:jc w:val="center"/>
              <w:rPr>
                <w:sz w:val="16"/>
              </w:rPr>
            </w:pPr>
            <w:r w:rsidRPr="0085682C">
              <w:rPr>
                <w:sz w:val="16"/>
                <w:szCs w:val="20"/>
              </w:rPr>
              <w:t>Дополнительные сведения</w:t>
            </w:r>
          </w:p>
        </w:tc>
      </w:tr>
      <w:tr w:rsidR="00FC63C2" w:rsidRPr="0085682C" w:rsidTr="00F03C1F">
        <w:trPr>
          <w:trHeight w:val="247"/>
        </w:trPr>
        <w:tc>
          <w:tcPr>
            <w:tcW w:w="525" w:type="dxa"/>
          </w:tcPr>
          <w:p w:rsidR="00FC63C2" w:rsidRPr="0085682C" w:rsidRDefault="00FC63C2" w:rsidP="00FB6022">
            <w:pPr>
              <w:ind w:firstLine="0"/>
              <w:jc w:val="center"/>
              <w:rPr>
                <w:b/>
                <w:sz w:val="14"/>
              </w:rPr>
            </w:pPr>
            <w:r w:rsidRPr="0085682C">
              <w:rPr>
                <w:b/>
                <w:sz w:val="14"/>
              </w:rPr>
              <w:t>1</w:t>
            </w:r>
          </w:p>
        </w:tc>
        <w:tc>
          <w:tcPr>
            <w:tcW w:w="2781" w:type="dxa"/>
            <w:tcBorders>
              <w:bottom w:val="single" w:sz="6" w:space="0" w:color="auto"/>
            </w:tcBorders>
          </w:tcPr>
          <w:p w:rsidR="00FC63C2" w:rsidRPr="0085682C" w:rsidRDefault="00FC63C2" w:rsidP="00FB6022">
            <w:pPr>
              <w:ind w:firstLine="0"/>
              <w:jc w:val="center"/>
              <w:rPr>
                <w:b/>
                <w:sz w:val="14"/>
              </w:rPr>
            </w:pPr>
            <w:r w:rsidRPr="0085682C">
              <w:rPr>
                <w:b/>
                <w:sz w:val="14"/>
              </w:rPr>
              <w:t>2</w:t>
            </w:r>
          </w:p>
        </w:tc>
        <w:tc>
          <w:tcPr>
            <w:tcW w:w="1192" w:type="dxa"/>
            <w:tcBorders>
              <w:bottom w:val="single" w:sz="6" w:space="0" w:color="auto"/>
            </w:tcBorders>
          </w:tcPr>
          <w:p w:rsidR="00FC63C2" w:rsidRDefault="00FC63C2" w:rsidP="00FB6022">
            <w:pPr>
              <w:ind w:firstLine="0"/>
              <w:jc w:val="center"/>
              <w:rPr>
                <w:b/>
                <w:sz w:val="14"/>
              </w:rPr>
            </w:pPr>
            <w:r>
              <w:rPr>
                <w:b/>
                <w:sz w:val="14"/>
              </w:rPr>
              <w:t>3</w:t>
            </w:r>
          </w:p>
        </w:tc>
        <w:tc>
          <w:tcPr>
            <w:tcW w:w="1192" w:type="dxa"/>
            <w:tcBorders>
              <w:bottom w:val="single" w:sz="6" w:space="0" w:color="auto"/>
            </w:tcBorders>
          </w:tcPr>
          <w:p w:rsidR="00FC63C2" w:rsidRPr="0085682C" w:rsidRDefault="00FC63C2" w:rsidP="00FB6022">
            <w:pPr>
              <w:ind w:firstLine="0"/>
              <w:jc w:val="center"/>
              <w:rPr>
                <w:b/>
                <w:sz w:val="14"/>
              </w:rPr>
            </w:pPr>
            <w:r>
              <w:rPr>
                <w:b/>
                <w:sz w:val="14"/>
              </w:rPr>
              <w:t>3</w:t>
            </w:r>
            <w:r w:rsidRPr="0085682C">
              <w:rPr>
                <w:b/>
                <w:sz w:val="14"/>
              </w:rPr>
              <w:t>.1</w:t>
            </w:r>
          </w:p>
        </w:tc>
        <w:tc>
          <w:tcPr>
            <w:tcW w:w="794" w:type="dxa"/>
            <w:tcBorders>
              <w:bottom w:val="single" w:sz="6" w:space="0" w:color="auto"/>
            </w:tcBorders>
          </w:tcPr>
          <w:p w:rsidR="00FC63C2" w:rsidRPr="0085682C" w:rsidRDefault="00FC63C2" w:rsidP="00FB6022">
            <w:pPr>
              <w:ind w:firstLine="0"/>
              <w:jc w:val="center"/>
              <w:rPr>
                <w:b/>
                <w:sz w:val="14"/>
              </w:rPr>
            </w:pPr>
            <w:r>
              <w:rPr>
                <w:b/>
                <w:sz w:val="14"/>
              </w:rPr>
              <w:t>3</w:t>
            </w:r>
            <w:r w:rsidRPr="0085682C">
              <w:rPr>
                <w:b/>
                <w:sz w:val="14"/>
              </w:rPr>
              <w:t>.2</w:t>
            </w:r>
          </w:p>
        </w:tc>
        <w:tc>
          <w:tcPr>
            <w:tcW w:w="1457" w:type="dxa"/>
            <w:tcBorders>
              <w:bottom w:val="single" w:sz="6" w:space="0" w:color="auto"/>
            </w:tcBorders>
          </w:tcPr>
          <w:p w:rsidR="00FC63C2" w:rsidRPr="0085682C" w:rsidRDefault="00FC63C2" w:rsidP="00FB6022">
            <w:pPr>
              <w:ind w:firstLine="0"/>
              <w:jc w:val="center"/>
              <w:rPr>
                <w:b/>
                <w:sz w:val="14"/>
              </w:rPr>
            </w:pPr>
            <w:r>
              <w:rPr>
                <w:b/>
                <w:sz w:val="14"/>
              </w:rPr>
              <w:t>4</w:t>
            </w:r>
          </w:p>
        </w:tc>
        <w:tc>
          <w:tcPr>
            <w:tcW w:w="1191" w:type="dxa"/>
            <w:tcBorders>
              <w:bottom w:val="single" w:sz="6" w:space="0" w:color="auto"/>
            </w:tcBorders>
          </w:tcPr>
          <w:p w:rsidR="00FC63C2" w:rsidRPr="0085682C" w:rsidRDefault="00FC63C2" w:rsidP="00FB6022">
            <w:pPr>
              <w:ind w:firstLine="0"/>
              <w:jc w:val="center"/>
              <w:rPr>
                <w:b/>
                <w:sz w:val="14"/>
              </w:rPr>
            </w:pPr>
            <w:r>
              <w:rPr>
                <w:b/>
                <w:sz w:val="14"/>
              </w:rPr>
              <w:t>5</w:t>
            </w:r>
          </w:p>
        </w:tc>
        <w:tc>
          <w:tcPr>
            <w:tcW w:w="927" w:type="dxa"/>
            <w:tcBorders>
              <w:bottom w:val="single" w:sz="6" w:space="0" w:color="auto"/>
            </w:tcBorders>
          </w:tcPr>
          <w:p w:rsidR="00FC63C2" w:rsidRPr="0085682C" w:rsidRDefault="00FC63C2" w:rsidP="00FB6022">
            <w:pPr>
              <w:ind w:firstLine="0"/>
              <w:jc w:val="center"/>
              <w:rPr>
                <w:b/>
                <w:sz w:val="14"/>
              </w:rPr>
            </w:pPr>
            <w:r>
              <w:rPr>
                <w:b/>
                <w:sz w:val="14"/>
              </w:rPr>
              <w:t>6</w:t>
            </w:r>
          </w:p>
        </w:tc>
        <w:tc>
          <w:tcPr>
            <w:tcW w:w="1276" w:type="dxa"/>
            <w:tcBorders>
              <w:bottom w:val="single" w:sz="6" w:space="0" w:color="auto"/>
            </w:tcBorders>
          </w:tcPr>
          <w:p w:rsidR="00FC63C2" w:rsidRPr="0085682C" w:rsidRDefault="00FC63C2" w:rsidP="00FB6022">
            <w:pPr>
              <w:ind w:firstLine="0"/>
              <w:jc w:val="center"/>
              <w:rPr>
                <w:b/>
                <w:sz w:val="14"/>
              </w:rPr>
            </w:pPr>
            <w:r>
              <w:rPr>
                <w:b/>
                <w:sz w:val="14"/>
              </w:rPr>
              <w:t>7</w:t>
            </w:r>
          </w:p>
        </w:tc>
        <w:tc>
          <w:tcPr>
            <w:tcW w:w="1276" w:type="dxa"/>
            <w:tcBorders>
              <w:bottom w:val="single" w:sz="6" w:space="0" w:color="auto"/>
            </w:tcBorders>
          </w:tcPr>
          <w:p w:rsidR="00FC63C2" w:rsidRPr="0085682C" w:rsidRDefault="00FC63C2" w:rsidP="00FB6022">
            <w:pPr>
              <w:ind w:firstLine="0"/>
              <w:jc w:val="center"/>
              <w:rPr>
                <w:b/>
                <w:sz w:val="14"/>
              </w:rPr>
            </w:pPr>
            <w:r>
              <w:rPr>
                <w:b/>
                <w:sz w:val="14"/>
              </w:rPr>
              <w:t>8</w:t>
            </w:r>
            <w:r w:rsidRPr="0085682C">
              <w:rPr>
                <w:b/>
                <w:sz w:val="14"/>
              </w:rPr>
              <w:t>.1</w:t>
            </w:r>
          </w:p>
        </w:tc>
        <w:tc>
          <w:tcPr>
            <w:tcW w:w="1559" w:type="dxa"/>
            <w:tcBorders>
              <w:bottom w:val="single" w:sz="6" w:space="0" w:color="auto"/>
            </w:tcBorders>
          </w:tcPr>
          <w:p w:rsidR="00FC63C2" w:rsidRPr="0085682C" w:rsidRDefault="00FC63C2" w:rsidP="00FB6022">
            <w:pPr>
              <w:ind w:firstLine="0"/>
              <w:jc w:val="center"/>
              <w:rPr>
                <w:b/>
                <w:sz w:val="14"/>
              </w:rPr>
            </w:pPr>
            <w:r>
              <w:rPr>
                <w:b/>
                <w:sz w:val="14"/>
              </w:rPr>
              <w:t>8</w:t>
            </w:r>
            <w:r w:rsidRPr="0085682C">
              <w:rPr>
                <w:b/>
                <w:sz w:val="14"/>
              </w:rPr>
              <w:t>.2</w:t>
            </w:r>
          </w:p>
        </w:tc>
        <w:tc>
          <w:tcPr>
            <w:tcW w:w="1581" w:type="dxa"/>
            <w:tcBorders>
              <w:bottom w:val="single" w:sz="6" w:space="0" w:color="auto"/>
            </w:tcBorders>
          </w:tcPr>
          <w:p w:rsidR="00FC63C2" w:rsidRPr="0085682C" w:rsidRDefault="00FC63C2" w:rsidP="00FB6022">
            <w:pPr>
              <w:ind w:firstLine="0"/>
              <w:jc w:val="center"/>
              <w:rPr>
                <w:b/>
                <w:sz w:val="14"/>
              </w:rPr>
            </w:pPr>
            <w:r>
              <w:rPr>
                <w:b/>
                <w:sz w:val="14"/>
              </w:rPr>
              <w:t>9</w:t>
            </w:r>
          </w:p>
        </w:tc>
      </w:tr>
      <w:tr w:rsidR="00FC63C2" w:rsidRPr="0085682C" w:rsidTr="00F03C1F">
        <w:trPr>
          <w:trHeight w:val="813"/>
        </w:trPr>
        <w:tc>
          <w:tcPr>
            <w:tcW w:w="525" w:type="dxa"/>
            <w:vAlign w:val="center"/>
          </w:tcPr>
          <w:p w:rsidR="00FC63C2" w:rsidRPr="0085682C" w:rsidRDefault="003A48F3" w:rsidP="00FB6022">
            <w:pPr>
              <w:ind w:firstLine="0"/>
              <w:jc w:val="center"/>
              <w:rPr>
                <w:sz w:val="14"/>
                <w:szCs w:val="14"/>
              </w:rPr>
            </w:pPr>
            <w:r>
              <w:rPr>
                <w:sz w:val="14"/>
                <w:szCs w:val="14"/>
              </w:rPr>
              <w:t>107</w:t>
            </w:r>
          </w:p>
        </w:tc>
        <w:tc>
          <w:tcPr>
            <w:tcW w:w="2781" w:type="dxa"/>
            <w:tcBorders>
              <w:top w:val="single" w:sz="6" w:space="0" w:color="auto"/>
              <w:bottom w:val="single" w:sz="4" w:space="0" w:color="auto"/>
            </w:tcBorders>
            <w:vAlign w:val="center"/>
          </w:tcPr>
          <w:p w:rsidR="00FC63C2" w:rsidRPr="0022228E" w:rsidRDefault="00FC63C2" w:rsidP="00FB6022">
            <w:pPr>
              <w:ind w:firstLine="0"/>
              <w:rPr>
                <w:sz w:val="16"/>
                <w:szCs w:val="16"/>
                <w:lang w:bidi="he-IL"/>
              </w:rPr>
            </w:pPr>
            <w:r w:rsidRPr="00526A4A">
              <w:rPr>
                <w:sz w:val="16"/>
                <w:szCs w:val="16"/>
                <w:lang w:bidi="he-IL"/>
              </w:rPr>
              <w:t xml:space="preserve">Поставка </w:t>
            </w:r>
            <w:r>
              <w:rPr>
                <w:sz w:val="16"/>
                <w:szCs w:val="16"/>
                <w:lang w:bidi="he-IL"/>
              </w:rPr>
              <w:t xml:space="preserve">спецодежды, спецобуви и СИЗ </w:t>
            </w:r>
          </w:p>
        </w:tc>
        <w:tc>
          <w:tcPr>
            <w:tcW w:w="1192" w:type="dxa"/>
            <w:tcBorders>
              <w:top w:val="single" w:sz="6" w:space="0" w:color="auto"/>
              <w:bottom w:val="single" w:sz="4" w:space="0" w:color="auto"/>
            </w:tcBorders>
            <w:vAlign w:val="center"/>
          </w:tcPr>
          <w:p w:rsidR="00FC63C2" w:rsidRDefault="003A48F3" w:rsidP="00A81680">
            <w:pPr>
              <w:ind w:firstLine="0"/>
              <w:jc w:val="center"/>
              <w:rPr>
                <w:sz w:val="16"/>
                <w:szCs w:val="16"/>
                <w:lang w:bidi="he-IL"/>
              </w:rPr>
            </w:pPr>
            <w:r>
              <w:rPr>
                <w:sz w:val="16"/>
                <w:szCs w:val="16"/>
                <w:lang w:bidi="he-IL"/>
              </w:rPr>
              <w:t>603 541,44</w:t>
            </w:r>
          </w:p>
        </w:tc>
        <w:tc>
          <w:tcPr>
            <w:tcW w:w="1192" w:type="dxa"/>
            <w:tcBorders>
              <w:top w:val="single" w:sz="6" w:space="0" w:color="auto"/>
              <w:bottom w:val="single" w:sz="4" w:space="0" w:color="auto"/>
            </w:tcBorders>
            <w:vAlign w:val="center"/>
          </w:tcPr>
          <w:p w:rsidR="00FC63C2" w:rsidRPr="0085682C" w:rsidRDefault="003A48F3" w:rsidP="00A81680">
            <w:pPr>
              <w:ind w:firstLine="0"/>
              <w:jc w:val="center"/>
              <w:rPr>
                <w:sz w:val="16"/>
                <w:szCs w:val="16"/>
                <w:lang w:bidi="he-IL"/>
              </w:rPr>
            </w:pPr>
            <w:r w:rsidRPr="003A48F3">
              <w:rPr>
                <w:sz w:val="16"/>
                <w:szCs w:val="16"/>
                <w:lang w:bidi="he-IL"/>
              </w:rPr>
              <w:t>502 951,20</w:t>
            </w:r>
          </w:p>
        </w:tc>
        <w:tc>
          <w:tcPr>
            <w:tcW w:w="794"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sidRPr="0085682C">
              <w:rPr>
                <w:sz w:val="16"/>
                <w:szCs w:val="16"/>
                <w:lang w:bidi="he-IL"/>
              </w:rPr>
              <w:t>рубль</w:t>
            </w:r>
          </w:p>
        </w:tc>
        <w:tc>
          <w:tcPr>
            <w:tcW w:w="1457" w:type="dxa"/>
            <w:tcBorders>
              <w:top w:val="single" w:sz="6" w:space="0" w:color="auto"/>
              <w:bottom w:val="single" w:sz="4" w:space="0" w:color="auto"/>
            </w:tcBorders>
            <w:vAlign w:val="center"/>
          </w:tcPr>
          <w:p w:rsidR="00FC63C2" w:rsidRPr="007821D7" w:rsidRDefault="003766C0" w:rsidP="00FB6022">
            <w:pPr>
              <w:ind w:firstLine="0"/>
              <w:jc w:val="center"/>
              <w:rPr>
                <w:sz w:val="16"/>
                <w:szCs w:val="16"/>
                <w:lang w:bidi="he-IL"/>
              </w:rPr>
            </w:pPr>
            <w:r>
              <w:rPr>
                <w:sz w:val="16"/>
                <w:szCs w:val="16"/>
                <w:lang w:bidi="he-IL"/>
              </w:rPr>
              <w:t>14.12</w:t>
            </w:r>
          </w:p>
        </w:tc>
        <w:tc>
          <w:tcPr>
            <w:tcW w:w="1191" w:type="dxa"/>
            <w:tcBorders>
              <w:top w:val="single" w:sz="6" w:space="0" w:color="auto"/>
              <w:bottom w:val="single" w:sz="4" w:space="0" w:color="auto"/>
            </w:tcBorders>
            <w:vAlign w:val="center"/>
          </w:tcPr>
          <w:p w:rsidR="00FC63C2" w:rsidRPr="007821D7" w:rsidRDefault="003766C0" w:rsidP="00FB6022">
            <w:pPr>
              <w:ind w:firstLine="0"/>
              <w:jc w:val="center"/>
              <w:rPr>
                <w:sz w:val="16"/>
                <w:szCs w:val="16"/>
                <w:lang w:bidi="he-IL"/>
              </w:rPr>
            </w:pPr>
            <w:r>
              <w:rPr>
                <w:sz w:val="16"/>
                <w:szCs w:val="16"/>
                <w:lang w:bidi="he-IL"/>
              </w:rPr>
              <w:t>14.12</w:t>
            </w:r>
          </w:p>
        </w:tc>
        <w:tc>
          <w:tcPr>
            <w:tcW w:w="927"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276"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Pr>
                <w:sz w:val="16"/>
                <w:szCs w:val="16"/>
                <w:lang w:bidi="he-IL"/>
              </w:rPr>
              <w:t>В соответствии с</w:t>
            </w:r>
            <w:r w:rsidR="008A365E">
              <w:rPr>
                <w:sz w:val="16"/>
                <w:szCs w:val="16"/>
                <w:lang w:bidi="he-IL"/>
              </w:rPr>
              <w:t xml:space="preserve"> разделом </w:t>
            </w:r>
            <w:r w:rsidR="003A48F3">
              <w:rPr>
                <w:sz w:val="16"/>
                <w:szCs w:val="16"/>
                <w:lang w:bidi="he-IL"/>
              </w:rPr>
              <w:t>Закупочная</w:t>
            </w:r>
            <w:r w:rsidR="008A365E">
              <w:rPr>
                <w:sz w:val="16"/>
                <w:szCs w:val="16"/>
                <w:lang w:bidi="he-IL"/>
              </w:rPr>
              <w:t xml:space="preserve"> документации: «Техническое задание»</w:t>
            </w:r>
          </w:p>
        </w:tc>
        <w:tc>
          <w:tcPr>
            <w:tcW w:w="1276"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Pr>
                <w:sz w:val="16"/>
                <w:szCs w:val="16"/>
                <w:lang w:bidi="he-IL"/>
              </w:rPr>
              <w:t>ЮФО</w:t>
            </w:r>
          </w:p>
        </w:tc>
        <w:tc>
          <w:tcPr>
            <w:tcW w:w="1559"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Pr>
                <w:sz w:val="16"/>
                <w:szCs w:val="16"/>
                <w:lang w:bidi="he-IL"/>
              </w:rPr>
              <w:t xml:space="preserve">В соответствии с </w:t>
            </w:r>
            <w:r w:rsidR="003766C0">
              <w:rPr>
                <w:sz w:val="16"/>
                <w:szCs w:val="16"/>
                <w:lang w:bidi="he-IL"/>
              </w:rPr>
              <w:t>разделом документации о закупке: «Техническое задние»</w:t>
            </w:r>
          </w:p>
        </w:tc>
        <w:tc>
          <w:tcPr>
            <w:tcW w:w="1581" w:type="dxa"/>
            <w:tcBorders>
              <w:top w:val="single" w:sz="6" w:space="0" w:color="auto"/>
              <w:bottom w:val="single" w:sz="4" w:space="0" w:color="auto"/>
            </w:tcBorders>
            <w:vAlign w:val="center"/>
          </w:tcPr>
          <w:p w:rsidR="00FC63C2" w:rsidRPr="0085682C" w:rsidRDefault="00FC63C2" w:rsidP="00FB6022">
            <w:pPr>
              <w:ind w:firstLine="0"/>
              <w:jc w:val="center"/>
              <w:rPr>
                <w:sz w:val="14"/>
                <w:szCs w:val="14"/>
                <w:shd w:val="pct10" w:color="auto" w:fill="auto"/>
                <w:lang w:bidi="he-IL"/>
              </w:rPr>
            </w:pPr>
            <w:r>
              <w:rPr>
                <w:sz w:val="14"/>
                <w:szCs w:val="14"/>
                <w:shd w:val="pct10" w:color="auto" w:fill="auto"/>
                <w:lang w:bidi="he-IL"/>
              </w:rPr>
              <w:t>нет</w:t>
            </w: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7"/>
          <w:headerReference w:type="default" r:id="rId78"/>
          <w:footerReference w:type="default" r:id="rId79"/>
          <w:headerReference w:type="first" r:id="rId8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5" w:name="_Ref295042455"/>
      <w:bookmarkStart w:id="26" w:name="_Toc299956859"/>
      <w:bookmarkStart w:id="27" w:name="_Toc299981484"/>
      <w:bookmarkStart w:id="28" w:name="_Toc299981687"/>
      <w:bookmarkStart w:id="29" w:name="ф_03_ИнфоКарта"/>
      <w:bookmarkStart w:id="30" w:name="_Ref351403665"/>
      <w:bookmarkStart w:id="31" w:name="_Toc355626496"/>
      <w:bookmarkStart w:id="32" w:name="_Toc386738958"/>
      <w:bookmarkStart w:id="33" w:name="_Toc390239236"/>
      <w:bookmarkStart w:id="34" w:name="_Toc392487637"/>
      <w:bookmarkStart w:id="35"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5"/>
      <w:bookmarkEnd w:id="26"/>
      <w:bookmarkEnd w:id="27"/>
      <w:bookmarkEnd w:id="28"/>
      <w:bookmarkEnd w:id="29"/>
      <w:bookmarkEnd w:id="30"/>
      <w:bookmarkEnd w:id="31"/>
      <w:bookmarkEnd w:id="32"/>
      <w:bookmarkEnd w:id="33"/>
      <w:r w:rsidR="00956BEB" w:rsidRPr="0085682C">
        <w:rPr>
          <w:rFonts w:ascii="Times New Roman" w:hAnsi="Times New Roman" w:cs="Times New Roman"/>
        </w:rPr>
        <w:t>»</w:t>
      </w:r>
      <w:bookmarkEnd w:id="34"/>
      <w:bookmarkEnd w:id="35"/>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6" w:name="_Ref391411050"/>
      <w:bookmarkStart w:id="37" w:name="_Toc392487638"/>
      <w:bookmarkStart w:id="38" w:name="_Toc392489342"/>
      <w:bookmarkStart w:id="39" w:name="_Toc438724510"/>
      <w:r w:rsidRPr="0085682C">
        <w:rPr>
          <w:rFonts w:ascii="Times New Roman" w:hAnsi="Times New Roman"/>
        </w:rPr>
        <w:lastRenderedPageBreak/>
        <w:t>Информационная карта</w:t>
      </w:r>
      <w:bookmarkEnd w:id="36"/>
      <w:bookmarkEnd w:id="37"/>
      <w:bookmarkEnd w:id="38"/>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39"/>
    </w:p>
    <w:p w:rsidR="00A845E5" w:rsidRPr="0085682C" w:rsidRDefault="00A845E5" w:rsidP="00D624CB">
      <w:pPr>
        <w:jc w:val="center"/>
        <w:rPr>
          <w:sz w:val="28"/>
          <w:szCs w:val="20"/>
        </w:rPr>
      </w:pPr>
      <w:bookmarkStart w:id="40" w:name="_Toc386739221"/>
      <w:bookmarkStart w:id="41" w:name="_Toc386739229"/>
      <w:bookmarkStart w:id="42" w:name="_Toc386739497"/>
      <w:bookmarkStart w:id="43" w:name="_Toc386739668"/>
      <w:bookmarkStart w:id="44" w:name="_Toc386740219"/>
      <w:bookmarkStart w:id="45" w:name="_Toc386789079"/>
      <w:bookmarkStart w:id="46" w:name="_Toc386800747"/>
      <w:bookmarkStart w:id="47" w:name="_Toc387024584"/>
      <w:bookmarkStart w:id="48" w:name="_Toc387131211"/>
      <w:bookmarkStart w:id="49" w:name="_Toc387132705"/>
      <w:bookmarkStart w:id="50" w:name="_Toc387161728"/>
      <w:bookmarkStart w:id="51" w:name="_Toc387162275"/>
      <w:bookmarkStart w:id="52" w:name="_Toc387162445"/>
      <w:bookmarkStart w:id="53" w:name="_Toc387664762"/>
      <w:bookmarkStart w:id="54" w:name="_Toc387668525"/>
      <w:bookmarkStart w:id="55" w:name="_Toc387671400"/>
      <w:bookmarkStart w:id="56" w:name="_Toc387674393"/>
      <w:bookmarkStart w:id="57" w:name="_Toc387676178"/>
      <w:bookmarkStart w:id="58" w:name="_Toc387679677"/>
      <w:bookmarkStart w:id="59" w:name="_Toc387680883"/>
      <w:bookmarkStart w:id="60" w:name="_Toc387681392"/>
      <w:bookmarkStart w:id="61" w:name="_Toc386739263"/>
      <w:bookmarkStart w:id="62" w:name="_Toc386739531"/>
      <w:bookmarkStart w:id="63" w:name="_Toc386739702"/>
      <w:bookmarkStart w:id="64" w:name="_Toc386740253"/>
      <w:bookmarkStart w:id="65" w:name="_Toc386789113"/>
      <w:bookmarkStart w:id="66" w:name="_Toc386800781"/>
      <w:bookmarkStart w:id="67" w:name="_Toc387024618"/>
      <w:bookmarkStart w:id="68" w:name="_Toc387131245"/>
      <w:bookmarkStart w:id="69" w:name="_Toc387132739"/>
      <w:bookmarkStart w:id="70" w:name="_Toc387161762"/>
      <w:bookmarkStart w:id="71" w:name="_Toc387162309"/>
      <w:bookmarkStart w:id="72" w:name="_Toc387162479"/>
      <w:bookmarkStart w:id="73" w:name="_Toc387664796"/>
      <w:bookmarkStart w:id="74" w:name="_Toc387668559"/>
      <w:bookmarkStart w:id="75" w:name="_Toc387671434"/>
      <w:bookmarkStart w:id="76" w:name="_Toc387674427"/>
      <w:bookmarkStart w:id="77" w:name="_Toc387676212"/>
      <w:bookmarkStart w:id="78" w:name="_Toc387679711"/>
      <w:bookmarkStart w:id="79" w:name="_Toc387680917"/>
      <w:bookmarkStart w:id="80" w:name="_Toc387681426"/>
      <w:bookmarkStart w:id="81" w:name="_Toc386739264"/>
      <w:bookmarkStart w:id="82" w:name="_Toc386739532"/>
      <w:bookmarkStart w:id="83" w:name="_Toc386739703"/>
      <w:bookmarkStart w:id="84" w:name="_Toc386740254"/>
      <w:bookmarkStart w:id="85" w:name="_Toc386789114"/>
      <w:bookmarkStart w:id="86" w:name="_Toc386800782"/>
      <w:bookmarkStart w:id="87" w:name="_Toc387024619"/>
      <w:bookmarkStart w:id="88" w:name="_Toc387131246"/>
      <w:bookmarkStart w:id="89" w:name="_Toc387132740"/>
      <w:bookmarkStart w:id="90" w:name="_Toc387161763"/>
      <w:bookmarkStart w:id="91" w:name="_Toc387162310"/>
      <w:bookmarkStart w:id="92" w:name="_Toc387162480"/>
      <w:bookmarkStart w:id="93" w:name="_Toc387664797"/>
      <w:bookmarkStart w:id="94" w:name="_Toc387668560"/>
      <w:bookmarkStart w:id="95" w:name="_Toc387671435"/>
      <w:bookmarkStart w:id="96" w:name="_Toc387674428"/>
      <w:bookmarkStart w:id="97" w:name="_Toc387676213"/>
      <w:bookmarkStart w:id="98" w:name="_Toc387679712"/>
      <w:bookmarkStart w:id="99" w:name="_Toc387680918"/>
      <w:bookmarkStart w:id="100" w:name="_Toc387681427"/>
      <w:bookmarkStart w:id="101" w:name="_Toc352677171"/>
      <w:bookmarkStart w:id="102" w:name="_Toc352678616"/>
      <w:bookmarkStart w:id="103" w:name="_Toc352682841"/>
      <w:bookmarkStart w:id="104" w:name="_Toc352677176"/>
      <w:bookmarkStart w:id="105" w:name="_Toc352678621"/>
      <w:bookmarkStart w:id="106" w:name="_Toc352682846"/>
      <w:bookmarkStart w:id="107" w:name="_Toc352677182"/>
      <w:bookmarkStart w:id="108" w:name="_Toc352678627"/>
      <w:bookmarkStart w:id="109" w:name="_Toc352682852"/>
      <w:bookmarkStart w:id="110" w:name="_Toc352677187"/>
      <w:bookmarkStart w:id="111" w:name="_Toc352678632"/>
      <w:bookmarkStart w:id="112" w:name="_Toc352682857"/>
      <w:bookmarkStart w:id="113" w:name="_Toc352677192"/>
      <w:bookmarkStart w:id="114" w:name="_Toc352678637"/>
      <w:bookmarkStart w:id="115" w:name="_Toc352682862"/>
      <w:bookmarkStart w:id="116" w:name="_Toc352677197"/>
      <w:bookmarkStart w:id="117" w:name="_Toc352678642"/>
      <w:bookmarkStart w:id="118" w:name="_Toc352682867"/>
      <w:bookmarkStart w:id="119" w:name="_Toc352677203"/>
      <w:bookmarkStart w:id="120" w:name="_Toc352678648"/>
      <w:bookmarkStart w:id="121" w:name="_Toc352682873"/>
      <w:bookmarkStart w:id="122" w:name="_Toc352677207"/>
      <w:bookmarkStart w:id="123" w:name="_Toc352678652"/>
      <w:bookmarkStart w:id="124" w:name="_Toc352682877"/>
      <w:bookmarkStart w:id="125" w:name="_Toc352677211"/>
      <w:bookmarkStart w:id="126" w:name="_Toc352678656"/>
      <w:bookmarkStart w:id="127" w:name="_Toc352682881"/>
      <w:bookmarkStart w:id="128" w:name="_Toc352677222"/>
      <w:bookmarkStart w:id="129" w:name="_Toc352678667"/>
      <w:bookmarkStart w:id="130" w:name="_Toc352682892"/>
      <w:bookmarkStart w:id="131" w:name="_Toc352677229"/>
      <w:bookmarkStart w:id="132" w:name="_Toc352678674"/>
      <w:bookmarkStart w:id="133" w:name="_Toc352682899"/>
      <w:bookmarkStart w:id="134" w:name="_Toc352677233"/>
      <w:bookmarkStart w:id="135" w:name="_Toc352678678"/>
      <w:bookmarkStart w:id="136" w:name="_Toc352682903"/>
      <w:bookmarkStart w:id="137" w:name="_Toc352677245"/>
      <w:bookmarkStart w:id="138" w:name="_Toc352678690"/>
      <w:bookmarkStart w:id="139" w:name="_Toc352682915"/>
      <w:bookmarkStart w:id="140" w:name="_Toc352677254"/>
      <w:bookmarkStart w:id="141" w:name="_Toc352678699"/>
      <w:bookmarkStart w:id="142" w:name="_Toc352682924"/>
      <w:bookmarkStart w:id="143" w:name="_Toc352677258"/>
      <w:bookmarkStart w:id="144" w:name="_Toc352678703"/>
      <w:bookmarkStart w:id="145" w:name="_Toc352682928"/>
      <w:bookmarkStart w:id="146" w:name="_Toc352677265"/>
      <w:bookmarkStart w:id="147" w:name="_Toc352678710"/>
      <w:bookmarkStart w:id="148" w:name="_Toc352682935"/>
      <w:bookmarkStart w:id="149" w:name="_Toc352677269"/>
      <w:bookmarkStart w:id="150" w:name="_Toc352678714"/>
      <w:bookmarkStart w:id="151" w:name="_Toc352682939"/>
      <w:bookmarkStart w:id="152" w:name="_Toc352677276"/>
      <w:bookmarkStart w:id="153" w:name="_Toc352678721"/>
      <w:bookmarkStart w:id="154" w:name="_Toc352682946"/>
      <w:bookmarkStart w:id="155" w:name="_Toc352677280"/>
      <w:bookmarkStart w:id="156" w:name="_Toc352678725"/>
      <w:bookmarkStart w:id="157" w:name="_Toc352682950"/>
      <w:bookmarkStart w:id="158" w:name="_Toc352677290"/>
      <w:bookmarkStart w:id="159" w:name="_Toc352678735"/>
      <w:bookmarkStart w:id="160" w:name="_Toc352682960"/>
      <w:bookmarkStart w:id="161" w:name="_Toc352677297"/>
      <w:bookmarkStart w:id="162" w:name="_Toc352678742"/>
      <w:bookmarkStart w:id="163" w:name="_Toc352682967"/>
      <w:bookmarkStart w:id="164" w:name="_Toc352677301"/>
      <w:bookmarkStart w:id="165" w:name="_Toc352678746"/>
      <w:bookmarkStart w:id="166" w:name="_Toc352682971"/>
      <w:bookmarkStart w:id="167" w:name="_Toc352677305"/>
      <w:bookmarkStart w:id="168" w:name="_Toc352678750"/>
      <w:bookmarkStart w:id="169" w:name="_Toc352682975"/>
      <w:bookmarkStart w:id="170" w:name="_Toc352677317"/>
      <w:bookmarkStart w:id="171" w:name="_Toc352678762"/>
      <w:bookmarkStart w:id="172" w:name="_Toc352682987"/>
      <w:bookmarkStart w:id="173" w:name="_Toc352677321"/>
      <w:bookmarkStart w:id="174" w:name="_Toc352678766"/>
      <w:bookmarkStart w:id="175" w:name="_Toc352682991"/>
      <w:bookmarkStart w:id="176" w:name="_Toc352677325"/>
      <w:bookmarkStart w:id="177" w:name="_Toc352678770"/>
      <w:bookmarkStart w:id="178" w:name="_Toc352682995"/>
      <w:bookmarkStart w:id="179" w:name="_Toc352677330"/>
      <w:bookmarkStart w:id="180" w:name="_Toc352678775"/>
      <w:bookmarkStart w:id="181" w:name="_Toc352683000"/>
      <w:bookmarkStart w:id="182" w:name="_Toc352677334"/>
      <w:bookmarkStart w:id="183" w:name="_Toc352678779"/>
      <w:bookmarkStart w:id="184" w:name="_Toc352683004"/>
      <w:bookmarkStart w:id="185" w:name="_Toc352677346"/>
      <w:bookmarkStart w:id="186" w:name="_Toc352678791"/>
      <w:bookmarkStart w:id="187" w:name="_Toc352683016"/>
      <w:bookmarkStart w:id="188" w:name="_Toc352677356"/>
      <w:bookmarkStart w:id="189" w:name="_Toc352678801"/>
      <w:bookmarkStart w:id="190" w:name="_Toc352683026"/>
      <w:bookmarkStart w:id="191" w:name="_Toc352677361"/>
      <w:bookmarkStart w:id="192" w:name="_Toc352678806"/>
      <w:bookmarkStart w:id="193" w:name="_Toc352683031"/>
      <w:bookmarkStart w:id="194" w:name="_Toc352677367"/>
      <w:bookmarkStart w:id="195" w:name="_Toc352678812"/>
      <w:bookmarkStart w:id="196" w:name="_Toc352683037"/>
      <w:bookmarkStart w:id="197" w:name="_Toc352677371"/>
      <w:bookmarkStart w:id="198" w:name="_Toc352678816"/>
      <w:bookmarkStart w:id="199" w:name="_Toc352683041"/>
      <w:bookmarkStart w:id="200" w:name="_Toc352677375"/>
      <w:bookmarkStart w:id="201" w:name="_Toc352678820"/>
      <w:bookmarkStart w:id="202" w:name="_Toc352683045"/>
      <w:bookmarkStart w:id="203" w:name="_Toc352677379"/>
      <w:bookmarkStart w:id="204" w:name="_Toc352678824"/>
      <w:bookmarkStart w:id="205" w:name="_Toc352683049"/>
      <w:bookmarkStart w:id="206" w:name="_Toc352677383"/>
      <w:bookmarkStart w:id="207" w:name="_Toc352678828"/>
      <w:bookmarkStart w:id="208" w:name="_Toc352683053"/>
      <w:bookmarkStart w:id="209" w:name="_Toc352677387"/>
      <w:bookmarkStart w:id="210" w:name="_Toc352678832"/>
      <w:bookmarkStart w:id="211" w:name="_Toc352683057"/>
      <w:bookmarkStart w:id="212" w:name="_Toc352677403"/>
      <w:bookmarkStart w:id="213" w:name="_Toc352678848"/>
      <w:bookmarkStart w:id="214" w:name="_Toc352683073"/>
      <w:bookmarkStart w:id="215" w:name="_Toc352677407"/>
      <w:bookmarkStart w:id="216" w:name="_Toc352678852"/>
      <w:bookmarkStart w:id="217" w:name="_Toc352683077"/>
      <w:bookmarkStart w:id="218" w:name="_Toc352677412"/>
      <w:bookmarkStart w:id="219" w:name="_Toc352678857"/>
      <w:bookmarkStart w:id="220" w:name="_Toc352683082"/>
      <w:bookmarkStart w:id="221" w:name="_Toc352677423"/>
      <w:bookmarkStart w:id="222" w:name="_Toc352678868"/>
      <w:bookmarkStart w:id="223" w:name="_Toc352683093"/>
      <w:bookmarkStart w:id="224" w:name="_Toc352677430"/>
      <w:bookmarkStart w:id="225" w:name="_Toc352678875"/>
      <w:bookmarkStart w:id="226" w:name="_Toc352683100"/>
      <w:bookmarkStart w:id="227" w:name="_Toc352677435"/>
      <w:bookmarkStart w:id="228" w:name="_Toc352678880"/>
      <w:bookmarkStart w:id="229" w:name="_Toc352683105"/>
      <w:bookmarkStart w:id="230" w:name="_Toc352677439"/>
      <w:bookmarkStart w:id="231" w:name="_Toc352678884"/>
      <w:bookmarkStart w:id="232" w:name="_Toc352683109"/>
      <w:bookmarkStart w:id="233" w:name="_Toc352677443"/>
      <w:bookmarkStart w:id="234" w:name="_Toc352678888"/>
      <w:bookmarkStart w:id="235" w:name="_Toc352683113"/>
      <w:bookmarkStart w:id="236" w:name="_Toc352677448"/>
      <w:bookmarkStart w:id="237" w:name="_Toc352678893"/>
      <w:bookmarkStart w:id="238" w:name="_Toc352683118"/>
      <w:bookmarkStart w:id="239" w:name="_Toc352677452"/>
      <w:bookmarkStart w:id="240" w:name="_Toc352678897"/>
      <w:bookmarkStart w:id="241" w:name="_Toc352683122"/>
      <w:bookmarkStart w:id="242" w:name="_Toc352677460"/>
      <w:bookmarkStart w:id="243" w:name="_Toc352678905"/>
      <w:bookmarkStart w:id="244" w:name="_Toc352683130"/>
      <w:bookmarkStart w:id="245" w:name="_Toc352677465"/>
      <w:bookmarkStart w:id="246" w:name="_Toc352678910"/>
      <w:bookmarkStart w:id="247" w:name="_Toc352683135"/>
      <w:bookmarkStart w:id="248" w:name="_Toc352677470"/>
      <w:bookmarkStart w:id="249" w:name="_Toc352678915"/>
      <w:bookmarkStart w:id="250" w:name="_Toc352683140"/>
      <w:bookmarkStart w:id="251" w:name="_Toc352677475"/>
      <w:bookmarkStart w:id="252" w:name="_Toc352678920"/>
      <w:bookmarkStart w:id="253" w:name="_Toc352683145"/>
      <w:bookmarkStart w:id="254" w:name="_Toc334700459"/>
      <w:bookmarkStart w:id="255" w:name="_Toc334700551"/>
      <w:bookmarkStart w:id="256" w:name="_Toc339385587"/>
      <w:bookmarkStart w:id="257" w:name="_Toc339538212"/>
      <w:bookmarkStart w:id="258" w:name="_Toc339544789"/>
      <w:bookmarkStart w:id="259" w:name="_Toc34241259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w:t>
      </w:r>
      <w:proofErr w:type="spellStart"/>
      <w:r w:rsidR="00D66666" w:rsidRPr="0085682C">
        <w:rPr>
          <w:sz w:val="20"/>
          <w:szCs w:val="20"/>
        </w:rPr>
        <w:t>ине</w:t>
      </w:r>
      <w:proofErr w:type="spellEnd"/>
      <w:r w:rsidR="00D66666" w:rsidRPr="0085682C">
        <w:rPr>
          <w:sz w:val="20"/>
          <w:szCs w:val="20"/>
        </w:rPr>
        <w:t xml:space="preserve"> условия закупки изложены в </w:t>
      </w:r>
      <w:r w:rsidR="00535491" w:rsidRPr="0085682C">
        <w:rPr>
          <w:sz w:val="20"/>
          <w:szCs w:val="20"/>
        </w:rPr>
        <w:t xml:space="preserve">Положении о закупке и Типовой </w:t>
      </w:r>
      <w:r w:rsidR="003A48F3">
        <w:rPr>
          <w:sz w:val="20"/>
          <w:szCs w:val="20"/>
        </w:rPr>
        <w:t>Закупочная</w:t>
      </w:r>
      <w:r w:rsidR="004C7427">
        <w:rPr>
          <w:sz w:val="20"/>
          <w:szCs w:val="20"/>
        </w:rPr>
        <w:t xml:space="preserve"> документацией</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0" w:name="_Toc386738960"/>
            <w:bookmarkStart w:id="261" w:name="_Toc386738984"/>
            <w:bookmarkStart w:id="262" w:name="_Toc386738988"/>
            <w:bookmarkStart w:id="263" w:name="_Toc386738992"/>
            <w:bookmarkStart w:id="264" w:name="_Toc386738996"/>
            <w:bookmarkStart w:id="265" w:name="_Toc386739000"/>
            <w:bookmarkStart w:id="266" w:name="_Toc386739004"/>
            <w:bookmarkStart w:id="267" w:name="_Toc386739008"/>
            <w:bookmarkStart w:id="268" w:name="_Toc386739012"/>
            <w:bookmarkStart w:id="269" w:name="_Toc386739016"/>
            <w:bookmarkStart w:id="270" w:name="_Toc386739020"/>
            <w:bookmarkStart w:id="271" w:name="_Toc386739024"/>
            <w:bookmarkStart w:id="272" w:name="_Toc386739028"/>
            <w:bookmarkStart w:id="273" w:name="_Toc386739032"/>
            <w:bookmarkStart w:id="274" w:name="_Toc386739036"/>
            <w:bookmarkStart w:id="275" w:name="_Toc386739040"/>
            <w:bookmarkStart w:id="276" w:name="_Toc386739044"/>
            <w:bookmarkStart w:id="277" w:name="_Toc386739048"/>
            <w:bookmarkStart w:id="278" w:name="_Toc386739052"/>
            <w:bookmarkStart w:id="279" w:name="_Toc386739056"/>
            <w:bookmarkStart w:id="280" w:name="_Toc386739060"/>
            <w:bookmarkStart w:id="281" w:name="_Toc38673906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55" type="#_x0000_t75" style="width:13.5pt;height:18.75pt" o:ole="">
                        <v:imagedata r:id="rId34" o:title=""/>
                      </v:shape>
                      <w:control r:id="rId81" w:name="OptionButton25211211122" w:shapeid="_x0000_i115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57" type="#_x0000_t75" style="width:13.5pt;height:18.75pt" o:ole="">
                        <v:imagedata r:id="rId32" o:title=""/>
                      </v:shape>
                      <w:control r:id="rId82" w:name="OptionButton251112211121" w:shapeid="_x0000_i115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w:t>
            </w:r>
            <w:r w:rsidR="00A96EC5">
              <w:rPr>
                <w:rFonts w:ascii="Times New Roman" w:hAnsi="Times New Roman" w:cs="Times New Roman"/>
                <w:sz w:val="24"/>
                <w:szCs w:val="24"/>
              </w:rPr>
              <w:t xml:space="preserve">процедуре закупке </w:t>
            </w:r>
            <w:r>
              <w:rPr>
                <w:rFonts w:ascii="Times New Roman" w:hAnsi="Times New Roman" w:cs="Times New Roman"/>
                <w:sz w:val="24"/>
                <w:szCs w:val="24"/>
              </w:rPr>
              <w:t>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96EC5">
              <w:rPr>
                <w:rFonts w:ascii="Times New Roman" w:hAnsi="Times New Roman" w:cs="Times New Roman"/>
                <w:sz w:val="24"/>
                <w:szCs w:val="24"/>
              </w:rPr>
              <w:t xml:space="preserve">запроса </w:t>
            </w:r>
            <w:proofErr w:type="spellStart"/>
            <w:r w:rsidR="00A96EC5">
              <w:rPr>
                <w:rFonts w:ascii="Times New Roman" w:hAnsi="Times New Roman" w:cs="Times New Roman"/>
                <w:sz w:val="24"/>
                <w:szCs w:val="24"/>
              </w:rPr>
              <w:t>предлдожений</w:t>
            </w:r>
            <w:proofErr w:type="spellEnd"/>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9) предложение участника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предложение о цене договора, цене единицы </w:t>
            </w:r>
            <w:r w:rsidR="00853387">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10) документы (их копии), подтверждающие соответствие участника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требованиям законодательства РФ и документации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sidR="003A48F3">
              <w:rPr>
                <w:rFonts w:ascii="Times New Roman" w:hAnsi="Times New Roman" w:cs="Times New Roman"/>
                <w:sz w:val="24"/>
                <w:szCs w:val="24"/>
              </w:rPr>
              <w:t>Закупочная</w:t>
            </w:r>
            <w:r w:rsidR="00853387">
              <w:rPr>
                <w:rFonts w:ascii="Times New Roman" w:hAnsi="Times New Roman" w:cs="Times New Roman"/>
                <w:sz w:val="24"/>
                <w:szCs w:val="24"/>
              </w:rPr>
              <w:t xml:space="preserve">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 xml:space="preserve">документации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A96EC5">
                        <w:pPr>
                          <w:framePr w:hSpace="180" w:wrap="around" w:vAnchor="text" w:hAnchor="text" w:xAlign="center" w:y="1"/>
                          <w:ind w:left="335" w:firstLine="0"/>
                          <w:suppressOverlap/>
                          <w:jc w:val="left"/>
                        </w:pPr>
                        <w:r w:rsidRPr="0085682C">
                          <w:object w:dxaOrig="225" w:dyaOrig="225">
                            <v:shape id="_x0000_i1159" type="#_x0000_t75" style="width:12.75pt;height:18.75pt" o:ole="">
                              <v:imagedata r:id="rId86" o:title=""/>
                            </v:shape>
                            <w:control r:id="rId87" w:name="CheckBox21213111" w:shapeid="_x0000_i1159"/>
                          </w:object>
                        </w:r>
                      </w:p>
                    </w:tc>
                  </w:tr>
                </w:tbl>
                <w:p w:rsidR="00463410" w:rsidRPr="0085682C" w:rsidRDefault="00463410" w:rsidP="00A96EC5">
                  <w:pPr>
                    <w:framePr w:hSpace="180" w:wrap="around" w:vAnchor="text" w:hAnchor="text" w:xAlign="center" w:y="1"/>
                    <w:ind w:left="335" w:firstLine="0"/>
                    <w:suppressOverlap/>
                    <w:jc w:val="left"/>
                  </w:pPr>
                </w:p>
              </w:tc>
              <w:tc>
                <w:tcPr>
                  <w:tcW w:w="8438" w:type="dxa"/>
                  <w:vAlign w:val="center"/>
                </w:tcPr>
                <w:p w:rsidR="00463410" w:rsidRDefault="00B9666A" w:rsidP="00A96EC5">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A96EC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FC7CE0" w:rsidP="00A96EC5">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Наличии оп</w:t>
                        </w:r>
                        <w:r w:rsidR="00A43455">
                          <w:rPr>
                            <w:i/>
                            <w:szCs w:val="20"/>
                            <w:shd w:val="pct10" w:color="auto" w:fill="auto"/>
                          </w:rPr>
                          <w:t>ыта</w:t>
                        </w:r>
                        <w:r>
                          <w:rPr>
                            <w:i/>
                            <w:szCs w:val="20"/>
                            <w:shd w:val="pct10" w:color="auto" w:fill="auto"/>
                          </w:rPr>
                          <w:t xml:space="preserve"> поставки товаров аналогичных предмету закупки не менее 3- х лет </w:t>
                        </w:r>
                      </w:p>
                    </w:tc>
                    <w:tc>
                      <w:tcPr>
                        <w:tcW w:w="5049" w:type="dxa"/>
                      </w:tcPr>
                      <w:p w:rsidR="00B9666A" w:rsidRPr="0085682C" w:rsidRDefault="00FC7CE0" w:rsidP="00A96EC5">
                        <w:pPr>
                          <w:pStyle w:val="af1"/>
                          <w:framePr w:hSpace="180" w:wrap="around" w:vAnchor="text" w:hAnchor="text" w:xAlign="center" w:y="1"/>
                          <w:spacing w:before="0" w:after="0"/>
                          <w:suppressOverlap/>
                          <w:jc w:val="both"/>
                          <w:rPr>
                            <w:i/>
                            <w:szCs w:val="20"/>
                            <w:shd w:val="pct10" w:color="auto" w:fill="auto"/>
                            <w:lang w:bidi="he-IL"/>
                          </w:rPr>
                        </w:pPr>
                        <w:r>
                          <w:rPr>
                            <w:i/>
                            <w:szCs w:val="20"/>
                            <w:shd w:val="pct10" w:color="auto" w:fill="auto"/>
                          </w:rPr>
                          <w:t>Форма «Опты выполнения аналогичных договоров»</w:t>
                        </w:r>
                      </w:p>
                    </w:tc>
                  </w:tr>
                  <w:tr w:rsidR="00B9666A" w:rsidRPr="0085682C" w:rsidTr="00B9666A">
                    <w:tc>
                      <w:tcPr>
                        <w:tcW w:w="470" w:type="dxa"/>
                      </w:tcPr>
                      <w:p w:rsidR="00B9666A" w:rsidRPr="0085682C" w:rsidRDefault="00B9666A" w:rsidP="00A96EC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A96EC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A96EC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A96EC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A96EC5">
                  <w:pPr>
                    <w:framePr w:hSpace="180" w:wrap="around" w:vAnchor="text" w:hAnchor="text" w:xAlign="center" w:y="1"/>
                    <w:ind w:left="335" w:firstLine="0"/>
                    <w:suppressOverlap/>
                    <w:jc w:val="left"/>
                  </w:pPr>
                  <w:r w:rsidRPr="0085682C">
                    <w:object w:dxaOrig="225" w:dyaOrig="225">
                      <v:shape id="_x0000_i1161" type="#_x0000_t75" style="width:12.75pt;height:18.75pt" o:ole="">
                        <v:imagedata r:id="rId88" o:title=""/>
                      </v:shape>
                      <w:control r:id="rId89" w:name="CheckBox212131111" w:shapeid="_x0000_i1161"/>
                    </w:object>
                  </w:r>
                </w:p>
              </w:tc>
              <w:tc>
                <w:tcPr>
                  <w:tcW w:w="8438" w:type="dxa"/>
                  <w:vAlign w:val="center"/>
                </w:tcPr>
                <w:p w:rsidR="00B9666A" w:rsidRDefault="00B9666A" w:rsidP="00A96EC5">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3766C0" w:rsidRPr="0085682C" w:rsidTr="00B9666A">
                    <w:tc>
                      <w:tcPr>
                        <w:tcW w:w="470" w:type="dxa"/>
                      </w:tcPr>
                      <w:p w:rsidR="003766C0" w:rsidRPr="00A972CA" w:rsidRDefault="003766C0" w:rsidP="00A96EC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3766C0" w:rsidRPr="007D0975" w:rsidRDefault="003766C0" w:rsidP="00A96EC5">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3766C0" w:rsidRPr="007D0975" w:rsidRDefault="003766C0" w:rsidP="00A96EC5">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3766C0" w:rsidRPr="0085682C" w:rsidTr="00B9666A">
                    <w:tc>
                      <w:tcPr>
                        <w:tcW w:w="470" w:type="dxa"/>
                      </w:tcPr>
                      <w:p w:rsidR="003766C0" w:rsidRPr="00A972CA" w:rsidRDefault="003766C0" w:rsidP="00A96EC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3766C0" w:rsidRDefault="003766C0" w:rsidP="00A96EC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3766C0" w:rsidRPr="0085682C" w:rsidRDefault="003766C0" w:rsidP="00A96EC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A96EC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A96EC5">
                  <w:pPr>
                    <w:framePr w:hSpace="180" w:wrap="around" w:vAnchor="text" w:hAnchor="text" w:xAlign="center" w:y="1"/>
                    <w:ind w:left="335" w:firstLine="0"/>
                    <w:suppressOverlap/>
                    <w:jc w:val="left"/>
                  </w:pPr>
                  <w:r w:rsidRPr="0085682C">
                    <w:object w:dxaOrig="225" w:dyaOrig="225">
                      <v:shape id="_x0000_i1163" type="#_x0000_t75" style="width:12.75pt;height:18.75pt" o:ole="">
                        <v:imagedata r:id="rId90" o:title=""/>
                      </v:shape>
                      <w:control r:id="rId91" w:name="CheckBox212131112" w:shapeid="_x0000_i1163"/>
                    </w:object>
                  </w:r>
                </w:p>
              </w:tc>
              <w:tc>
                <w:tcPr>
                  <w:tcW w:w="8438" w:type="dxa"/>
                  <w:vAlign w:val="center"/>
                </w:tcPr>
                <w:p w:rsidR="00B9666A" w:rsidRDefault="00B9666A" w:rsidP="00A96EC5">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A96EC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FB6022" w:rsidP="00A96EC5">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FB6022" w:rsidRPr="007D0975" w:rsidRDefault="00FB6022" w:rsidP="00A96EC5">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B9666A" w:rsidRPr="0085682C" w:rsidTr="00D50422">
                    <w:tc>
                      <w:tcPr>
                        <w:tcW w:w="470" w:type="dxa"/>
                      </w:tcPr>
                      <w:p w:rsidR="00B9666A" w:rsidRPr="00A972CA" w:rsidRDefault="00B9666A" w:rsidP="00A96EC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A96EC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A96EC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A96EC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A96EC5">
                  <w:pPr>
                    <w:framePr w:hSpace="180" w:wrap="around" w:vAnchor="text" w:hAnchor="text" w:xAlign="center" w:y="1"/>
                    <w:ind w:left="335" w:firstLine="0"/>
                    <w:suppressOverlap/>
                    <w:jc w:val="left"/>
                  </w:pPr>
                  <w:r w:rsidRPr="0085682C">
                    <w:object w:dxaOrig="225" w:dyaOrig="225">
                      <v:shape id="_x0000_i1165" type="#_x0000_t75" style="width:12.75pt;height:18.75pt" o:ole="">
                        <v:imagedata r:id="rId92" o:title=""/>
                      </v:shape>
                      <w:control r:id="rId93" w:name="CheckBox212131113" w:shapeid="_x0000_i1165"/>
                    </w:object>
                  </w:r>
                </w:p>
                <w:p w:rsidR="00B9666A" w:rsidRDefault="00B9666A" w:rsidP="00A96EC5">
                  <w:pPr>
                    <w:framePr w:hSpace="180" w:wrap="around" w:vAnchor="text" w:hAnchor="text" w:xAlign="center" w:y="1"/>
                    <w:ind w:left="335" w:firstLine="0"/>
                    <w:suppressOverlap/>
                    <w:jc w:val="left"/>
                  </w:pPr>
                </w:p>
              </w:tc>
              <w:tc>
                <w:tcPr>
                  <w:tcW w:w="8438" w:type="dxa"/>
                  <w:vAlign w:val="center"/>
                </w:tcPr>
                <w:p w:rsidR="00B9666A" w:rsidRDefault="00B9666A" w:rsidP="00A96EC5">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96EC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EE53C8" w:rsidRPr="0085682C" w:rsidTr="00D50422">
                    <w:tc>
                      <w:tcPr>
                        <w:tcW w:w="470" w:type="dxa"/>
                      </w:tcPr>
                      <w:p w:rsidR="00EE53C8" w:rsidRPr="00A972CA" w:rsidRDefault="00EE53C8" w:rsidP="00A96EC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EE53C8" w:rsidRPr="007D0975" w:rsidRDefault="00A43455" w:rsidP="00A96EC5">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В соответствии с разделом </w:t>
                        </w:r>
                        <w:r w:rsidR="003A48F3">
                          <w:rPr>
                            <w:i/>
                            <w:szCs w:val="20"/>
                            <w:shd w:val="pct10" w:color="auto" w:fill="auto"/>
                          </w:rPr>
                          <w:t>Закупочная</w:t>
                        </w:r>
                        <w:r>
                          <w:rPr>
                            <w:i/>
                            <w:szCs w:val="20"/>
                            <w:shd w:val="pct10" w:color="auto" w:fill="auto"/>
                          </w:rPr>
                          <w:t xml:space="preserve"> документации: «Техническое задние» и/или проектом договора»</w:t>
                        </w:r>
                      </w:p>
                    </w:tc>
                    <w:tc>
                      <w:tcPr>
                        <w:tcW w:w="5049" w:type="dxa"/>
                      </w:tcPr>
                      <w:p w:rsidR="00EE53C8" w:rsidRPr="007D0975" w:rsidRDefault="00A43455" w:rsidP="00A96EC5">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Письмо в произвольной форме, с приложением соответствующих копий документов оговоренных в разделе </w:t>
                        </w:r>
                        <w:r w:rsidR="003A48F3">
                          <w:rPr>
                            <w:i/>
                            <w:szCs w:val="20"/>
                            <w:shd w:val="pct10" w:color="auto" w:fill="auto"/>
                          </w:rPr>
                          <w:t>Закупочная</w:t>
                        </w:r>
                        <w:r>
                          <w:rPr>
                            <w:i/>
                            <w:szCs w:val="20"/>
                            <w:shd w:val="pct10" w:color="auto" w:fill="auto"/>
                          </w:rPr>
                          <w:t xml:space="preserve"> </w:t>
                        </w:r>
                        <w:proofErr w:type="gramStart"/>
                        <w:r>
                          <w:rPr>
                            <w:i/>
                            <w:szCs w:val="20"/>
                            <w:shd w:val="pct10" w:color="auto" w:fill="auto"/>
                          </w:rPr>
                          <w:t>документаци</w:t>
                        </w:r>
                        <w:r w:rsidR="003A48F3">
                          <w:rPr>
                            <w:i/>
                            <w:szCs w:val="20"/>
                            <w:shd w:val="pct10" w:color="auto" w:fill="auto"/>
                          </w:rPr>
                          <w:t>я</w:t>
                        </w:r>
                        <w:r>
                          <w:rPr>
                            <w:i/>
                            <w:szCs w:val="20"/>
                            <w:shd w:val="pct10" w:color="auto" w:fill="auto"/>
                          </w:rPr>
                          <w:t xml:space="preserve"> :</w:t>
                        </w:r>
                        <w:proofErr w:type="gramEnd"/>
                        <w:r>
                          <w:rPr>
                            <w:i/>
                            <w:szCs w:val="20"/>
                            <w:shd w:val="pct10" w:color="auto" w:fill="auto"/>
                          </w:rPr>
                          <w:t xml:space="preserve"> «Техническое задание».</w:t>
                        </w:r>
                      </w:p>
                    </w:tc>
                  </w:tr>
                  <w:tr w:rsidR="00EE53C8" w:rsidRPr="0085682C" w:rsidTr="00D50422">
                    <w:tc>
                      <w:tcPr>
                        <w:tcW w:w="470" w:type="dxa"/>
                      </w:tcPr>
                      <w:p w:rsidR="00EE53C8" w:rsidRPr="00A972CA" w:rsidRDefault="00EE53C8" w:rsidP="00A96EC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EE53C8" w:rsidRDefault="00EE53C8" w:rsidP="00A96EC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EE53C8" w:rsidRPr="0085682C" w:rsidRDefault="00EE53C8" w:rsidP="00A96EC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A96EC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A96EC5">
                  <w:pPr>
                    <w:framePr w:hSpace="180" w:wrap="around" w:vAnchor="text" w:hAnchor="text" w:xAlign="center" w:y="1"/>
                    <w:ind w:left="335" w:firstLine="0"/>
                    <w:suppressOverlap/>
                    <w:jc w:val="left"/>
                  </w:pPr>
                </w:p>
              </w:tc>
              <w:tc>
                <w:tcPr>
                  <w:tcW w:w="8438" w:type="dxa"/>
                  <w:vAlign w:val="center"/>
                </w:tcPr>
                <w:p w:rsidR="00B9666A" w:rsidRPr="0085682C" w:rsidRDefault="00B9666A" w:rsidP="00A96EC5">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2" w:name="_Toc386739096"/>
            <w:bookmarkStart w:id="283" w:name="_Toc386739097"/>
            <w:bookmarkStart w:id="284" w:name="_Toc386739098"/>
            <w:bookmarkStart w:id="285" w:name="_Toc386739099"/>
            <w:bookmarkStart w:id="286" w:name="_Toc386739102"/>
            <w:bookmarkStart w:id="287" w:name="_Toc386739107"/>
            <w:bookmarkStart w:id="288" w:name="_Toc386739109"/>
            <w:bookmarkStart w:id="289" w:name="_Toc386739110"/>
            <w:bookmarkStart w:id="290" w:name="_Toc386739144"/>
            <w:bookmarkStart w:id="291" w:name="_Toc386739155"/>
            <w:bookmarkStart w:id="292" w:name="_Toc386739162"/>
            <w:bookmarkStart w:id="293" w:name="_Toc386739169"/>
            <w:bookmarkStart w:id="294" w:name="_Toc386739177"/>
            <w:bookmarkStart w:id="295" w:name="_Toc386739185"/>
            <w:bookmarkStart w:id="296" w:name="_Toc386739193"/>
            <w:bookmarkStart w:id="297" w:name="_Toc386739202"/>
            <w:bookmarkStart w:id="298" w:name="_Toc386739203"/>
            <w:bookmarkStart w:id="299" w:name="_Toc386739204"/>
            <w:bookmarkStart w:id="300" w:name="_Toc386739205"/>
            <w:bookmarkStart w:id="301" w:name="_Ref35261285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c>
        <w:bookmarkEnd w:id="301"/>
        <w:tc>
          <w:tcPr>
            <w:tcW w:w="4792" w:type="pct"/>
            <w:gridSpan w:val="2"/>
            <w:tcBorders>
              <w:top w:val="single" w:sz="4" w:space="0" w:color="auto"/>
              <w:bottom w:val="single" w:sz="4" w:space="0" w:color="auto"/>
              <w:right w:val="single" w:sz="12" w:space="0" w:color="auto"/>
            </w:tcBorders>
          </w:tcPr>
          <w:p w:rsidR="007979C1" w:rsidRDefault="007979C1" w:rsidP="000F5DA8">
            <w:pPr>
              <w:pStyle w:val="af1"/>
              <w:spacing w:before="0" w:after="0"/>
              <w:ind w:left="0" w:right="0"/>
              <w:jc w:val="both"/>
              <w:rPr>
                <w:i/>
                <w:sz w:val="20"/>
                <w:szCs w:val="20"/>
              </w:rPr>
            </w:pPr>
            <w:r>
              <w:rPr>
                <w:i/>
                <w:sz w:val="20"/>
                <w:szCs w:val="20"/>
              </w:rPr>
              <w:t>Порядок оплаты</w:t>
            </w:r>
          </w:p>
          <w:tbl>
            <w:tblPr>
              <w:tblStyle w:val="aff6"/>
              <w:tblW w:w="901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8409"/>
            </w:tblGrid>
            <w:tr w:rsidR="00D309A0" w:rsidRPr="0085682C" w:rsidTr="00EE53C8">
              <w:trPr>
                <w:trHeight w:val="271"/>
              </w:trPr>
              <w:tc>
                <w:tcPr>
                  <w:tcW w:w="607" w:type="dxa"/>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object w:dxaOrig="225" w:dyaOrig="225">
                      <v:shape id="_x0000_i1167" type="#_x0000_t75" style="width:13.5pt;height:18.75pt" o:ole="">
                        <v:imagedata r:id="rId32" o:title=""/>
                      </v:shape>
                      <w:control r:id="rId94" w:name="OptionButton251111121" w:shapeid="_x0000_i1167"/>
                    </w:object>
                  </w:r>
                </w:p>
              </w:tc>
              <w:tc>
                <w:tcPr>
                  <w:tcW w:w="8409" w:type="dxa"/>
                  <w:vAlign w:val="center"/>
                </w:tcPr>
                <w:p w:rsidR="00EE53C8" w:rsidRPr="004333A9" w:rsidRDefault="00EE53C8" w:rsidP="00A96EC5">
                  <w:pPr>
                    <w:framePr w:hSpace="180" w:wrap="around" w:vAnchor="text" w:hAnchor="text" w:xAlign="center" w:y="1"/>
                    <w:ind w:firstLine="709"/>
                    <w:suppressOverlap/>
                    <w:rPr>
                      <w:sz w:val="22"/>
                      <w:szCs w:val="22"/>
                    </w:rPr>
                  </w:pPr>
                  <w:r w:rsidRPr="004333A9">
                    <w:rPr>
                      <w:sz w:val="22"/>
                      <w:szCs w:val="22"/>
                    </w:rPr>
                    <w:t xml:space="preserve">- 30% от стоимости </w:t>
                  </w:r>
                  <w:r>
                    <w:rPr>
                      <w:sz w:val="22"/>
                      <w:szCs w:val="22"/>
                    </w:rPr>
                    <w:t xml:space="preserve">Товара (партии Товара), предусмотренной заявкой Покупателя, </w:t>
                  </w:r>
                  <w:r w:rsidRPr="004333A9">
                    <w:rPr>
                      <w:sz w:val="22"/>
                      <w:szCs w:val="22"/>
                    </w:rPr>
                    <w:t>в течение 10 (десяти) календарных дней с момента по</w:t>
                  </w:r>
                  <w:r>
                    <w:rPr>
                      <w:sz w:val="22"/>
                      <w:szCs w:val="22"/>
                    </w:rPr>
                    <w:t>лучения Покупателем от Поставщика счета на оплату</w:t>
                  </w:r>
                  <w:r w:rsidRPr="004333A9">
                    <w:rPr>
                      <w:sz w:val="22"/>
                      <w:szCs w:val="22"/>
                    </w:rPr>
                    <w:t>;</w:t>
                  </w:r>
                </w:p>
                <w:p w:rsidR="00EE53C8" w:rsidRPr="001D1F8D" w:rsidRDefault="00EE53C8" w:rsidP="00A96EC5">
                  <w:pPr>
                    <w:framePr w:hSpace="180" w:wrap="around" w:vAnchor="text" w:hAnchor="text" w:xAlign="center" w:y="1"/>
                    <w:ind w:firstLine="709"/>
                    <w:suppressOverlap/>
                    <w:rPr>
                      <w:sz w:val="22"/>
                      <w:szCs w:val="22"/>
                      <w:lang w:val="de-DE"/>
                    </w:rPr>
                  </w:pPr>
                  <w:r w:rsidRPr="004333A9">
                    <w:rPr>
                      <w:sz w:val="22"/>
                      <w:szCs w:val="22"/>
                    </w:rPr>
                    <w:t xml:space="preserve">- окончательный расчет в размере </w:t>
                  </w:r>
                  <w:r>
                    <w:rPr>
                      <w:sz w:val="22"/>
                      <w:szCs w:val="22"/>
                    </w:rPr>
                    <w:t>7</w:t>
                  </w:r>
                  <w:r w:rsidRPr="004333A9">
                    <w:rPr>
                      <w:sz w:val="22"/>
                      <w:szCs w:val="22"/>
                    </w:rPr>
                    <w:t xml:space="preserve">0 % от стоимости </w:t>
                  </w:r>
                  <w:r>
                    <w:rPr>
                      <w:sz w:val="22"/>
                      <w:szCs w:val="22"/>
                    </w:rPr>
                    <w:t xml:space="preserve">Товара (партии Товара), предусмотренной заявкой Покупателя, осуществляется Покупателем </w:t>
                  </w:r>
                  <w:r w:rsidRPr="004333A9">
                    <w:rPr>
                      <w:sz w:val="22"/>
                      <w:szCs w:val="22"/>
                    </w:rPr>
                    <w:t xml:space="preserve">в течение 30 календарных дней с момента </w:t>
                  </w:r>
                  <w:proofErr w:type="spellStart"/>
                  <w:r>
                    <w:rPr>
                      <w:color w:val="00000A"/>
                      <w:kern w:val="3"/>
                      <w:sz w:val="22"/>
                      <w:szCs w:val="22"/>
                      <w:lang w:val="de-DE" w:bidi="fa-IR"/>
                    </w:rPr>
                    <w:t>поставки</w:t>
                  </w:r>
                  <w:proofErr w:type="spellEnd"/>
                  <w:r>
                    <w:rPr>
                      <w:color w:val="00000A"/>
                      <w:kern w:val="3"/>
                      <w:sz w:val="22"/>
                      <w:szCs w:val="22"/>
                      <w:lang w:val="de-DE" w:bidi="fa-IR"/>
                    </w:rPr>
                    <w:t xml:space="preserve"> </w:t>
                  </w:r>
                  <w:proofErr w:type="spellStart"/>
                  <w:r>
                    <w:rPr>
                      <w:color w:val="00000A"/>
                      <w:kern w:val="3"/>
                      <w:sz w:val="22"/>
                      <w:szCs w:val="22"/>
                      <w:lang w:val="de-DE" w:bidi="fa-IR"/>
                    </w:rPr>
                    <w:t>Т</w:t>
                  </w:r>
                  <w:r w:rsidRPr="0064303C">
                    <w:rPr>
                      <w:color w:val="00000A"/>
                      <w:kern w:val="3"/>
                      <w:sz w:val="22"/>
                      <w:szCs w:val="22"/>
                      <w:lang w:val="de-DE" w:bidi="fa-IR"/>
                    </w:rPr>
                    <w:t>овара</w:t>
                  </w:r>
                  <w:proofErr w:type="spellEnd"/>
                  <w:r w:rsidRPr="0064303C">
                    <w:rPr>
                      <w:color w:val="00000A"/>
                      <w:kern w:val="3"/>
                      <w:sz w:val="22"/>
                      <w:szCs w:val="22"/>
                      <w:lang w:bidi="fa-IR"/>
                    </w:rPr>
                    <w:t xml:space="preserve"> (партии товара)</w:t>
                  </w:r>
                  <w:r w:rsidRPr="0064303C">
                    <w:rPr>
                      <w:color w:val="00000A"/>
                      <w:kern w:val="3"/>
                      <w:sz w:val="22"/>
                      <w:szCs w:val="22"/>
                      <w:lang w:val="de-DE" w:bidi="fa-IR"/>
                    </w:rPr>
                    <w:t xml:space="preserve"> </w:t>
                  </w:r>
                  <w:proofErr w:type="spellStart"/>
                  <w:r w:rsidRPr="0064303C">
                    <w:rPr>
                      <w:color w:val="00000A"/>
                      <w:kern w:val="3"/>
                      <w:sz w:val="22"/>
                      <w:szCs w:val="22"/>
                      <w:lang w:val="de-DE" w:bidi="fa-IR"/>
                    </w:rPr>
                    <w:t>на</w:t>
                  </w:r>
                  <w:proofErr w:type="spellEnd"/>
                  <w:r w:rsidRPr="0064303C">
                    <w:rPr>
                      <w:color w:val="00000A"/>
                      <w:kern w:val="3"/>
                      <w:sz w:val="22"/>
                      <w:szCs w:val="22"/>
                      <w:lang w:val="de-DE" w:bidi="fa-IR"/>
                    </w:rPr>
                    <w:t xml:space="preserve"> </w:t>
                  </w:r>
                  <w:proofErr w:type="spellStart"/>
                  <w:r w:rsidRPr="0064303C">
                    <w:rPr>
                      <w:color w:val="00000A"/>
                      <w:kern w:val="3"/>
                      <w:sz w:val="22"/>
                      <w:szCs w:val="22"/>
                      <w:lang w:val="de-DE" w:bidi="fa-IR"/>
                    </w:rPr>
                    <w:t>склад</w:t>
                  </w:r>
                  <w:proofErr w:type="spellEnd"/>
                  <w:r w:rsidRPr="0064303C">
                    <w:rPr>
                      <w:color w:val="00000A"/>
                      <w:kern w:val="3"/>
                      <w:sz w:val="22"/>
                      <w:szCs w:val="22"/>
                      <w:lang w:val="de-DE" w:bidi="fa-IR"/>
                    </w:rPr>
                    <w:t xml:space="preserve"> </w:t>
                  </w:r>
                  <w:r w:rsidRPr="0064303C">
                    <w:rPr>
                      <w:color w:val="00000A"/>
                      <w:kern w:val="3"/>
                      <w:sz w:val="22"/>
                      <w:szCs w:val="22"/>
                      <w:lang w:bidi="fa-IR"/>
                    </w:rPr>
                    <w:t>П</w:t>
                  </w:r>
                  <w:proofErr w:type="spellStart"/>
                  <w:r w:rsidRPr="0064303C">
                    <w:rPr>
                      <w:color w:val="00000A"/>
                      <w:kern w:val="3"/>
                      <w:sz w:val="22"/>
                      <w:szCs w:val="22"/>
                      <w:lang w:val="de-DE" w:bidi="fa-IR"/>
                    </w:rPr>
                    <w:t>окупателя</w:t>
                  </w:r>
                  <w:proofErr w:type="spellEnd"/>
                  <w:r w:rsidRPr="0064303C">
                    <w:rPr>
                      <w:color w:val="00000A"/>
                      <w:kern w:val="3"/>
                      <w:sz w:val="22"/>
                      <w:szCs w:val="22"/>
                      <w:lang w:bidi="fa-IR"/>
                    </w:rPr>
                    <w:t xml:space="preserve"> и подписания ТН</w:t>
                  </w:r>
                  <w:r w:rsidRPr="0064303C">
                    <w:rPr>
                      <w:color w:val="00000A"/>
                      <w:kern w:val="3"/>
                      <w:sz w:val="22"/>
                      <w:szCs w:val="22"/>
                      <w:lang w:val="de-DE" w:bidi="fa-IR"/>
                    </w:rPr>
                    <w:t xml:space="preserve">. </w:t>
                  </w:r>
                </w:p>
                <w:p w:rsidR="00D309A0" w:rsidRPr="00EE53C8" w:rsidRDefault="00D309A0" w:rsidP="00A96EC5">
                  <w:pPr>
                    <w:pStyle w:val="af1"/>
                    <w:framePr w:hSpace="180" w:wrap="around" w:vAnchor="text" w:hAnchor="text" w:xAlign="center" w:y="1"/>
                    <w:spacing w:before="0" w:after="0"/>
                    <w:ind w:left="0"/>
                    <w:suppressOverlap/>
                    <w:jc w:val="both"/>
                    <w:rPr>
                      <w:szCs w:val="20"/>
                      <w:lang w:val="de-DE"/>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2" w:name="_Toc386739206"/>
            <w:bookmarkStart w:id="303" w:name="_Ref387764270"/>
            <w:bookmarkEnd w:id="302"/>
          </w:p>
        </w:tc>
        <w:bookmarkEnd w:id="303"/>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object w:dxaOrig="225" w:dyaOrig="225">
                      <v:shape id="_x0000_i1169" type="#_x0000_t75" style="width:13.5pt;height:18.75pt" o:ole="">
                        <v:imagedata r:id="rId32" o:title=""/>
                      </v:shape>
                      <w:control r:id="rId95" w:name="OptionButton25221" w:shapeid="_x0000_i1169"/>
                    </w:object>
                  </w:r>
                </w:p>
              </w:tc>
              <w:tc>
                <w:tcPr>
                  <w:tcW w:w="8222" w:type="dxa"/>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A96EC5">
                  <w:pPr>
                    <w:framePr w:hSpace="180" w:wrap="around" w:vAnchor="text" w:hAnchor="text" w:xAlign="center" w:y="1"/>
                    <w:ind w:firstLine="0"/>
                    <w:suppressOverlap/>
                    <w:jc w:val="left"/>
                    <w:rPr>
                      <w:szCs w:val="20"/>
                    </w:rPr>
                  </w:pPr>
                  <w:r w:rsidRPr="0085682C">
                    <w:rPr>
                      <w:szCs w:val="20"/>
                    </w:rPr>
                    <w:object w:dxaOrig="225" w:dyaOrig="225">
                      <v:shape id="_x0000_i1171" type="#_x0000_t75" style="width:13.5pt;height:18.75pt" o:ole="">
                        <v:imagedata r:id="rId34" o:title=""/>
                      </v:shape>
                      <w:control r:id="rId96" w:name="OptionButton251121" w:shapeid="_x0000_i1171"/>
                    </w:object>
                  </w:r>
                </w:p>
              </w:tc>
              <w:tc>
                <w:tcPr>
                  <w:tcW w:w="8222" w:type="dxa"/>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3A48F3">
                    <w:rPr>
                      <w:szCs w:val="20"/>
                    </w:rPr>
                    <w:t>«</w:t>
                  </w:r>
                  <w:r>
                    <w:rPr>
                      <w:szCs w:val="20"/>
                    </w:rPr>
                    <w:t>Техническим заданием</w:t>
                  </w:r>
                  <w:r w:rsidR="003A48F3">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A96EC5">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2564CD">
        <w:trPr>
          <w:trHeight w:val="1040"/>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A96EC5">
                  <w:pPr>
                    <w:framePr w:hSpace="180" w:wrap="around" w:vAnchor="text" w:hAnchor="text" w:xAlign="center" w:y="1"/>
                    <w:ind w:firstLine="0"/>
                    <w:suppressOverlap/>
                    <w:jc w:val="left"/>
                  </w:pPr>
                  <w:r w:rsidRPr="0085682C">
                    <w:object w:dxaOrig="225" w:dyaOrig="225">
                      <v:shape id="_x0000_i1173" type="#_x0000_t75" style="width:10.5pt;height:15pt" o:ole="">
                        <v:imagedata r:id="rId97" o:title=""/>
                      </v:shape>
                      <w:control r:id="rId98" w:name="CheckBox212432121" w:shapeid="_x0000_i1173"/>
                    </w:object>
                  </w:r>
                </w:p>
              </w:tc>
              <w:tc>
                <w:tcPr>
                  <w:tcW w:w="7908" w:type="dxa"/>
                  <w:vAlign w:val="center"/>
                </w:tcPr>
                <w:p w:rsidR="00D309A0" w:rsidRPr="0085682C" w:rsidRDefault="00EE53C8" w:rsidP="00A96EC5">
                  <w:pPr>
                    <w:framePr w:hSpace="180" w:wrap="around" w:vAnchor="text" w:hAnchor="text" w:xAlign="center" w:y="1"/>
                    <w:spacing w:before="60" w:after="60"/>
                    <w:ind w:right="40" w:firstLine="0"/>
                    <w:suppressOverlap/>
                    <w:rPr>
                      <w:sz w:val="22"/>
                      <w:szCs w:val="20"/>
                    </w:rPr>
                  </w:pPr>
                  <w:r>
                    <w:rPr>
                      <w:sz w:val="22"/>
                      <w:szCs w:val="20"/>
                    </w:rPr>
                    <w:t>П</w:t>
                  </w:r>
                  <w:r w:rsidR="00D309A0" w:rsidRPr="0085682C">
                    <w:rPr>
                      <w:sz w:val="22"/>
                      <w:szCs w:val="20"/>
                    </w:rPr>
                    <w:t xml:space="preserve">роект Договора </w:t>
                  </w:r>
                  <w:r>
                    <w:rPr>
                      <w:sz w:val="22"/>
                      <w:szCs w:val="20"/>
                    </w:rPr>
                    <w:t xml:space="preserve">с Реквизитами Участника в электронном формате </w:t>
                  </w:r>
                  <w:r>
                    <w:rPr>
                      <w:sz w:val="22"/>
                      <w:szCs w:val="20"/>
                      <w:lang w:val="en-US"/>
                    </w:rPr>
                    <w:t>Word</w:t>
                  </w:r>
                  <w:r w:rsidRPr="00EE53C8">
                    <w:rPr>
                      <w:sz w:val="22"/>
                      <w:szCs w:val="20"/>
                    </w:rPr>
                    <w:t xml:space="preserve"> </w:t>
                  </w:r>
                  <w:r>
                    <w:rPr>
                      <w:sz w:val="22"/>
                      <w:szCs w:val="20"/>
                    </w:rPr>
                    <w:t>«П</w:t>
                  </w:r>
                  <w:r w:rsidR="00D309A0" w:rsidRPr="0085682C">
                    <w:rPr>
                      <w:sz w:val="22"/>
                      <w:szCs w:val="20"/>
                    </w:rPr>
                    <w:t>роект Договора»), который входит в состав Документации и приложения к нему (в том числе спецификации);</w:t>
                  </w:r>
                </w:p>
              </w:tc>
            </w:tr>
            <w:tr w:rsidR="00D309A0" w:rsidRPr="0085682C" w:rsidTr="00E331F1">
              <w:tc>
                <w:tcPr>
                  <w:tcW w:w="579" w:type="dxa"/>
                </w:tcPr>
                <w:p w:rsidR="00D309A0" w:rsidRPr="0085682C" w:rsidRDefault="00D309A0" w:rsidP="00A96EC5">
                  <w:pPr>
                    <w:framePr w:hSpace="180" w:wrap="around" w:vAnchor="text" w:hAnchor="text" w:xAlign="center" w:y="1"/>
                    <w:ind w:firstLine="0"/>
                    <w:suppressOverlap/>
                    <w:jc w:val="left"/>
                  </w:pPr>
                  <w:r w:rsidRPr="0085682C">
                    <w:object w:dxaOrig="225" w:dyaOrig="225">
                      <v:shape id="_x0000_i1175" type="#_x0000_t75" style="width:12.75pt;height:18.75pt" o:ole="">
                        <v:imagedata r:id="rId99" o:title=""/>
                      </v:shape>
                      <w:control r:id="rId100" w:name="CheckBox212432111" w:shapeid="_x0000_i1175"/>
                    </w:object>
                  </w:r>
                </w:p>
              </w:tc>
              <w:tc>
                <w:tcPr>
                  <w:tcW w:w="7908" w:type="dxa"/>
                  <w:vAlign w:val="center"/>
                </w:tcPr>
                <w:p w:rsidR="00D309A0" w:rsidRPr="0085682C" w:rsidRDefault="00D309A0" w:rsidP="00A96EC5">
                  <w:pPr>
                    <w:framePr w:hSpace="180" w:wrap="around" w:vAnchor="text" w:hAnchor="text" w:xAlign="center" w:y="1"/>
                    <w:spacing w:before="60" w:after="60"/>
                    <w:ind w:right="-386" w:firstLine="0"/>
                    <w:suppressOverlap/>
                    <w:jc w:val="left"/>
                  </w:pPr>
                  <w:r w:rsidRPr="0085682C">
                    <w:t>Иные документы</w:t>
                  </w:r>
                  <w:proofErr w:type="gramStart"/>
                  <w:r w:rsidRPr="0085682C">
                    <w:t>:</w:t>
                  </w:r>
                  <w:r w:rsidR="00EE53C8">
                    <w:t xml:space="preserve"> </w:t>
                  </w:r>
                  <w:r w:rsidR="000421C3">
                    <w:t>В соответствии с</w:t>
                  </w:r>
                  <w:proofErr w:type="gramEnd"/>
                  <w:r w:rsidR="000421C3">
                    <w:t xml:space="preserve"> разделом </w:t>
                  </w:r>
                  <w:r w:rsidR="003A48F3">
                    <w:t>Закупочная</w:t>
                  </w:r>
                  <w:r w:rsidR="004C7427">
                    <w:t xml:space="preserve"> документации</w:t>
                  </w:r>
                  <w:r w:rsidR="000421C3">
                    <w:t>: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2564CD" w:rsidRDefault="002564CD" w:rsidP="002564CD">
            <w:pPr>
              <w:ind w:left="22" w:firstLine="0"/>
              <w:rPr>
                <w:b/>
              </w:rPr>
            </w:pPr>
            <w:bookmarkStart w:id="304" w:name="_Toc386739207"/>
            <w:bookmarkStart w:id="305" w:name="_Toc386739208"/>
            <w:bookmarkStart w:id="306" w:name="_Toc386739209"/>
            <w:bookmarkStart w:id="307" w:name="_Toc386739210"/>
            <w:bookmarkStart w:id="308" w:name="_Toc386739211"/>
            <w:bookmarkStart w:id="309" w:name="_Toc386739212"/>
            <w:bookmarkEnd w:id="304"/>
            <w:bookmarkEnd w:id="305"/>
            <w:bookmarkEnd w:id="306"/>
            <w:bookmarkEnd w:id="307"/>
            <w:bookmarkEnd w:id="308"/>
            <w:bookmarkEnd w:id="309"/>
            <w:r w:rsidRPr="002564CD">
              <w:rPr>
                <w:b/>
              </w:rPr>
              <w:t>6</w:t>
            </w:r>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object w:dxaOrig="225" w:dyaOrig="225">
                      <v:shape id="_x0000_i1177" type="#_x0000_t75" style="width:13.5pt;height:18.75pt" o:ole="">
                        <v:imagedata r:id="rId32" o:title=""/>
                      </v:shape>
                      <w:control r:id="rId101" w:name="OptionButton25111112111" w:shapeid="_x0000_i1177"/>
                    </w:object>
                  </w:r>
                </w:p>
              </w:tc>
              <w:tc>
                <w:tcPr>
                  <w:tcW w:w="6957" w:type="dxa"/>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szCs w:val="20"/>
                    </w:rPr>
                    <w:t>Заявка должна быть действительной</w:t>
                  </w:r>
                  <w:r w:rsidR="00C61AC3">
                    <w:rPr>
                      <w:szCs w:val="20"/>
                    </w:rPr>
                    <w:t xml:space="preserve"> _</w:t>
                  </w:r>
                  <w:r w:rsidR="00AF40DC" w:rsidRPr="00AF40DC">
                    <w:rPr>
                      <w:i/>
                      <w:szCs w:val="20"/>
                      <w:u w:val="single"/>
                    </w:rPr>
                    <w:t>1</w:t>
                  </w:r>
                  <w:r w:rsidR="00C61AC3" w:rsidRPr="00AF40DC">
                    <w:rPr>
                      <w:i/>
                      <w:szCs w:val="20"/>
                      <w:u w:val="single"/>
                    </w:rPr>
                    <w:t>90</w:t>
                  </w:r>
                  <w:r w:rsidR="00C61AC3">
                    <w:rPr>
                      <w:szCs w:val="20"/>
                    </w:rPr>
                    <w:t>_</w:t>
                  </w:r>
                  <w:r w:rsidRPr="0085682C">
                    <w:rPr>
                      <w:szCs w:val="20"/>
                    </w:rPr>
                    <w:t xml:space="preserve"> </w:t>
                  </w:r>
                  <w:r w:rsidR="00C61AC3">
                    <w:rPr>
                      <w:szCs w:val="20"/>
                    </w:rPr>
                    <w:t>календарных дней</w:t>
                  </w:r>
                  <w:r w:rsidRPr="0085682C">
                    <w:rPr>
                      <w:szCs w:val="20"/>
                    </w:rPr>
                    <w:t>.</w:t>
                  </w:r>
                </w:p>
                <w:p w:rsidR="00D309A0" w:rsidRPr="0085682C" w:rsidRDefault="00D309A0" w:rsidP="00A96EC5">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2564CD" w:rsidRDefault="00DA2084" w:rsidP="002564CD">
            <w:pPr>
              <w:ind w:firstLine="0"/>
              <w:rPr>
                <w:b/>
              </w:rPr>
            </w:pPr>
            <w:r w:rsidRPr="002564CD">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0"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0"/>
                <w:p w:rsidR="00D309A0" w:rsidRPr="0085682C" w:rsidRDefault="00D309A0" w:rsidP="00A96EC5">
                  <w:pPr>
                    <w:framePr w:hSpace="180" w:wrap="around" w:vAnchor="text" w:hAnchor="text" w:xAlign="center" w:y="1"/>
                    <w:ind w:firstLine="0"/>
                    <w:suppressOverlap/>
                    <w:rPr>
                      <w:szCs w:val="20"/>
                    </w:rPr>
                  </w:pPr>
                  <w:r w:rsidRPr="0085682C">
                    <w:rPr>
                      <w:szCs w:val="20"/>
                    </w:rPr>
                    <w:object w:dxaOrig="225" w:dyaOrig="225">
                      <v:shape id="_x0000_i1179" type="#_x0000_t75" style="width:13.5pt;height:18.75pt" o:ole="">
                        <v:imagedata r:id="rId32" o:title=""/>
                      </v:shape>
                      <w:control r:id="rId102" w:name="OptionButton25112111112112" w:shapeid="_x0000_i1179"/>
                    </w:object>
                  </w:r>
                </w:p>
              </w:tc>
              <w:tc>
                <w:tcPr>
                  <w:tcW w:w="6409" w:type="dxa"/>
                  <w:gridSpan w:val="2"/>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1" type="#_x0000_t75" style="width:12.75pt;height:18.75pt" o:ole="">
                        <v:imagedata r:id="rId103" o:title=""/>
                      </v:shape>
                      <w:control r:id="rId104" w:name="CheckBox2121212111121" w:shapeid="_x0000_i1181"/>
                    </w:object>
                  </w:r>
                </w:p>
              </w:tc>
              <w:tc>
                <w:tcPr>
                  <w:tcW w:w="7281" w:type="dxa"/>
                  <w:gridSpan w:val="2"/>
                  <w:tcBorders>
                    <w:top w:val="nil"/>
                    <w:left w:val="nil"/>
                    <w:bottom w:val="nil"/>
                    <w:right w:val="nil"/>
                  </w:tcBorders>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3" type="#_x0000_t75" style="width:12.75pt;height:18.75pt" o:ole="">
                        <v:imagedata r:id="rId105" o:title=""/>
                      </v:shape>
                      <w:control r:id="rId106" w:name="CheckBox2121212111131" w:shapeid="_x0000_i1183"/>
                    </w:object>
                  </w:r>
                </w:p>
              </w:tc>
              <w:tc>
                <w:tcPr>
                  <w:tcW w:w="7281" w:type="dxa"/>
                  <w:gridSpan w:val="2"/>
                  <w:tcBorders>
                    <w:top w:val="nil"/>
                    <w:left w:val="nil"/>
                    <w:bottom w:val="nil"/>
                    <w:right w:val="nil"/>
                  </w:tcBorders>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5" type="#_x0000_t75" style="width:12.75pt;height:18.75pt" o:ole="">
                        <v:imagedata r:id="rId107" o:title=""/>
                      </v:shape>
                      <w:control r:id="rId108" w:name="CheckBox21212121111211" w:shapeid="_x0000_i1185"/>
                    </w:object>
                  </w:r>
                </w:p>
              </w:tc>
              <w:tc>
                <w:tcPr>
                  <w:tcW w:w="7281" w:type="dxa"/>
                  <w:gridSpan w:val="2"/>
                  <w:tcBorders>
                    <w:top w:val="nil"/>
                    <w:left w:val="nil"/>
                    <w:bottom w:val="nil"/>
                    <w:right w:val="nil"/>
                  </w:tcBorders>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2564CD" w:rsidRDefault="00DA2084" w:rsidP="002564CD">
            <w:pPr>
              <w:ind w:firstLine="0"/>
              <w:rPr>
                <w:b/>
              </w:rPr>
            </w:pPr>
            <w:r w:rsidRPr="002564CD">
              <w:rPr>
                <w:b/>
              </w:rP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1" w:name="_Toc386739065"/>
            <w:bookmarkStart w:id="312" w:name="_Toc386739066"/>
            <w:bookmarkStart w:id="313" w:name="_Toc386739067"/>
            <w:bookmarkStart w:id="314" w:name="_Toc386739068"/>
            <w:bookmarkStart w:id="315" w:name="_Toc386739082"/>
            <w:bookmarkStart w:id="316" w:name="_Toc386739083"/>
            <w:bookmarkStart w:id="317" w:name="_Toc386739084"/>
            <w:bookmarkStart w:id="318" w:name="_Toc386739085"/>
            <w:bookmarkStart w:id="319" w:name="_Toc386739086"/>
            <w:bookmarkStart w:id="320" w:name="_Toc386739087"/>
            <w:bookmarkStart w:id="321" w:name="_Toc386739088"/>
            <w:bookmarkStart w:id="322" w:name="_Toc386739091"/>
            <w:bookmarkStart w:id="323" w:name="_Toc386739093"/>
            <w:bookmarkStart w:id="324" w:name="_Hlt351402929"/>
            <w:bookmarkStart w:id="325" w:name="_Hlt351404276"/>
            <w:bookmarkStart w:id="326" w:name="_Hlt351412569"/>
            <w:bookmarkStart w:id="327" w:name="_Toc386739069"/>
            <w:bookmarkStart w:id="328" w:name="_Hlt351412809"/>
            <w:bookmarkStart w:id="329" w:name="_Hlt351464588"/>
            <w:bookmarkStart w:id="330" w:name="_Toc386739070"/>
            <w:bookmarkStart w:id="331" w:name="_Toc386739071"/>
            <w:bookmarkStart w:id="332" w:name="_Ref390652732"/>
            <w:bookmarkStart w:id="333" w:name="_Ref35266809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bookmarkEnd w:id="332"/>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object w:dxaOrig="225" w:dyaOrig="225">
                      <v:shape id="_x0000_i1187" type="#_x0000_t75" style="width:13.5pt;height:18.75pt" o:ole="">
                        <v:imagedata r:id="rId32" o:title=""/>
                      </v:shape>
                      <w:control r:id="rId109" w:name="OptionButton25112111121111" w:shapeid="_x0000_i1187"/>
                    </w:object>
                  </w:r>
                </w:p>
              </w:tc>
              <w:tc>
                <w:tcPr>
                  <w:tcW w:w="8072" w:type="dxa"/>
                  <w:vAlign w:val="center"/>
                </w:tcPr>
                <w:p w:rsidR="00D309A0" w:rsidRPr="0085682C" w:rsidRDefault="00D309A0" w:rsidP="00A96EC5">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A96EC5">
                  <w:pPr>
                    <w:framePr w:hSpace="180" w:wrap="around" w:vAnchor="text" w:hAnchor="text" w:xAlign="center" w:y="1"/>
                    <w:ind w:firstLine="0"/>
                    <w:suppressOverlap/>
                    <w:rPr>
                      <w:szCs w:val="20"/>
                    </w:rPr>
                  </w:pPr>
                  <w:r w:rsidRPr="0085682C">
                    <w:rPr>
                      <w:szCs w:val="20"/>
                    </w:rPr>
                    <w:object w:dxaOrig="225" w:dyaOrig="225" w14:anchorId="24069BF5">
                      <v:shape id="_x0000_i1190" type="#_x0000_t75" style="width:13.5pt;height:18.75pt" o:ole="">
                        <v:imagedata r:id="rId34" o:title=""/>
                      </v:shape>
                      <w:control r:id="rId110" w:name="OptionButton251121111211111" w:shapeid="_x0000_i1190"/>
                    </w:object>
                  </w:r>
                </w:p>
              </w:tc>
              <w:tc>
                <w:tcPr>
                  <w:tcW w:w="8072" w:type="dxa"/>
                  <w:vAlign w:val="center"/>
                </w:tcPr>
                <w:p w:rsidR="001A4D32" w:rsidRPr="0085682C" w:rsidRDefault="001A4D32" w:rsidP="00A96EC5">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A96EC5">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A96EC5">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A96EC5">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A96EC5">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A96EC5">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A96EC5">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2564CD" w:rsidRDefault="00DA2084" w:rsidP="002564CD">
            <w:pPr>
              <w:ind w:left="22" w:firstLine="0"/>
              <w:rPr>
                <w:b/>
              </w:rPr>
            </w:pPr>
            <w:r w:rsidRPr="002564CD">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9A4193">
        <w:trPr>
          <w:trHeight w:val="2336"/>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4" w:name="_Toc386739072"/>
            <w:bookmarkStart w:id="335" w:name="_Toc386739073"/>
            <w:bookmarkStart w:id="336" w:name="_Toc386739074"/>
            <w:bookmarkStart w:id="337" w:name="_Toc386739075"/>
            <w:bookmarkEnd w:id="333"/>
            <w:bookmarkEnd w:id="334"/>
            <w:bookmarkEnd w:id="335"/>
            <w:bookmarkEnd w:id="336"/>
            <w:bookmarkEnd w:id="337"/>
          </w:p>
        </w:tc>
        <w:tc>
          <w:tcPr>
            <w:tcW w:w="4792" w:type="pct"/>
            <w:gridSpan w:val="2"/>
            <w:tcBorders>
              <w:top w:val="single" w:sz="4" w:space="0" w:color="auto"/>
              <w:right w:val="single" w:sz="12" w:space="0" w:color="auto"/>
            </w:tcBorders>
          </w:tcPr>
          <w:tbl>
            <w:tblPr>
              <w:tblStyle w:val="aff6"/>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
              <w:gridCol w:w="429"/>
              <w:gridCol w:w="3988"/>
              <w:gridCol w:w="3988"/>
            </w:tblGrid>
            <w:tr w:rsidR="009B2E85" w:rsidRPr="00013A3E" w:rsidTr="002564CD">
              <w:trPr>
                <w:trHeight w:val="602"/>
              </w:trPr>
              <w:tc>
                <w:tcPr>
                  <w:tcW w:w="429" w:type="dxa"/>
                  <w:vAlign w:val="center"/>
                </w:tcPr>
                <w:p w:rsidR="009B2E85" w:rsidRPr="00013A3E" w:rsidRDefault="009B2E85" w:rsidP="00A96EC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29" w:type="dxa"/>
                  <w:vAlign w:val="center"/>
                </w:tcPr>
                <w:p w:rsidR="009B2E85" w:rsidRPr="00013A3E" w:rsidRDefault="009B2E85" w:rsidP="00A96EC5">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3988" w:type="dxa"/>
                  <w:vAlign w:val="center"/>
                </w:tcPr>
                <w:p w:rsidR="009B2E85" w:rsidRPr="00013A3E" w:rsidRDefault="009B2E85" w:rsidP="00A96EC5">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3988" w:type="dxa"/>
                  <w:vAlign w:val="center"/>
                </w:tcPr>
                <w:p w:rsidR="009B2E85" w:rsidRPr="00013A3E" w:rsidRDefault="009B2E85" w:rsidP="00A96EC5">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2564CD">
              <w:trPr>
                <w:trHeight w:val="528"/>
              </w:trPr>
              <w:tc>
                <w:tcPr>
                  <w:tcW w:w="429" w:type="dxa"/>
                  <w:vAlign w:val="center"/>
                </w:tcPr>
                <w:p w:rsidR="009B2E85" w:rsidRPr="00013A3E" w:rsidRDefault="009B2E85" w:rsidP="00A96EC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29" w:type="dxa"/>
                  <w:vAlign w:val="center"/>
                </w:tcPr>
                <w:p w:rsidR="009B2E85" w:rsidRPr="00013A3E" w:rsidRDefault="009B2E85" w:rsidP="00A96EC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191" type="#_x0000_t75" style="width:12.75pt;height:18.75pt" o:ole="">
                        <v:imagedata r:id="rId111" o:title=""/>
                      </v:shape>
                      <w:control r:id="rId112" w:name="CheckBox212121211115" w:shapeid="_x0000_i1191"/>
                    </w:object>
                  </w:r>
                </w:p>
              </w:tc>
              <w:tc>
                <w:tcPr>
                  <w:tcW w:w="3988" w:type="dxa"/>
                  <w:vAlign w:val="center"/>
                </w:tcPr>
                <w:p w:rsidR="009B2E85" w:rsidRPr="00013A3E" w:rsidRDefault="009B2E85" w:rsidP="00A96EC5">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3988" w:type="dxa"/>
                  <w:vAlign w:val="center"/>
                </w:tcPr>
                <w:p w:rsidR="009B2E85" w:rsidRPr="00013A3E" w:rsidRDefault="009A4193" w:rsidP="00A96EC5">
                  <w:pPr>
                    <w:pStyle w:val="af1"/>
                    <w:framePr w:hSpace="180" w:wrap="around" w:vAnchor="text" w:hAnchor="text" w:xAlign="center" w:y="1"/>
                    <w:spacing w:before="0" w:after="0"/>
                    <w:ind w:left="0"/>
                    <w:suppressOverlap/>
                    <w:jc w:val="center"/>
                    <w:rPr>
                      <w:sz w:val="20"/>
                      <w:szCs w:val="20"/>
                    </w:rPr>
                  </w:pPr>
                  <w:r>
                    <w:rPr>
                      <w:sz w:val="20"/>
                      <w:szCs w:val="20"/>
                    </w:rPr>
                    <w:t>7</w:t>
                  </w:r>
                  <w:r w:rsidR="008B5D15">
                    <w:rPr>
                      <w:sz w:val="20"/>
                      <w:szCs w:val="20"/>
                    </w:rPr>
                    <w:t>0</w:t>
                  </w:r>
                </w:p>
              </w:tc>
            </w:tr>
            <w:tr w:rsidR="009B2E85" w:rsidRPr="00013A3E" w:rsidTr="002564CD">
              <w:trPr>
                <w:trHeight w:val="735"/>
              </w:trPr>
              <w:tc>
                <w:tcPr>
                  <w:tcW w:w="429" w:type="dxa"/>
                  <w:vAlign w:val="center"/>
                </w:tcPr>
                <w:p w:rsidR="009B2E85" w:rsidRPr="00013A3E" w:rsidRDefault="006E5B2C" w:rsidP="00A96EC5">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29" w:type="dxa"/>
                  <w:vAlign w:val="center"/>
                </w:tcPr>
                <w:p w:rsidR="009B2E85" w:rsidRPr="00013A3E" w:rsidRDefault="009B2E85" w:rsidP="00A96EC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193" type="#_x0000_t75" style="width:12.75pt;height:18.75pt" o:ole="">
                        <v:imagedata r:id="rId113" o:title=""/>
                      </v:shape>
                      <w:control r:id="rId114" w:name="CheckBox212121211118321" w:shapeid="_x0000_i1193"/>
                    </w:object>
                  </w:r>
                </w:p>
              </w:tc>
              <w:tc>
                <w:tcPr>
                  <w:tcW w:w="3988" w:type="dxa"/>
                  <w:vAlign w:val="center"/>
                </w:tcPr>
                <w:p w:rsidR="009B2E85" w:rsidRPr="00013A3E" w:rsidRDefault="00EE53C8" w:rsidP="00A96EC5">
                  <w:pPr>
                    <w:pStyle w:val="af1"/>
                    <w:framePr w:hSpace="180" w:wrap="around" w:vAnchor="text" w:hAnchor="text" w:xAlign="center" w:y="1"/>
                    <w:spacing w:before="0" w:after="0"/>
                    <w:ind w:left="0"/>
                    <w:suppressOverlap/>
                    <w:jc w:val="both"/>
                    <w:rPr>
                      <w:sz w:val="20"/>
                      <w:szCs w:val="20"/>
                    </w:rPr>
                  </w:pPr>
                  <w:r>
                    <w:rPr>
                      <w:sz w:val="20"/>
                      <w:szCs w:val="20"/>
                    </w:rPr>
                    <w:t>Срок поставки товара</w:t>
                  </w:r>
                </w:p>
              </w:tc>
              <w:tc>
                <w:tcPr>
                  <w:tcW w:w="3988" w:type="dxa"/>
                  <w:vAlign w:val="center"/>
                </w:tcPr>
                <w:p w:rsidR="00EE53C8" w:rsidRPr="00013A3E" w:rsidRDefault="002564CD" w:rsidP="00A96EC5">
                  <w:pPr>
                    <w:pStyle w:val="af1"/>
                    <w:framePr w:hSpace="180" w:wrap="around" w:vAnchor="text" w:hAnchor="text" w:xAlign="center" w:y="1"/>
                    <w:spacing w:before="0" w:after="0"/>
                    <w:ind w:left="0"/>
                    <w:suppressOverlap/>
                    <w:jc w:val="center"/>
                    <w:rPr>
                      <w:sz w:val="20"/>
                      <w:szCs w:val="20"/>
                    </w:rPr>
                  </w:pPr>
                  <w:r>
                    <w:rPr>
                      <w:sz w:val="20"/>
                      <w:szCs w:val="20"/>
                    </w:rPr>
                    <w:t>3</w:t>
                  </w:r>
                  <w:r w:rsidR="004D542B">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2564CD" w:rsidRDefault="00DA2084" w:rsidP="00DA2084">
            <w:pPr>
              <w:ind w:left="-122" w:firstLine="0"/>
              <w:rPr>
                <w:b/>
              </w:rPr>
            </w:pPr>
            <w:r w:rsidRPr="002564CD">
              <w:rPr>
                <w:b/>
              </w:rP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proofErr w:type="spellStart"/>
            <w:r w:rsidR="006E5B2C">
              <w:rPr>
                <w:rFonts w:ascii="Times New Roman" w:hAnsi="Times New Roman" w:cs="Times New Roman"/>
                <w:sz w:val="24"/>
                <w:szCs w:val="24"/>
              </w:rPr>
              <w:t>п</w:t>
            </w:r>
            <w:hyperlink w:anchor="P552" w:history="1">
              <w:r w:rsidRPr="007162C5">
                <w:rPr>
                  <w:rFonts w:ascii="Times New Roman" w:hAnsi="Times New Roman" w:cs="Times New Roman"/>
                  <w:color w:val="0000FF"/>
                  <w:sz w:val="24"/>
                  <w:szCs w:val="24"/>
                </w:rPr>
                <w:t>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6E5B2C">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3A48F3">
              <w:rPr>
                <w:rFonts w:ascii="Times New Roman" w:hAnsi="Times New Roman" w:cs="Times New Roman"/>
                <w:sz w:val="24"/>
                <w:szCs w:val="24"/>
              </w:rPr>
              <w:t>Закупочная</w:t>
            </w:r>
            <w:r w:rsidR="004C7427">
              <w:rPr>
                <w:rFonts w:ascii="Times New Roman" w:hAnsi="Times New Roman" w:cs="Times New Roman"/>
                <w:sz w:val="24"/>
                <w:szCs w:val="24"/>
              </w:rPr>
              <w:t xml:space="preserve">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0C4A7D">
              <w:rPr>
                <w:rFonts w:ascii="Times New Roman" w:hAnsi="Times New Roman" w:cs="Times New Roman"/>
                <w:sz w:val="24"/>
                <w:szCs w:val="24"/>
              </w:rPr>
              <w:t>ю</w:t>
            </w:r>
            <w:r w:rsidRPr="007162C5">
              <w:rPr>
                <w:rFonts w:ascii="Times New Roman" w:hAnsi="Times New Roman" w:cs="Times New Roman"/>
                <w:sz w:val="24"/>
                <w:szCs w:val="24"/>
              </w:rPr>
              <w:t>, указанн</w:t>
            </w:r>
            <w:r w:rsidR="000C4A7D">
              <w:rPr>
                <w:rFonts w:ascii="Times New Roman" w:hAnsi="Times New Roman" w:cs="Times New Roman"/>
                <w:sz w:val="24"/>
                <w:szCs w:val="24"/>
              </w:rPr>
              <w:t>ому</w:t>
            </w:r>
            <w:r w:rsidRPr="007162C5">
              <w:rPr>
                <w:rFonts w:ascii="Times New Roman" w:hAnsi="Times New Roman" w:cs="Times New Roman"/>
                <w:sz w:val="24"/>
                <w:szCs w:val="24"/>
              </w:rPr>
              <w:t xml:space="preserve"> в </w:t>
            </w:r>
            <w:proofErr w:type="spellStart"/>
            <w:r w:rsidR="006E5B2C">
              <w:rPr>
                <w:rFonts w:ascii="Times New Roman" w:hAnsi="Times New Roman" w:cs="Times New Roman"/>
                <w:sz w:val="24"/>
                <w:szCs w:val="24"/>
              </w:rPr>
              <w:t>п</w:t>
            </w:r>
            <w:hyperlink w:anchor="P553" w:history="1">
              <w:r w:rsidRPr="007162C5">
                <w:rPr>
                  <w:rFonts w:ascii="Times New Roman" w:hAnsi="Times New Roman" w:cs="Times New Roman"/>
                  <w:color w:val="0000FF"/>
                  <w:sz w:val="24"/>
                  <w:szCs w:val="24"/>
                </w:rPr>
                <w:t>п</w:t>
              </w:r>
              <w:proofErr w:type="spellEnd"/>
              <w:r w:rsidRPr="007162C5">
                <w:rPr>
                  <w:rFonts w:ascii="Times New Roman" w:hAnsi="Times New Roman" w:cs="Times New Roman"/>
                  <w:color w:val="0000FF"/>
                  <w:sz w:val="24"/>
                  <w:szCs w:val="24"/>
                </w:rPr>
                <w:t xml:space="preserve">. </w:t>
              </w:r>
            </w:hyperlink>
            <w:r w:rsidR="006E5B2C">
              <w:rPr>
                <w:rFonts w:ascii="Times New Roman" w:hAnsi="Times New Roman" w:cs="Times New Roman"/>
                <w:color w:val="0000FF"/>
                <w:sz w:val="24"/>
                <w:szCs w:val="24"/>
              </w:rPr>
              <w:t>2</w:t>
            </w:r>
            <w:r w:rsidR="002A4080">
              <w:rPr>
                <w:rFonts w:ascii="Times New Roman" w:hAnsi="Times New Roman" w:cs="Times New Roman"/>
                <w:color w:val="0000FF"/>
                <w:sz w:val="24"/>
                <w:szCs w:val="24"/>
              </w:rPr>
              <w:t xml:space="preserve"> п</w:t>
            </w:r>
            <w:r w:rsidR="002564CD">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6E5B2C">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3A48F3">
              <w:rPr>
                <w:rFonts w:ascii="Times New Roman" w:hAnsi="Times New Roman" w:cs="Times New Roman"/>
                <w:sz w:val="24"/>
                <w:szCs w:val="24"/>
              </w:rPr>
              <w:t>Закупочная</w:t>
            </w:r>
            <w:r w:rsidR="004C7427">
              <w:rPr>
                <w:rFonts w:ascii="Times New Roman" w:hAnsi="Times New Roman" w:cs="Times New Roman"/>
                <w:sz w:val="24"/>
                <w:szCs w:val="24"/>
              </w:rPr>
              <w:t xml:space="preserve"> документации</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следующие</w:t>
            </w:r>
            <w:r w:rsidR="0005152F">
              <w:rPr>
                <w:rFonts w:ascii="Times New Roman" w:hAnsi="Times New Roman" w:cs="Times New Roman"/>
                <w:sz w:val="24"/>
                <w:szCs w:val="24"/>
              </w:rPr>
              <w:t xml:space="preserve"> показатели</w:t>
            </w:r>
            <w:r w:rsidR="002564CD">
              <w:rPr>
                <w:rFonts w:ascii="Times New Roman" w:hAnsi="Times New Roman" w:cs="Times New Roman"/>
                <w:sz w:val="24"/>
                <w:szCs w:val="24"/>
              </w:rPr>
              <w:t>,</w:t>
            </w:r>
            <w:r w:rsidR="0005152F">
              <w:rPr>
                <w:rFonts w:ascii="Times New Roman" w:hAnsi="Times New Roman" w:cs="Times New Roman"/>
                <w:sz w:val="24"/>
                <w:szCs w:val="24"/>
              </w:rPr>
              <w:t xml:space="preserve"> по которым будут оцениваться </w:t>
            </w:r>
            <w:r w:rsidR="006E5B2C">
              <w:rPr>
                <w:rFonts w:ascii="Times New Roman" w:hAnsi="Times New Roman" w:cs="Times New Roman"/>
                <w:sz w:val="24"/>
                <w:szCs w:val="24"/>
              </w:rPr>
              <w:t>к</w:t>
            </w:r>
            <w:r w:rsidR="0005152F">
              <w:rPr>
                <w:rFonts w:ascii="Times New Roman" w:hAnsi="Times New Roman" w:cs="Times New Roman"/>
                <w:sz w:val="24"/>
                <w:szCs w:val="24"/>
              </w:rPr>
              <w:t>ритерий</w:t>
            </w:r>
            <w:r w:rsidRPr="007162C5">
              <w:rPr>
                <w:rFonts w:ascii="Times New Roman" w:hAnsi="Times New Roman" w:cs="Times New Roman"/>
                <w:sz w:val="24"/>
                <w:szCs w:val="24"/>
              </w:rPr>
              <w:t>:</w:t>
            </w:r>
          </w:p>
          <w:p w:rsidR="00013A3E" w:rsidRDefault="002564CD" w:rsidP="00757D20">
            <w:pPr>
              <w:pStyle w:val="ConsPlusNormal"/>
              <w:spacing w:before="220"/>
              <w:ind w:left="28"/>
              <w:jc w:val="both"/>
              <w:rPr>
                <w:rFonts w:ascii="Times New Roman" w:hAnsi="Times New Roman" w:cs="Times New Roman"/>
                <w:sz w:val="24"/>
                <w:szCs w:val="24"/>
              </w:rPr>
            </w:pPr>
            <w:r>
              <w:rPr>
                <w:rFonts w:ascii="Times New Roman" w:hAnsi="Times New Roman" w:cs="Times New Roman"/>
                <w:sz w:val="24"/>
                <w:szCs w:val="24"/>
              </w:rPr>
              <w:t xml:space="preserve">Срок поставки товара </w:t>
            </w:r>
            <w:r w:rsidR="0005152F">
              <w:rPr>
                <w:rFonts w:ascii="Times New Roman" w:hAnsi="Times New Roman" w:cs="Times New Roman"/>
                <w:sz w:val="24"/>
                <w:szCs w:val="24"/>
              </w:rPr>
              <w:t xml:space="preserve">(подтверждается </w:t>
            </w:r>
            <w:r>
              <w:rPr>
                <w:rFonts w:ascii="Times New Roman" w:hAnsi="Times New Roman" w:cs="Times New Roman"/>
                <w:sz w:val="24"/>
                <w:szCs w:val="24"/>
              </w:rPr>
              <w:t xml:space="preserve">формой «Коммерческое предложение») – до </w:t>
            </w:r>
            <w:r w:rsidR="00497A13">
              <w:rPr>
                <w:rFonts w:ascii="Times New Roman" w:hAnsi="Times New Roman" w:cs="Times New Roman"/>
                <w:sz w:val="24"/>
                <w:szCs w:val="24"/>
              </w:rPr>
              <w:t>30</w:t>
            </w:r>
            <w:r>
              <w:rPr>
                <w:rFonts w:ascii="Times New Roman" w:hAnsi="Times New Roman" w:cs="Times New Roman"/>
                <w:sz w:val="24"/>
                <w:szCs w:val="24"/>
              </w:rPr>
              <w:t xml:space="preserve"> календарных дней</w:t>
            </w:r>
            <w:r w:rsidR="00497A13">
              <w:rPr>
                <w:rFonts w:ascii="Times New Roman" w:hAnsi="Times New Roman" w:cs="Times New Roman"/>
                <w:sz w:val="24"/>
                <w:szCs w:val="24"/>
              </w:rPr>
              <w:t xml:space="preserve"> – 60 баллов, от 30 и выше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Совокупная значимость всех показателей по одному критерию должна быть равна 100%. Предложениям участников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по показателям присваиваются баллы по следующей формуле:</w:t>
            </w:r>
          </w:p>
          <w:p w:rsidR="00013A3E" w:rsidRPr="007162C5" w:rsidRDefault="001423DE" w:rsidP="00013A3E">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w:t>
            </w:r>
            <w:r w:rsidR="00013A3E" w:rsidRPr="007162C5">
              <w:rPr>
                <w:rFonts w:ascii="Times New Roman" w:hAnsi="Times New Roman" w:cs="Times New Roman"/>
                <w:sz w:val="24"/>
                <w:szCs w:val="24"/>
              </w:rPr>
              <w:t>Бi</w:t>
            </w:r>
            <w:proofErr w:type="spellEnd"/>
            <w:r w:rsidR="00013A3E" w:rsidRPr="007162C5">
              <w:rPr>
                <w:rFonts w:ascii="Times New Roman" w:hAnsi="Times New Roman" w:cs="Times New Roman"/>
                <w:sz w:val="24"/>
                <w:szCs w:val="24"/>
              </w:rPr>
              <w:t xml:space="preserve"> = </w:t>
            </w:r>
            <w:r>
              <w:rPr>
                <w:rFonts w:ascii="Times New Roman" w:hAnsi="Times New Roman" w:cs="Times New Roman"/>
                <w:sz w:val="24"/>
                <w:szCs w:val="24"/>
              </w:rPr>
              <w:t>С</w:t>
            </w:r>
            <w:r>
              <w:rPr>
                <w:rFonts w:ascii="Times New Roman" w:hAnsi="Times New Roman" w:cs="Times New Roman"/>
                <w:sz w:val="24"/>
                <w:szCs w:val="24"/>
                <w:lang w:val="en-US"/>
              </w:rPr>
              <w:t>m</w:t>
            </w:r>
            <w:r w:rsidR="00013A3E" w:rsidRPr="007162C5">
              <w:rPr>
                <w:rFonts w:ascii="Times New Roman" w:hAnsi="Times New Roman" w:cs="Times New Roman"/>
                <w:sz w:val="24"/>
                <w:szCs w:val="24"/>
              </w:rPr>
              <w:t>i</w:t>
            </w:r>
            <w:r>
              <w:rPr>
                <w:rFonts w:ascii="Times New Roman" w:hAnsi="Times New Roman" w:cs="Times New Roman"/>
                <w:sz w:val="24"/>
                <w:szCs w:val="24"/>
                <w:lang w:val="en-US"/>
              </w:rPr>
              <w:t>n</w:t>
            </w:r>
            <w:r w:rsidR="00013A3E" w:rsidRPr="007162C5">
              <w:rPr>
                <w:rFonts w:ascii="Times New Roman" w:hAnsi="Times New Roman" w:cs="Times New Roman"/>
                <w:sz w:val="24"/>
                <w:szCs w:val="24"/>
              </w:rPr>
              <w:t xml:space="preserve"> / </w:t>
            </w:r>
            <w:r>
              <w:rPr>
                <w:rFonts w:ascii="Times New Roman" w:hAnsi="Times New Roman" w:cs="Times New Roman"/>
                <w:sz w:val="24"/>
                <w:szCs w:val="24"/>
                <w:lang w:val="en-US"/>
              </w:rPr>
              <w:t>Ci</w:t>
            </w:r>
            <w:r w:rsidR="00013A3E" w:rsidRPr="007162C5">
              <w:rPr>
                <w:rFonts w:ascii="Times New Roman" w:hAnsi="Times New Roman" w:cs="Times New Roman"/>
                <w:sz w:val="24"/>
                <w:szCs w:val="24"/>
              </w:rPr>
              <w:t xml:space="preserve"> x </w:t>
            </w:r>
            <w:r w:rsidRPr="001423DE">
              <w:rPr>
                <w:rFonts w:ascii="Times New Roman" w:hAnsi="Times New Roman" w:cs="Times New Roman"/>
                <w:sz w:val="24"/>
                <w:szCs w:val="24"/>
              </w:rPr>
              <w:t>100</w:t>
            </w:r>
            <w:r w:rsidR="00013A3E"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r w:rsidR="001423DE">
              <w:rPr>
                <w:rFonts w:ascii="Times New Roman" w:hAnsi="Times New Roman" w:cs="Times New Roman"/>
                <w:sz w:val="24"/>
                <w:szCs w:val="24"/>
                <w:lang w:val="en-US"/>
              </w:rPr>
              <w:t>C</w:t>
            </w:r>
            <w:proofErr w:type="spellStart"/>
            <w:r w:rsidRPr="007162C5">
              <w:rPr>
                <w:rFonts w:ascii="Times New Roman" w:hAnsi="Times New Roman" w:cs="Times New Roman"/>
                <w:sz w:val="24"/>
                <w:szCs w:val="24"/>
              </w:rPr>
              <w:t>Бi</w:t>
            </w:r>
            <w:proofErr w:type="spellEnd"/>
            <w:r w:rsidRPr="007162C5">
              <w:rPr>
                <w:rFonts w:ascii="Times New Roman" w:hAnsi="Times New Roman" w:cs="Times New Roman"/>
                <w:sz w:val="24"/>
                <w:szCs w:val="24"/>
              </w:rPr>
              <w:t xml:space="preserve"> - количество баллов по</w:t>
            </w:r>
            <w:r w:rsidR="001423DE">
              <w:rPr>
                <w:rFonts w:ascii="Times New Roman" w:hAnsi="Times New Roman" w:cs="Times New Roman"/>
                <w:sz w:val="24"/>
                <w:szCs w:val="24"/>
              </w:rPr>
              <w:t xml:space="preserve"> критерию</w:t>
            </w:r>
            <w:r w:rsidRPr="007162C5">
              <w:rPr>
                <w:rFonts w:ascii="Times New Roman" w:hAnsi="Times New Roman" w:cs="Times New Roman"/>
                <w:sz w:val="24"/>
                <w:szCs w:val="24"/>
              </w:rPr>
              <w:t>;</w:t>
            </w:r>
          </w:p>
          <w:p w:rsidR="00013A3E" w:rsidRPr="007162C5" w:rsidRDefault="001423DE"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min</w:t>
            </w:r>
            <w:r w:rsidR="00013A3E"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44AD6" w:rsidRPr="004A0DC1" w:rsidRDefault="00944AD6" w:rsidP="00944AD6">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9B2E85" w:rsidRPr="0085682C" w:rsidRDefault="00013A3E" w:rsidP="007D0975">
            <w:pPr>
              <w:pStyle w:val="ConsPlusNormal"/>
              <w:spacing w:before="220"/>
              <w:ind w:firstLine="540"/>
              <w:jc w:val="both"/>
            </w:pPr>
            <w:r w:rsidRPr="007162C5">
              <w:rPr>
                <w:rFonts w:ascii="Times New Roman" w:hAnsi="Times New Roman" w:cs="Times New Roman"/>
                <w:sz w:val="24"/>
                <w:szCs w:val="24"/>
              </w:rPr>
              <w:t xml:space="preserve">Победителем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признается участник, заявке которого присвоено наибольшее количество балло</w:t>
            </w:r>
            <w:bookmarkStart w:id="338" w:name="P587"/>
            <w:bookmarkEnd w:id="338"/>
            <w:r w:rsidR="00A65F8A">
              <w:rPr>
                <w:rFonts w:ascii="Times New Roman" w:hAnsi="Times New Roman" w:cs="Times New Roman"/>
                <w:sz w:val="24"/>
                <w:szCs w:val="24"/>
              </w:rPr>
              <w:t>в.</w:t>
            </w:r>
          </w:p>
        </w:tc>
      </w:tr>
      <w:tr w:rsidR="00A65F8A" w:rsidRPr="0085682C" w:rsidTr="00A43455">
        <w:trPr>
          <w:trHeight w:val="224"/>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9" w:name="_Toc386739076"/>
            <w:bookmarkStart w:id="340" w:name="_Toc386739077"/>
            <w:bookmarkStart w:id="341" w:name="_Toc386739078"/>
            <w:bookmarkStart w:id="342" w:name="_Toc386739079"/>
            <w:bookmarkStart w:id="343" w:name="_Toc386739080"/>
            <w:bookmarkStart w:id="344" w:name="_Toc386739081"/>
            <w:bookmarkStart w:id="345" w:name="_Toc386739213"/>
            <w:bookmarkStart w:id="346" w:name="_Toc386739214"/>
            <w:bookmarkStart w:id="347" w:name="_Ref352613207"/>
            <w:bookmarkEnd w:id="339"/>
            <w:bookmarkEnd w:id="340"/>
            <w:bookmarkEnd w:id="341"/>
            <w:bookmarkEnd w:id="342"/>
            <w:bookmarkEnd w:id="343"/>
            <w:bookmarkEnd w:id="344"/>
            <w:bookmarkEnd w:id="345"/>
            <w:bookmarkEnd w:id="346"/>
          </w:p>
        </w:tc>
        <w:bookmarkEnd w:id="347"/>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object w:dxaOrig="225" w:dyaOrig="225">
                      <v:shape id="_x0000_i1195" type="#_x0000_t75" style="width:13.5pt;height:18.75pt" o:ole="">
                        <v:imagedata r:id="rId32" o:title=""/>
                      </v:shape>
                      <w:control r:id="rId115" w:name="OptionButton_25_391_3_31" w:shapeid="_x0000_i1195"/>
                    </w:object>
                  </w:r>
                </w:p>
              </w:tc>
              <w:tc>
                <w:tcPr>
                  <w:tcW w:w="7936" w:type="dxa"/>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6E5F44">
                    <w:rPr>
                      <w:szCs w:val="20"/>
                    </w:rPr>
                    <w:t>3</w:t>
                  </w:r>
                  <w:r w:rsidRPr="00A65F8A">
                    <w:rPr>
                      <w:szCs w:val="20"/>
                    </w:rPr>
                    <w:t xml:space="preserve"> рабоч</w:t>
                  </w:r>
                  <w:r w:rsidR="006E5F44">
                    <w:rPr>
                      <w:szCs w:val="20"/>
                    </w:rPr>
                    <w:t>их</w:t>
                  </w:r>
                  <w:r w:rsidRPr="00A65F8A">
                    <w:rPr>
                      <w:szCs w:val="20"/>
                    </w:rPr>
                    <w:t xml:space="preserve"> </w:t>
                  </w:r>
                  <w:r w:rsidRPr="0085682C">
                    <w:rPr>
                      <w:szCs w:val="20"/>
                    </w:rPr>
                    <w:t>дн</w:t>
                  </w:r>
                  <w:r w:rsidR="006E5F44">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object w:dxaOrig="225" w:dyaOrig="225">
                      <v:shape id="_x0000_i1197" type="#_x0000_t75" style="width:13.5pt;height:18.75pt" o:ole="">
                        <v:imagedata r:id="rId32" o:title=""/>
                      </v:shape>
                      <w:control r:id="rId116" w:name="OptionButton_25_391_1_2" w:shapeid="_x0000_i1197"/>
                    </w:object>
                  </w:r>
                </w:p>
              </w:tc>
              <w:tc>
                <w:tcPr>
                  <w:tcW w:w="7936" w:type="dxa"/>
                  <w:vAlign w:val="center"/>
                </w:tcPr>
                <w:p w:rsidR="00D309A0" w:rsidRPr="0085682C" w:rsidRDefault="00D309A0" w:rsidP="00A96EC5">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6E5F44">
                    <w:rPr>
                      <w:szCs w:val="20"/>
                    </w:rPr>
                    <w:t>7</w:t>
                  </w:r>
                  <w:r w:rsidRPr="00A65F8A">
                    <w:rPr>
                      <w:szCs w:val="20"/>
                    </w:rPr>
                    <w:t xml:space="preserve"> рабоч</w:t>
                  </w:r>
                  <w:r w:rsidR="006E5F44">
                    <w:rPr>
                      <w:szCs w:val="20"/>
                    </w:rPr>
                    <w:t>их</w:t>
                  </w:r>
                  <w:r w:rsidRPr="00A65F8A">
                    <w:rPr>
                      <w:szCs w:val="20"/>
                    </w:rPr>
                    <w:t xml:space="preserve"> </w:t>
                  </w:r>
                  <w:r w:rsidR="00A65F8A" w:rsidRPr="00A65F8A">
                    <w:rPr>
                      <w:szCs w:val="20"/>
                    </w:rPr>
                    <w:t>дн</w:t>
                  </w:r>
                  <w:r w:rsidR="006E5F44">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A96EC5">
                  <w:pPr>
                    <w:framePr w:hSpace="180" w:wrap="around" w:vAnchor="text" w:hAnchor="text" w:xAlign="center" w:y="1"/>
                    <w:ind w:firstLine="0"/>
                    <w:suppressOverlap/>
                    <w:rPr>
                      <w:szCs w:val="20"/>
                    </w:rPr>
                  </w:pPr>
                </w:p>
              </w:tc>
              <w:tc>
                <w:tcPr>
                  <w:tcW w:w="7936" w:type="dxa"/>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48" w:name="_Toc386739215"/>
            <w:bookmarkStart w:id="349" w:name="_Toc386739216"/>
            <w:bookmarkStart w:id="350" w:name="_Toc386739217"/>
            <w:bookmarkStart w:id="351" w:name="_Toc386739218"/>
            <w:bookmarkStart w:id="352" w:name="_Toc386739219"/>
            <w:bookmarkStart w:id="353" w:name="_Toc386739220"/>
            <w:bookmarkEnd w:id="348"/>
            <w:bookmarkEnd w:id="349"/>
            <w:bookmarkEnd w:id="350"/>
            <w:bookmarkEnd w:id="351"/>
            <w:bookmarkEnd w:id="352"/>
            <w:bookmarkEnd w:id="353"/>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117" w:name="OptionButton25112111121121112111213111" w:shapeid="_x0000_i1199"/>
                    </w:object>
                  </w:r>
                </w:p>
              </w:tc>
              <w:tc>
                <w:tcPr>
                  <w:tcW w:w="8236" w:type="dxa"/>
                  <w:vAlign w:val="center"/>
                </w:tcPr>
                <w:p w:rsidR="00D309A0" w:rsidRPr="0086721D" w:rsidRDefault="00D309A0" w:rsidP="00A96EC5">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A96EC5">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4" o:title=""/>
                      </v:shape>
                      <w:control r:id="rId118" w:name="OptionButton25112111121121112112213111" w:shapeid="_x0000_i1201"/>
                    </w:object>
                  </w:r>
                </w:p>
              </w:tc>
              <w:tc>
                <w:tcPr>
                  <w:tcW w:w="8236" w:type="dxa"/>
                  <w:vAlign w:val="center"/>
                </w:tcPr>
                <w:p w:rsidR="00D309A0" w:rsidRPr="0085682C" w:rsidRDefault="00D309A0" w:rsidP="00A96EC5">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382FA7" w:rsidRPr="0085682C" w:rsidTr="00474CBE">
        <w:trPr>
          <w:trHeight w:val="204"/>
          <w:jc w:val="center"/>
        </w:trPr>
        <w:tc>
          <w:tcPr>
            <w:tcW w:w="208" w:type="pct"/>
            <w:tcBorders>
              <w:top w:val="single" w:sz="12" w:space="0" w:color="auto"/>
              <w:left w:val="single" w:sz="12" w:space="0" w:color="auto"/>
              <w:bottom w:val="single" w:sz="12" w:space="0" w:color="auto"/>
            </w:tcBorders>
          </w:tcPr>
          <w:p w:rsidR="00382FA7" w:rsidRPr="00474CBE" w:rsidRDefault="00474CBE" w:rsidP="00474CBE">
            <w:pPr>
              <w:ind w:left="-120" w:firstLine="0"/>
              <w:rPr>
                <w:lang w:val="en-US"/>
              </w:rPr>
            </w:pPr>
            <w:r>
              <w:rPr>
                <w:lang w:val="en-US"/>
              </w:rPr>
              <w:t>12</w:t>
            </w:r>
          </w:p>
        </w:tc>
        <w:tc>
          <w:tcPr>
            <w:tcW w:w="4792" w:type="pct"/>
            <w:gridSpan w:val="2"/>
            <w:tcBorders>
              <w:top w:val="single" w:sz="12" w:space="0" w:color="auto"/>
              <w:bottom w:val="single" w:sz="12" w:space="0" w:color="auto"/>
              <w:right w:val="single" w:sz="12" w:space="0" w:color="auto"/>
            </w:tcBorders>
          </w:tcPr>
          <w:p w:rsidR="00382FA7" w:rsidRPr="00474CBE" w:rsidRDefault="00474CBE" w:rsidP="000F5DA8">
            <w:pPr>
              <w:pStyle w:val="af1"/>
              <w:spacing w:before="0" w:after="0"/>
              <w:ind w:left="0" w:right="0"/>
              <w:jc w:val="both"/>
              <w:rPr>
                <w:b/>
                <w:sz w:val="20"/>
                <w:szCs w:val="20"/>
              </w:rPr>
            </w:pPr>
            <w:r w:rsidRPr="00474CBE">
              <w:rPr>
                <w:b/>
                <w:sz w:val="20"/>
                <w:szCs w:val="20"/>
              </w:rPr>
              <w:t>Иные особенности</w:t>
            </w:r>
          </w:p>
        </w:tc>
      </w:tr>
      <w:tr w:rsidR="00474CBE" w:rsidRPr="0085682C" w:rsidTr="006C4A41">
        <w:trPr>
          <w:trHeight w:val="714"/>
          <w:jc w:val="center"/>
        </w:trPr>
        <w:tc>
          <w:tcPr>
            <w:tcW w:w="208" w:type="pct"/>
            <w:tcBorders>
              <w:top w:val="single" w:sz="12" w:space="0" w:color="auto"/>
              <w:left w:val="single" w:sz="12" w:space="0" w:color="auto"/>
              <w:bottom w:val="single" w:sz="12" w:space="0" w:color="auto"/>
            </w:tcBorders>
          </w:tcPr>
          <w:p w:rsidR="00474CBE" w:rsidRPr="0085682C" w:rsidRDefault="00474CBE" w:rsidP="00474CBE">
            <w:pPr>
              <w:ind w:left="142" w:firstLine="0"/>
            </w:pPr>
          </w:p>
        </w:tc>
        <w:tc>
          <w:tcPr>
            <w:tcW w:w="4792" w:type="pct"/>
            <w:gridSpan w:val="2"/>
            <w:tcBorders>
              <w:top w:val="single" w:sz="12" w:space="0" w:color="auto"/>
              <w:bottom w:val="single" w:sz="12" w:space="0" w:color="auto"/>
              <w:right w:val="single" w:sz="12" w:space="0" w:color="auto"/>
            </w:tcBorders>
          </w:tcPr>
          <w:tbl>
            <w:tblPr>
              <w:tblpPr w:leftFromText="180" w:rightFromText="180" w:vertAnchor="text" w:tblpXSpec="center" w:tblpY="1"/>
              <w:tblOverlap w:val="never"/>
              <w:tblW w:w="5142" w:type="pct"/>
              <w:jc w:val="center"/>
              <w:tblLayout w:type="fixed"/>
              <w:tblLook w:val="00A0" w:firstRow="1" w:lastRow="0" w:firstColumn="1" w:lastColumn="0" w:noHBand="0" w:noVBand="0"/>
            </w:tblPr>
            <w:tblGrid>
              <w:gridCol w:w="9517"/>
            </w:tblGrid>
            <w:tr w:rsidR="00E5725C" w:rsidRPr="00347D73" w:rsidTr="00E5725C">
              <w:trPr>
                <w:trHeight w:val="1530"/>
                <w:jc w:val="center"/>
              </w:trPr>
              <w:tc>
                <w:tcPr>
                  <w:tcW w:w="4792" w:type="pct"/>
                </w:tcPr>
                <w:p w:rsidR="00E5725C" w:rsidRDefault="00E5725C" w:rsidP="00E5725C">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E5725C" w:rsidRPr="004406A9" w:rsidRDefault="00E5725C" w:rsidP="00E5725C">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E5725C" w:rsidRPr="004406A9"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E5725C" w:rsidRPr="004406A9"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E5725C" w:rsidRPr="004406A9"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E5725C" w:rsidRPr="00347D73"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szCs w:val="24"/>
                    </w:rPr>
                    <w:t>.</w:t>
                  </w:r>
                </w:p>
              </w:tc>
            </w:tr>
          </w:tbl>
          <w:p w:rsidR="00474CBE" w:rsidRPr="0085682C" w:rsidRDefault="00474CBE"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19"/>
          <w:headerReference w:type="default" r:id="rId120"/>
          <w:footerReference w:type="default" r:id="rId121"/>
          <w:headerReference w:type="first" r:id="rId122"/>
          <w:pgSz w:w="11906" w:h="16838" w:code="9"/>
          <w:pgMar w:top="510" w:right="1021" w:bottom="567" w:left="1247" w:header="737" w:footer="680" w:gutter="0"/>
          <w:cols w:space="708"/>
          <w:docGrid w:linePitch="360"/>
        </w:sectPr>
      </w:pPr>
    </w:p>
    <w:p w:rsidR="000B758E" w:rsidRPr="0085682C" w:rsidRDefault="000B758E" w:rsidP="00E55E72">
      <w:pPr>
        <w:pStyle w:val="-3"/>
        <w:ind w:left="851" w:hanging="851"/>
        <w:sectPr w:rsidR="000B758E" w:rsidRPr="0085682C" w:rsidSect="00221B34">
          <w:headerReference w:type="even" r:id="rId123"/>
          <w:headerReference w:type="default" r:id="rId124"/>
          <w:footerReference w:type="default" r:id="rId125"/>
          <w:headerReference w:type="first" r:id="rId126"/>
          <w:pgSz w:w="11906" w:h="16838" w:code="9"/>
          <w:pgMar w:top="510" w:right="1021" w:bottom="567" w:left="1247" w:header="737" w:footer="680" w:gutter="0"/>
          <w:cols w:space="708"/>
          <w:docGrid w:linePitch="360"/>
        </w:sect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Ref295042457"/>
      <w:bookmarkStart w:id="373" w:name="ЗАКАЗ"/>
      <w:bookmarkStart w:id="374" w:name="_Ref295186382"/>
      <w:bookmarkStart w:id="375" w:name="_Toc299956857"/>
      <w:bookmarkStart w:id="376" w:name="_Toc299981482"/>
      <w:bookmarkStart w:id="377" w:name="_Toc299981685"/>
      <w:bookmarkStart w:id="378" w:name="_Toc355626495"/>
      <w:bookmarkStart w:id="379" w:name="_Toc386738944"/>
      <w:bookmarkEnd w:id="22"/>
      <w:bookmarkEnd w:id="23"/>
      <w:bookmarkEnd w:id="24"/>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A2361B" w:rsidRPr="0085682C" w:rsidRDefault="00A56718" w:rsidP="00A56718">
      <w:pPr>
        <w:pStyle w:val="afffb"/>
        <w:rPr>
          <w:rFonts w:ascii="Times New Roman" w:hAnsi="Times New Roman" w:cs="Times New Roman"/>
        </w:rPr>
      </w:pPr>
      <w:bookmarkStart w:id="380" w:name="ф_06_квалификационная_часть"/>
      <w:bookmarkStart w:id="381" w:name="_Ref55280368"/>
      <w:bookmarkStart w:id="382" w:name="_Toc55285361"/>
      <w:bookmarkStart w:id="383" w:name="_Toc55305390"/>
      <w:bookmarkStart w:id="384" w:name="_Toc57314671"/>
      <w:bookmarkStart w:id="385" w:name="_Toc69728985"/>
      <w:bookmarkStart w:id="386" w:name="_Toc355626502"/>
      <w:bookmarkStart w:id="387" w:name="_Toc386739265"/>
      <w:bookmarkStart w:id="388" w:name="_Toc390239241"/>
      <w:bookmarkStart w:id="389" w:name="_Ref390521000"/>
      <w:bookmarkStart w:id="390" w:name="_Toc392487689"/>
      <w:bookmarkStart w:id="391" w:name="_Toc392489393"/>
      <w:bookmarkStart w:id="392" w:name="ФОРМЫ"/>
      <w:bookmarkEnd w:id="372"/>
      <w:bookmarkEnd w:id="373"/>
      <w:bookmarkEnd w:id="374"/>
      <w:bookmarkEnd w:id="375"/>
      <w:bookmarkEnd w:id="376"/>
      <w:bookmarkEnd w:id="377"/>
      <w:bookmarkEnd w:id="378"/>
      <w:bookmarkEnd w:id="379"/>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0"/>
      <w:bookmarkEnd w:id="381"/>
      <w:bookmarkEnd w:id="382"/>
      <w:bookmarkEnd w:id="383"/>
      <w:bookmarkEnd w:id="384"/>
      <w:bookmarkEnd w:id="385"/>
      <w:bookmarkEnd w:id="386"/>
      <w:bookmarkEnd w:id="387"/>
      <w:bookmarkEnd w:id="388"/>
      <w:r w:rsidR="006211CA" w:rsidRPr="0085682C">
        <w:rPr>
          <w:rFonts w:ascii="Times New Roman" w:hAnsi="Times New Roman" w:cs="Times New Roman"/>
        </w:rPr>
        <w:t>в</w:t>
      </w:r>
      <w:r w:rsidR="00CD2739" w:rsidRPr="0085682C">
        <w:rPr>
          <w:rFonts w:ascii="Times New Roman" w:hAnsi="Times New Roman" w:cs="Times New Roman"/>
        </w:rPr>
        <w:t>»</w:t>
      </w:r>
      <w:bookmarkEnd w:id="389"/>
      <w:bookmarkEnd w:id="390"/>
      <w:bookmarkEnd w:id="391"/>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Default="00A56718" w:rsidP="00F90E64">
      <w:pPr>
        <w:pStyle w:val="10"/>
        <w:rPr>
          <w:rFonts w:ascii="Times New Roman" w:hAnsi="Times New Roman"/>
        </w:rPr>
      </w:pPr>
      <w:bookmarkStart w:id="393" w:name="_Ref391415671"/>
      <w:bookmarkStart w:id="394" w:name="_Toc392487690"/>
      <w:bookmarkStart w:id="395" w:name="_Toc392489394"/>
      <w:r w:rsidRPr="0085682C">
        <w:rPr>
          <w:rFonts w:ascii="Times New Roman" w:hAnsi="Times New Roman"/>
        </w:rPr>
        <w:lastRenderedPageBreak/>
        <w:t>Образцы форм</w:t>
      </w:r>
      <w:bookmarkEnd w:id="393"/>
      <w:bookmarkEnd w:id="394"/>
      <w:bookmarkEnd w:id="395"/>
      <w:r w:rsidR="002B3FF7" w:rsidRPr="0085682C">
        <w:rPr>
          <w:rFonts w:ascii="Times New Roman" w:hAnsi="Times New Roman"/>
        </w:rPr>
        <w:t xml:space="preserve"> документов</w:t>
      </w:r>
    </w:p>
    <w:p w:rsidR="00625DAC" w:rsidRPr="0085682C" w:rsidRDefault="00600522">
      <w:pPr>
        <w:pStyle w:val="-32"/>
      </w:pPr>
      <w:bookmarkStart w:id="396" w:name="_Ref391415729"/>
      <w:bookmarkStart w:id="397" w:name="_Toc392487707"/>
      <w:bookmarkStart w:id="398" w:name="_Toc392489411"/>
      <w:r w:rsidRPr="0085682C">
        <w:t xml:space="preserve">Сведения об </w:t>
      </w:r>
      <w:r w:rsidR="003127FF" w:rsidRPr="0085682C">
        <w:t>Участник</w:t>
      </w:r>
      <w:r w:rsidRPr="0085682C">
        <w:t>е закупки</w:t>
      </w:r>
      <w:bookmarkEnd w:id="396"/>
      <w:bookmarkEnd w:id="397"/>
      <w:bookmarkEnd w:id="39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E920C0" w:rsidP="003E07C1">
      <w:pPr>
        <w:spacing w:before="120"/>
        <w:ind w:firstLine="0"/>
        <w:jc w:val="left"/>
        <w:rPr>
          <w:i/>
          <w:iCs/>
          <w:color w:val="333399"/>
          <w:szCs w:val="24"/>
        </w:rPr>
      </w:pPr>
      <w:r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A96EC5">
        <w:rPr>
          <w:szCs w:val="24"/>
        </w:rPr>
        <w:t>Д</w:t>
      </w:r>
      <w:r w:rsidR="004C7427">
        <w:rPr>
          <w:szCs w:val="24"/>
        </w:rPr>
        <w:t>окументация</w:t>
      </w:r>
      <w:r w:rsidR="00A96EC5">
        <w:rPr>
          <w:szCs w:val="24"/>
        </w:rPr>
        <w:t xml:space="preserve"> 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27"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3E07C1">
      <w:pPr>
        <w:pStyle w:val="afb"/>
        <w:numPr>
          <w:ilvl w:val="0"/>
          <w:numId w:val="12"/>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3E07C1">
      <w:pPr>
        <w:pStyle w:val="afb"/>
        <w:numPr>
          <w:ilvl w:val="0"/>
          <w:numId w:val="12"/>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3E07C1">
      <w:pPr>
        <w:pStyle w:val="afb"/>
        <w:numPr>
          <w:ilvl w:val="0"/>
          <w:numId w:val="12"/>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3E07C1">
      <w:pPr>
        <w:pStyle w:val="afb"/>
        <w:numPr>
          <w:ilvl w:val="0"/>
          <w:numId w:val="12"/>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3E07C1">
      <w:pPr>
        <w:pStyle w:val="afb"/>
        <w:numPr>
          <w:ilvl w:val="0"/>
          <w:numId w:val="12"/>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3E07C1">
      <w:pPr>
        <w:pStyle w:val="afb"/>
        <w:numPr>
          <w:ilvl w:val="0"/>
          <w:numId w:val="12"/>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3E07C1">
      <w:pPr>
        <w:pStyle w:val="afb"/>
        <w:keepNext/>
        <w:numPr>
          <w:ilvl w:val="0"/>
          <w:numId w:val="12"/>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3E07C1">
      <w:pPr>
        <w:pStyle w:val="afb"/>
        <w:numPr>
          <w:ilvl w:val="0"/>
          <w:numId w:val="12"/>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3E07C1">
      <w:pPr>
        <w:pStyle w:val="afb"/>
        <w:numPr>
          <w:ilvl w:val="0"/>
          <w:numId w:val="12"/>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3E07C1">
      <w:pPr>
        <w:pStyle w:val="afb"/>
        <w:numPr>
          <w:ilvl w:val="0"/>
          <w:numId w:val="12"/>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3E07C1">
      <w:pPr>
        <w:pStyle w:val="afb"/>
        <w:numPr>
          <w:ilvl w:val="0"/>
          <w:numId w:val="12"/>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 xml:space="preserve">(указать: </w:t>
      </w:r>
      <w:r w:rsidRPr="00EE48E5">
        <w:rPr>
          <w:i/>
          <w:iCs/>
          <w:color w:val="333399"/>
          <w:sz w:val="24"/>
          <w:szCs w:val="24"/>
        </w:rPr>
        <w:lastRenderedPageBreak/>
        <w:t>«</w:t>
      </w:r>
      <w:r w:rsidRPr="00EE48E5">
        <w:rPr>
          <w:color w:val="000000"/>
          <w:sz w:val="24"/>
          <w:szCs w:val="24"/>
        </w:rPr>
        <w:t>является субъектом малого предпринимательства</w:t>
      </w:r>
      <w:r w:rsidRPr="00EE48E5">
        <w:rPr>
          <w:i/>
          <w:iCs/>
          <w:color w:val="333399"/>
          <w:sz w:val="24"/>
          <w:szCs w:val="24"/>
        </w:rPr>
        <w:t>»</w:t>
      </w:r>
      <w:proofErr w:type="gramStart"/>
      <w:r w:rsidRPr="00EE48E5">
        <w:rPr>
          <w:i/>
          <w:iCs/>
          <w:color w:val="333399"/>
          <w:sz w:val="24"/>
          <w:szCs w:val="24"/>
        </w:rPr>
        <w:t>/«</w:t>
      </w:r>
      <w:proofErr w:type="gramEnd"/>
      <w:r w:rsidRPr="00EE48E5">
        <w:rPr>
          <w:color w:val="000000"/>
          <w:sz w:val="24"/>
          <w:szCs w:val="24"/>
        </w:rPr>
        <w:t>является субъектом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3E07C1">
      <w:pPr>
        <w:pStyle w:val="afb"/>
        <w:numPr>
          <w:ilvl w:val="0"/>
          <w:numId w:val="12"/>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3E07C1">
      <w:pPr>
        <w:pStyle w:val="afb"/>
        <w:numPr>
          <w:ilvl w:val="0"/>
          <w:numId w:val="12"/>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3E07C1">
      <w:pPr>
        <w:pStyle w:val="afb"/>
        <w:numPr>
          <w:ilvl w:val="0"/>
          <w:numId w:val="12"/>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3E07C1">
      <w:pPr>
        <w:pStyle w:val="afb"/>
        <w:numPr>
          <w:ilvl w:val="0"/>
          <w:numId w:val="12"/>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 xml:space="preserve">ание видов </w:t>
      </w:r>
      <w:r w:rsidR="007979C1">
        <w:rPr>
          <w:sz w:val="24"/>
          <w:szCs w:val="24"/>
        </w:rPr>
        <w:t>услуг</w:t>
      </w:r>
      <w:r w:rsidR="006F5B9E"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3E07C1" w:rsidRPr="0085682C" w:rsidTr="003E07C1">
        <w:tc>
          <w:tcPr>
            <w:tcW w:w="4791" w:type="dxa"/>
            <w:shd w:val="clear" w:color="auto" w:fill="auto"/>
            <w:vAlign w:val="center"/>
          </w:tcPr>
          <w:p w:rsidR="003E07C1" w:rsidRPr="009174B7" w:rsidRDefault="003E07C1">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4848" w:type="dxa"/>
            <w:shd w:val="clear" w:color="auto" w:fill="auto"/>
            <w:vAlign w:val="center"/>
          </w:tcPr>
          <w:p w:rsidR="003E07C1" w:rsidRPr="009174B7" w:rsidRDefault="003E07C1" w:rsidP="00125740">
            <w:pPr>
              <w:ind w:firstLine="0"/>
              <w:jc w:val="center"/>
              <w:rPr>
                <w:sz w:val="20"/>
                <w:szCs w:val="20"/>
              </w:rPr>
            </w:pPr>
            <w:r w:rsidRPr="009174B7">
              <w:rPr>
                <w:sz w:val="20"/>
                <w:szCs w:val="20"/>
              </w:rPr>
              <w:t>Код ОКПД2</w:t>
            </w:r>
          </w:p>
        </w:tc>
      </w:tr>
      <w:tr w:rsidR="003E07C1" w:rsidRPr="0085682C" w:rsidTr="003E07C1">
        <w:tc>
          <w:tcPr>
            <w:tcW w:w="4791" w:type="dxa"/>
          </w:tcPr>
          <w:p w:rsidR="003E07C1" w:rsidRPr="009174B7" w:rsidRDefault="003E07C1" w:rsidP="009174B7">
            <w:pPr>
              <w:ind w:firstLine="0"/>
              <w:jc w:val="center"/>
              <w:rPr>
                <w:sz w:val="20"/>
                <w:szCs w:val="20"/>
              </w:rPr>
            </w:pPr>
          </w:p>
        </w:tc>
        <w:tc>
          <w:tcPr>
            <w:tcW w:w="4848" w:type="dxa"/>
          </w:tcPr>
          <w:p w:rsidR="003E07C1" w:rsidRPr="009174B7" w:rsidRDefault="003E07C1" w:rsidP="009174B7">
            <w:pPr>
              <w:ind w:firstLine="0"/>
              <w:jc w:val="center"/>
              <w:rPr>
                <w:sz w:val="20"/>
                <w:szCs w:val="20"/>
              </w:rPr>
            </w:pPr>
          </w:p>
        </w:tc>
      </w:tr>
      <w:tr w:rsidR="003E07C1" w:rsidRPr="0085682C" w:rsidTr="003E07C1">
        <w:tc>
          <w:tcPr>
            <w:tcW w:w="4791" w:type="dxa"/>
          </w:tcPr>
          <w:p w:rsidR="003E07C1" w:rsidRPr="0085682C" w:rsidRDefault="003E07C1" w:rsidP="008558F1">
            <w:pPr>
              <w:keepNext/>
              <w:tabs>
                <w:tab w:val="clear" w:pos="1134"/>
              </w:tabs>
              <w:ind w:firstLine="0"/>
              <w:rPr>
                <w:szCs w:val="20"/>
              </w:rPr>
            </w:pPr>
          </w:p>
        </w:tc>
        <w:tc>
          <w:tcPr>
            <w:tcW w:w="4848" w:type="dxa"/>
          </w:tcPr>
          <w:p w:rsidR="003E07C1" w:rsidRPr="0085682C" w:rsidRDefault="003E07C1" w:rsidP="008558F1">
            <w:pPr>
              <w:keepNext/>
              <w:tabs>
                <w:tab w:val="clear" w:pos="1134"/>
              </w:tabs>
              <w:ind w:firstLine="0"/>
              <w:rPr>
                <w:szCs w:val="20"/>
              </w:rPr>
            </w:pPr>
          </w:p>
        </w:tc>
      </w:tr>
      <w:tr w:rsidR="003E07C1" w:rsidRPr="0085682C" w:rsidTr="003E07C1">
        <w:tc>
          <w:tcPr>
            <w:tcW w:w="4791" w:type="dxa"/>
          </w:tcPr>
          <w:p w:rsidR="003E07C1" w:rsidRPr="0085682C" w:rsidRDefault="003E07C1" w:rsidP="008558F1">
            <w:pPr>
              <w:keepNext/>
              <w:tabs>
                <w:tab w:val="clear" w:pos="1134"/>
              </w:tabs>
              <w:ind w:firstLine="0"/>
              <w:rPr>
                <w:szCs w:val="20"/>
              </w:rPr>
            </w:pPr>
          </w:p>
        </w:tc>
        <w:tc>
          <w:tcPr>
            <w:tcW w:w="4848" w:type="dxa"/>
          </w:tcPr>
          <w:p w:rsidR="003E07C1" w:rsidRPr="0085682C" w:rsidRDefault="003E07C1"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3E07C1">
      <w:pPr>
        <w:pStyle w:val="afb"/>
        <w:numPr>
          <w:ilvl w:val="0"/>
          <w:numId w:val="1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3E07C1">
      <w:pPr>
        <w:pStyle w:val="afb"/>
        <w:numPr>
          <w:ilvl w:val="0"/>
          <w:numId w:val="1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326B99" w:rsidRPr="0085682C" w:rsidRDefault="005F426A" w:rsidP="007979C1">
      <w:pPr>
        <w:pStyle w:val="-32"/>
      </w:pPr>
      <w:r w:rsidRPr="0085682C">
        <w:rPr>
          <w:bCs/>
          <w:sz w:val="28"/>
        </w:rPr>
        <w:br w:type="page"/>
      </w:r>
    </w:p>
    <w:p w:rsidR="003C56BD" w:rsidRPr="0085682C" w:rsidRDefault="003C56BD" w:rsidP="003C56BD">
      <w:pPr>
        <w:spacing w:after="120"/>
        <w:sectPr w:rsidR="003C56BD" w:rsidRPr="0085682C" w:rsidSect="00221B34">
          <w:headerReference w:type="even" r:id="rId128"/>
          <w:headerReference w:type="default" r:id="rId129"/>
          <w:headerReference w:type="first" r:id="rId130"/>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7A6002" w:rsidRPr="0049429C" w:rsidRDefault="007A6002" w:rsidP="007A6002">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7A6002" w:rsidRPr="0085682C" w:rsidRDefault="007A6002" w:rsidP="007A6002">
      <w:pPr>
        <w:pStyle w:val="afff0"/>
      </w:pPr>
      <w:r w:rsidRPr="0085682C">
        <w:t>Техническое предложение</w:t>
      </w:r>
    </w:p>
    <w:p w:rsidR="007A6002" w:rsidRPr="0085682C" w:rsidRDefault="007A6002" w:rsidP="007A6002"/>
    <w:p w:rsidR="007A6002" w:rsidRPr="0085682C" w:rsidRDefault="007A6002" w:rsidP="007A6002">
      <w:pPr>
        <w:tabs>
          <w:tab w:val="right" w:pos="9639"/>
        </w:tabs>
        <w:ind w:firstLine="0"/>
      </w:pPr>
      <w:r w:rsidRPr="0085682C">
        <w:t>«____</w:t>
      </w:r>
      <w:proofErr w:type="gramStart"/>
      <w:r w:rsidRPr="0085682C">
        <w:t>_»_</w:t>
      </w:r>
      <w:proofErr w:type="gramEnd"/>
      <w:r w:rsidRPr="0085682C">
        <w:t>______________ года</w:t>
      </w:r>
    </w:p>
    <w:p w:rsidR="007A6002" w:rsidRPr="0085682C" w:rsidRDefault="007A6002" w:rsidP="007A6002"/>
    <w:p w:rsidR="002C0AC0" w:rsidRDefault="007A6002" w:rsidP="007A600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31"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rsidR="002C0AC0">
        <w:t xml:space="preserve"> </w:t>
      </w:r>
      <w:r w:rsidRPr="0085682C">
        <w:t xml:space="preserve">согласно </w:t>
      </w:r>
      <w:r w:rsidR="002C0AC0">
        <w:t>поставить товар</w:t>
      </w:r>
      <w:r w:rsidRPr="0085682C">
        <w:t xml:space="preserve"> в соответствии с предлагаемыми проектом Договора, Техническим заданием</w:t>
      </w:r>
      <w:r w:rsidR="002C0AC0">
        <w:t>:</w:t>
      </w:r>
    </w:p>
    <w:p w:rsidR="002C0AC0" w:rsidRDefault="002C0AC0" w:rsidP="007A6002"/>
    <w:tbl>
      <w:tblPr>
        <w:tblStyle w:val="aff6"/>
        <w:tblW w:w="0" w:type="auto"/>
        <w:tblInd w:w="-5" w:type="dxa"/>
        <w:tblLook w:val="04A0" w:firstRow="1" w:lastRow="0" w:firstColumn="1" w:lastColumn="0" w:noHBand="0" w:noVBand="1"/>
      </w:tblPr>
      <w:tblGrid>
        <w:gridCol w:w="769"/>
        <w:gridCol w:w="3767"/>
        <w:gridCol w:w="5097"/>
      </w:tblGrid>
      <w:tr w:rsidR="002C0AC0" w:rsidTr="002C0AC0">
        <w:tc>
          <w:tcPr>
            <w:tcW w:w="769" w:type="dxa"/>
          </w:tcPr>
          <w:p w:rsidR="002C0AC0" w:rsidRPr="00A96EC5" w:rsidRDefault="002C0AC0" w:rsidP="00BC0DF9">
            <w:pPr>
              <w:ind w:firstLine="0"/>
              <w:jc w:val="center"/>
              <w:rPr>
                <w:i/>
                <w:iCs/>
                <w:color w:val="333399"/>
                <w:szCs w:val="22"/>
              </w:rPr>
            </w:pPr>
            <w:r w:rsidRPr="00A96EC5">
              <w:rPr>
                <w:i/>
                <w:iCs/>
                <w:color w:val="333399"/>
                <w:szCs w:val="22"/>
              </w:rPr>
              <w:t>№п/п</w:t>
            </w:r>
          </w:p>
        </w:tc>
        <w:tc>
          <w:tcPr>
            <w:tcW w:w="3767" w:type="dxa"/>
          </w:tcPr>
          <w:p w:rsidR="002C0AC0" w:rsidRPr="00A96EC5" w:rsidRDefault="002C0AC0" w:rsidP="00BC0DF9">
            <w:pPr>
              <w:ind w:firstLine="0"/>
              <w:jc w:val="center"/>
              <w:rPr>
                <w:i/>
                <w:iCs/>
                <w:color w:val="333399"/>
                <w:szCs w:val="22"/>
              </w:rPr>
            </w:pPr>
            <w:r w:rsidRPr="00A96EC5">
              <w:rPr>
                <w:i/>
                <w:iCs/>
                <w:color w:val="333399"/>
                <w:szCs w:val="22"/>
              </w:rPr>
              <w:t>Наименование товара</w:t>
            </w:r>
          </w:p>
        </w:tc>
        <w:tc>
          <w:tcPr>
            <w:tcW w:w="5097" w:type="dxa"/>
          </w:tcPr>
          <w:p w:rsidR="002C0AC0" w:rsidRPr="00A96EC5" w:rsidRDefault="002C0AC0" w:rsidP="00BC0DF9">
            <w:pPr>
              <w:ind w:firstLine="0"/>
              <w:jc w:val="center"/>
              <w:rPr>
                <w:i/>
                <w:iCs/>
                <w:color w:val="333399"/>
                <w:szCs w:val="22"/>
              </w:rPr>
            </w:pPr>
            <w:r w:rsidRPr="00A96EC5">
              <w:rPr>
                <w:i/>
                <w:iCs/>
                <w:color w:val="333399"/>
                <w:szCs w:val="22"/>
              </w:rPr>
              <w:t>Технические характеристики товара</w:t>
            </w:r>
          </w:p>
        </w:tc>
      </w:tr>
      <w:tr w:rsidR="002C0AC0" w:rsidTr="002C0AC0">
        <w:tc>
          <w:tcPr>
            <w:tcW w:w="769" w:type="dxa"/>
          </w:tcPr>
          <w:p w:rsidR="002C0AC0" w:rsidRDefault="002C0AC0" w:rsidP="007A6002">
            <w:pPr>
              <w:ind w:firstLine="0"/>
            </w:pPr>
          </w:p>
        </w:tc>
        <w:tc>
          <w:tcPr>
            <w:tcW w:w="3767" w:type="dxa"/>
          </w:tcPr>
          <w:p w:rsidR="002C0AC0" w:rsidRDefault="002C0AC0" w:rsidP="007A6002">
            <w:pPr>
              <w:ind w:firstLine="0"/>
            </w:pPr>
          </w:p>
        </w:tc>
        <w:tc>
          <w:tcPr>
            <w:tcW w:w="5097" w:type="dxa"/>
          </w:tcPr>
          <w:p w:rsidR="002C0AC0" w:rsidRDefault="002C0AC0" w:rsidP="007A6002">
            <w:pPr>
              <w:ind w:firstLine="0"/>
            </w:pPr>
          </w:p>
        </w:tc>
      </w:tr>
    </w:tbl>
    <w:p w:rsidR="002C0AC0" w:rsidRDefault="002C0AC0" w:rsidP="007A6002"/>
    <w:p w:rsidR="007A6002" w:rsidRPr="0085682C" w:rsidRDefault="007A6002" w:rsidP="007A6002">
      <w:r w:rsidRPr="0085682C">
        <w:t>Настоящее Техническое предложение име</w:t>
      </w:r>
      <w:bookmarkStart w:id="399" w:name="_GoBack"/>
      <w:bookmarkEnd w:id="399"/>
      <w:r w:rsidRPr="0085682C">
        <w:t xml:space="preserve">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7A6002" w:rsidRPr="0085682C" w:rsidRDefault="007A6002" w:rsidP="007A600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7A6002" w:rsidRPr="0085682C" w:rsidRDefault="007A6002" w:rsidP="007A6002">
      <w:pPr>
        <w:pStyle w:val="-30"/>
      </w:pPr>
    </w:p>
    <w:p w:rsidR="007A6002" w:rsidRPr="0085682C" w:rsidRDefault="007A6002" w:rsidP="007A6002">
      <w:pPr>
        <w:ind w:firstLine="0"/>
        <w:rPr>
          <w:b/>
        </w:rPr>
      </w:pPr>
      <w:r w:rsidRPr="0085682C">
        <w:rPr>
          <w:b/>
        </w:rPr>
        <w:t>Инструкция по заполнению</w:t>
      </w:r>
    </w:p>
    <w:p w:rsidR="007A6002" w:rsidRPr="0085682C" w:rsidRDefault="007A6002" w:rsidP="007A6002">
      <w:pPr>
        <w:pStyle w:val="afb"/>
        <w:numPr>
          <w:ilvl w:val="0"/>
          <w:numId w:val="48"/>
        </w:numPr>
        <w:tabs>
          <w:tab w:val="clear" w:pos="1134"/>
        </w:tabs>
        <w:ind w:left="360"/>
        <w:jc w:val="both"/>
      </w:pPr>
      <w:r w:rsidRPr="0085682C">
        <w:t>Форма включается в техническую часть заявки.</w:t>
      </w:r>
    </w:p>
    <w:p w:rsidR="007A6002" w:rsidRPr="0085682C" w:rsidRDefault="007A6002" w:rsidP="007A6002">
      <w:pPr>
        <w:pStyle w:val="afb"/>
        <w:numPr>
          <w:ilvl w:val="0"/>
          <w:numId w:val="48"/>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7A6002" w:rsidRPr="0085682C" w:rsidRDefault="007A6002" w:rsidP="007A6002">
      <w:pPr>
        <w:pStyle w:val="afb"/>
        <w:numPr>
          <w:ilvl w:val="0"/>
          <w:numId w:val="48"/>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7A6002" w:rsidRDefault="007A6002" w:rsidP="007A6002">
      <w:pPr>
        <w:pStyle w:val="-30"/>
      </w:pPr>
    </w:p>
    <w:p w:rsidR="002C0AC0" w:rsidRPr="0085682C" w:rsidRDefault="002C0AC0" w:rsidP="007A6002">
      <w:pPr>
        <w:pStyle w:val="-30"/>
        <w:sectPr w:rsidR="002C0AC0" w:rsidRPr="0085682C" w:rsidSect="00221B34">
          <w:pgSz w:w="11906" w:h="16838" w:code="9"/>
          <w:pgMar w:top="510" w:right="1021" w:bottom="567" w:left="1247" w:header="737" w:footer="680" w:gutter="0"/>
          <w:cols w:space="708"/>
          <w:docGrid w:linePitch="360"/>
        </w:sectPr>
      </w:pPr>
    </w:p>
    <w:p w:rsidR="00075F3C" w:rsidRPr="0085682C" w:rsidRDefault="00075F3C" w:rsidP="00075F3C">
      <w:pPr>
        <w:ind w:firstLine="0"/>
      </w:pPr>
      <w:r w:rsidRPr="0085682C">
        <w:lastRenderedPageBreak/>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2D3862">
      <w:pPr>
        <w:ind w:firstLine="0"/>
        <w:jc w:val="center"/>
        <w:rPr>
          <w:b/>
        </w:rPr>
      </w:pPr>
      <w:r w:rsidRPr="00D946EA">
        <w:rPr>
          <w:b/>
        </w:rPr>
        <w:t xml:space="preserve">на </w:t>
      </w:r>
      <w:r w:rsidR="006E5F44">
        <w:rPr>
          <w:b/>
        </w:rPr>
        <w:t>поставку</w:t>
      </w:r>
      <w:r w:rsidR="002321B8">
        <w:rPr>
          <w:b/>
        </w:rPr>
        <w:t xml:space="preserve"> </w:t>
      </w:r>
      <w:r w:rsidR="002D3862">
        <w:rPr>
          <w:b/>
        </w:rPr>
        <w:t>спецодежды, спецобуви и СИЗ</w:t>
      </w:r>
    </w:p>
    <w:p w:rsidR="00633DEF" w:rsidRDefault="00633DEF" w:rsidP="00B578FB"/>
    <w:tbl>
      <w:tblPr>
        <w:tblpPr w:leftFromText="180" w:rightFromText="180" w:vertAnchor="text" w:tblpXSpec="center" w:tblpY="1"/>
        <w:tblOverlap w:val="never"/>
        <w:tblW w:w="9493" w:type="dxa"/>
        <w:jc w:val="center"/>
        <w:tblLayout w:type="fixed"/>
        <w:tblLook w:val="0000" w:firstRow="0" w:lastRow="0" w:firstColumn="0" w:lastColumn="0" w:noHBand="0" w:noVBand="0"/>
      </w:tblPr>
      <w:tblGrid>
        <w:gridCol w:w="667"/>
        <w:gridCol w:w="3369"/>
        <w:gridCol w:w="643"/>
        <w:gridCol w:w="709"/>
        <w:gridCol w:w="1842"/>
        <w:gridCol w:w="2263"/>
      </w:tblGrid>
      <w:tr w:rsidR="000E559B" w:rsidTr="000E559B">
        <w:trPr>
          <w:trHeight w:val="449"/>
          <w:jc w:val="center"/>
        </w:trPr>
        <w:tc>
          <w:tcPr>
            <w:tcW w:w="667" w:type="dxa"/>
            <w:tcBorders>
              <w:top w:val="single" w:sz="4" w:space="0" w:color="000000"/>
              <w:left w:val="single" w:sz="4" w:space="0" w:color="000000"/>
              <w:bottom w:val="single" w:sz="4" w:space="0" w:color="000000"/>
            </w:tcBorders>
            <w:shd w:val="clear" w:color="auto" w:fill="auto"/>
          </w:tcPr>
          <w:p w:rsidR="000E559B" w:rsidRPr="00F42588" w:rsidRDefault="000E559B" w:rsidP="003F03E8">
            <w:pPr>
              <w:pStyle w:val="Standard"/>
              <w:snapToGrid w:val="0"/>
              <w:jc w:val="center"/>
              <w:rPr>
                <w:b/>
                <w:sz w:val="20"/>
                <w:szCs w:val="20"/>
                <w:lang w:val="ru-RU"/>
              </w:rPr>
            </w:pPr>
            <w:r w:rsidRPr="00F42588">
              <w:rPr>
                <w:b/>
                <w:sz w:val="20"/>
                <w:szCs w:val="20"/>
                <w:lang w:val="ru-RU"/>
              </w:rPr>
              <w:t>№</w:t>
            </w:r>
          </w:p>
        </w:tc>
        <w:tc>
          <w:tcPr>
            <w:tcW w:w="3369" w:type="dxa"/>
            <w:tcBorders>
              <w:top w:val="single" w:sz="4" w:space="0" w:color="000000"/>
              <w:left w:val="single" w:sz="4" w:space="0" w:color="000000"/>
              <w:bottom w:val="single" w:sz="4" w:space="0" w:color="000000"/>
            </w:tcBorders>
            <w:shd w:val="clear" w:color="auto" w:fill="auto"/>
          </w:tcPr>
          <w:p w:rsidR="009C4A31" w:rsidRDefault="000E559B" w:rsidP="00D014B6">
            <w:pPr>
              <w:pStyle w:val="Standard"/>
              <w:snapToGrid w:val="0"/>
              <w:jc w:val="center"/>
              <w:rPr>
                <w:b/>
                <w:sz w:val="20"/>
                <w:szCs w:val="20"/>
                <w:lang w:val="ru-RU"/>
              </w:rPr>
            </w:pPr>
            <w:r w:rsidRPr="00F42588">
              <w:rPr>
                <w:b/>
                <w:sz w:val="20"/>
                <w:szCs w:val="20"/>
                <w:lang w:val="ru-RU"/>
              </w:rPr>
              <w:t>Наименование</w:t>
            </w:r>
            <w:r w:rsidR="009C4A31">
              <w:rPr>
                <w:b/>
                <w:sz w:val="20"/>
                <w:szCs w:val="20"/>
                <w:lang w:val="ru-RU"/>
              </w:rPr>
              <w:t xml:space="preserve"> </w:t>
            </w:r>
          </w:p>
          <w:p w:rsidR="000E559B" w:rsidRPr="00F42588" w:rsidRDefault="009C4A31" w:rsidP="00D014B6">
            <w:pPr>
              <w:pStyle w:val="Standard"/>
              <w:snapToGrid w:val="0"/>
              <w:jc w:val="center"/>
              <w:rPr>
                <w:b/>
                <w:sz w:val="20"/>
                <w:szCs w:val="20"/>
                <w:lang w:val="ru-RU"/>
              </w:rPr>
            </w:pPr>
            <w:r>
              <w:rPr>
                <w:b/>
                <w:sz w:val="20"/>
                <w:szCs w:val="20"/>
                <w:lang w:val="ru-RU"/>
              </w:rPr>
              <w:t>и размерный ряд</w:t>
            </w:r>
          </w:p>
        </w:tc>
        <w:tc>
          <w:tcPr>
            <w:tcW w:w="643" w:type="dxa"/>
            <w:tcBorders>
              <w:top w:val="single" w:sz="4" w:space="0" w:color="000000"/>
              <w:left w:val="single" w:sz="4" w:space="0" w:color="000000"/>
              <w:bottom w:val="single" w:sz="4" w:space="0" w:color="000000"/>
            </w:tcBorders>
            <w:shd w:val="clear" w:color="auto" w:fill="auto"/>
          </w:tcPr>
          <w:p w:rsidR="000E559B" w:rsidRPr="00F42588" w:rsidRDefault="000E559B" w:rsidP="00D014B6">
            <w:pPr>
              <w:pStyle w:val="Standard"/>
              <w:snapToGrid w:val="0"/>
              <w:ind w:right="-108" w:hanging="108"/>
              <w:jc w:val="center"/>
              <w:rPr>
                <w:b/>
                <w:sz w:val="20"/>
                <w:szCs w:val="20"/>
                <w:lang w:val="ru-RU"/>
              </w:rPr>
            </w:pPr>
            <w:r w:rsidRPr="00F42588">
              <w:rPr>
                <w:b/>
                <w:sz w:val="20"/>
                <w:szCs w:val="20"/>
                <w:lang w:val="ru-RU"/>
              </w:rPr>
              <w:t>Ед. изм.</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F42588" w:rsidRDefault="000E559B" w:rsidP="000E559B">
            <w:pPr>
              <w:pStyle w:val="afffff5"/>
              <w:snapToGrid w:val="0"/>
              <w:jc w:val="center"/>
              <w:rPr>
                <w:b/>
                <w:sz w:val="20"/>
                <w:szCs w:val="20"/>
                <w:lang w:val="ru-RU"/>
              </w:rPr>
            </w:pPr>
            <w:r w:rsidRPr="00F42588">
              <w:rPr>
                <w:b/>
                <w:sz w:val="20"/>
                <w:szCs w:val="20"/>
                <w:lang w:val="ru-RU"/>
              </w:rPr>
              <w:t>Кол-во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F42588" w:rsidRDefault="000E559B" w:rsidP="000E559B">
            <w:pPr>
              <w:pStyle w:val="Standard"/>
              <w:snapToGrid w:val="0"/>
              <w:jc w:val="center"/>
              <w:rPr>
                <w:b/>
                <w:sz w:val="20"/>
                <w:szCs w:val="20"/>
                <w:lang w:val="ru-RU"/>
              </w:rPr>
            </w:pPr>
            <w:r>
              <w:rPr>
                <w:b/>
                <w:sz w:val="20"/>
                <w:szCs w:val="20"/>
                <w:lang w:val="ru-RU"/>
              </w:rPr>
              <w:t>Цена за единицу, руб.</w:t>
            </w:r>
          </w:p>
        </w:tc>
        <w:tc>
          <w:tcPr>
            <w:tcW w:w="2263" w:type="dxa"/>
            <w:tcBorders>
              <w:top w:val="single" w:sz="4" w:space="0" w:color="000000"/>
              <w:left w:val="single" w:sz="4" w:space="0" w:color="000000"/>
              <w:bottom w:val="single" w:sz="4" w:space="0" w:color="000000"/>
              <w:right w:val="single" w:sz="4" w:space="0" w:color="000000"/>
            </w:tcBorders>
          </w:tcPr>
          <w:p w:rsidR="000E559B" w:rsidRPr="00F42588" w:rsidRDefault="000E559B" w:rsidP="000E559B">
            <w:pPr>
              <w:pStyle w:val="Standard"/>
              <w:snapToGrid w:val="0"/>
              <w:jc w:val="center"/>
              <w:rPr>
                <w:b/>
                <w:sz w:val="20"/>
                <w:szCs w:val="20"/>
                <w:lang w:val="ru-RU"/>
              </w:rPr>
            </w:pPr>
            <w:r>
              <w:rPr>
                <w:b/>
                <w:sz w:val="20"/>
                <w:szCs w:val="20"/>
                <w:lang w:val="ru-RU"/>
              </w:rPr>
              <w:t>Стоимость, руб.</w:t>
            </w:r>
          </w:p>
        </w:tc>
      </w:tr>
      <w:tr w:rsidR="000E559B" w:rsidTr="00A25357">
        <w:trPr>
          <w:trHeight w:val="950"/>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p>
        </w:tc>
        <w:tc>
          <w:tcPr>
            <w:tcW w:w="643"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A25357">
            <w:pPr>
              <w:ind w:firstLine="0"/>
              <w:jc w:val="center"/>
              <w:rPr>
                <w:sz w:val="20"/>
                <w:szCs w:val="20"/>
              </w:rPr>
            </w:pPr>
            <w:r>
              <w:rPr>
                <w:sz w:val="20"/>
                <w:szCs w:val="20"/>
              </w:rPr>
              <w:t>к-т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A25357">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p>
        </w:tc>
        <w:tc>
          <w:tcPr>
            <w:tcW w:w="64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sidRPr="00C56055">
              <w:rPr>
                <w:rFonts w:ascii="Arial1" w:hAnsi="Arial1"/>
                <w:sz w:val="20"/>
                <w:szCs w:val="20"/>
              </w:rPr>
              <w:t>53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DB15F7" w:rsidTr="003A48F3">
        <w:trPr>
          <w:trHeight w:val="449"/>
          <w:jc w:val="center"/>
        </w:trPr>
        <w:tc>
          <w:tcPr>
            <w:tcW w:w="5388" w:type="dxa"/>
            <w:gridSpan w:val="4"/>
            <w:tcBorders>
              <w:top w:val="single" w:sz="4" w:space="0" w:color="000000"/>
              <w:left w:val="single" w:sz="4" w:space="0" w:color="000000"/>
              <w:bottom w:val="single" w:sz="4" w:space="0" w:color="000000"/>
            </w:tcBorders>
            <w:shd w:val="clear" w:color="auto" w:fill="auto"/>
            <w:vAlign w:val="center"/>
          </w:tcPr>
          <w:p w:rsidR="00DB15F7" w:rsidRPr="00C56055" w:rsidRDefault="00DB15F7" w:rsidP="00DB15F7">
            <w:pPr>
              <w:snapToGrid w:val="0"/>
              <w:jc w:val="left"/>
              <w:rPr>
                <w:rFonts w:ascii="Arial1" w:hAnsi="Arial1"/>
                <w:color w:val="000000"/>
                <w:sz w:val="20"/>
                <w:szCs w:val="20"/>
              </w:rPr>
            </w:pPr>
            <w:r w:rsidRPr="0085682C">
              <w:rPr>
                <w:b/>
                <w:bCs/>
                <w:sz w:val="20"/>
                <w:szCs w:val="20"/>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F7" w:rsidRPr="00C56055" w:rsidRDefault="00DB15F7"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B15F7" w:rsidRPr="00C56055" w:rsidRDefault="00DB15F7" w:rsidP="003F03E8">
            <w:pPr>
              <w:snapToGrid w:val="0"/>
              <w:jc w:val="center"/>
              <w:rPr>
                <w:rFonts w:ascii="Arial1" w:hAnsi="Arial1"/>
                <w:color w:val="000000"/>
                <w:sz w:val="20"/>
                <w:szCs w:val="20"/>
              </w:rPr>
            </w:pPr>
          </w:p>
        </w:tc>
      </w:tr>
      <w:tr w:rsidR="00DB15F7" w:rsidTr="003A48F3">
        <w:trPr>
          <w:trHeight w:val="449"/>
          <w:jc w:val="center"/>
        </w:trPr>
        <w:tc>
          <w:tcPr>
            <w:tcW w:w="5388" w:type="dxa"/>
            <w:gridSpan w:val="4"/>
            <w:tcBorders>
              <w:top w:val="single" w:sz="4" w:space="0" w:color="000000"/>
              <w:left w:val="single" w:sz="4" w:space="0" w:color="000000"/>
              <w:bottom w:val="single" w:sz="4" w:space="0" w:color="000000"/>
            </w:tcBorders>
            <w:shd w:val="clear" w:color="auto" w:fill="auto"/>
            <w:vAlign w:val="center"/>
          </w:tcPr>
          <w:p w:rsidR="00DB15F7" w:rsidRPr="00C56055" w:rsidRDefault="00DB15F7" w:rsidP="00DB15F7">
            <w:pPr>
              <w:snapToGrid w:val="0"/>
              <w:jc w:val="left"/>
              <w:rPr>
                <w:rFonts w:ascii="Arial1" w:hAnsi="Arial1"/>
                <w:color w:val="000000"/>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F7" w:rsidRPr="00C56055" w:rsidRDefault="00DB15F7"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B15F7" w:rsidRPr="00C56055" w:rsidRDefault="00DB15F7" w:rsidP="003F03E8">
            <w:pPr>
              <w:snapToGrid w:val="0"/>
              <w:jc w:val="center"/>
              <w:rPr>
                <w:rFonts w:ascii="Arial1" w:hAnsi="Arial1"/>
                <w:color w:val="000000"/>
                <w:sz w:val="20"/>
                <w:szCs w:val="20"/>
              </w:rPr>
            </w:pPr>
          </w:p>
        </w:tc>
      </w:tr>
      <w:tr w:rsidR="00DB15F7" w:rsidTr="003A48F3">
        <w:trPr>
          <w:trHeight w:val="449"/>
          <w:jc w:val="center"/>
        </w:trPr>
        <w:tc>
          <w:tcPr>
            <w:tcW w:w="5388" w:type="dxa"/>
            <w:gridSpan w:val="4"/>
            <w:tcBorders>
              <w:top w:val="single" w:sz="4" w:space="0" w:color="000000"/>
              <w:left w:val="single" w:sz="4" w:space="0" w:color="000000"/>
              <w:bottom w:val="single" w:sz="4" w:space="0" w:color="000000"/>
            </w:tcBorders>
            <w:shd w:val="clear" w:color="auto" w:fill="auto"/>
            <w:vAlign w:val="center"/>
          </w:tcPr>
          <w:p w:rsidR="00DB15F7" w:rsidRPr="00C56055" w:rsidRDefault="00DB15F7" w:rsidP="00DB15F7">
            <w:pPr>
              <w:snapToGrid w:val="0"/>
              <w:jc w:val="left"/>
              <w:rPr>
                <w:rFonts w:ascii="Arial1" w:hAnsi="Arial1"/>
                <w:color w:val="000000"/>
                <w:sz w:val="20"/>
                <w:szCs w:val="20"/>
              </w:rPr>
            </w:pPr>
            <w:r>
              <w:rPr>
                <w:b/>
                <w:bCs/>
                <w:sz w:val="20"/>
                <w:szCs w:val="20"/>
              </w:rPr>
              <w:t>ИТОГО С НДС</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F7" w:rsidRPr="00C56055" w:rsidRDefault="00DB15F7"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B15F7" w:rsidRPr="00C56055" w:rsidRDefault="00DB15F7" w:rsidP="003F03E8">
            <w:pPr>
              <w:snapToGrid w:val="0"/>
              <w:jc w:val="center"/>
              <w:rPr>
                <w:rFonts w:ascii="Arial1" w:hAnsi="Arial1"/>
                <w:color w:val="000000"/>
                <w:sz w:val="20"/>
                <w:szCs w:val="20"/>
              </w:rPr>
            </w:pPr>
          </w:p>
        </w:tc>
      </w:tr>
      <w:tr w:rsidR="005F6A72" w:rsidTr="005F6A72">
        <w:trPr>
          <w:trHeight w:val="449"/>
          <w:jc w:val="center"/>
        </w:trPr>
        <w:tc>
          <w:tcPr>
            <w:tcW w:w="4036" w:type="dxa"/>
            <w:gridSpan w:val="2"/>
            <w:tcBorders>
              <w:top w:val="single" w:sz="4" w:space="0" w:color="000000"/>
              <w:left w:val="single" w:sz="4" w:space="0" w:color="000000"/>
              <w:bottom w:val="single" w:sz="4" w:space="0" w:color="000000"/>
            </w:tcBorders>
            <w:shd w:val="clear" w:color="auto" w:fill="auto"/>
            <w:vAlign w:val="center"/>
          </w:tcPr>
          <w:p w:rsidR="005F6A72" w:rsidRPr="0085682C" w:rsidRDefault="005F6A72" w:rsidP="00DB15F7">
            <w:pPr>
              <w:tabs>
                <w:tab w:val="clear" w:pos="1134"/>
              </w:tabs>
              <w:kinsoku/>
              <w:overflowPunct/>
              <w:autoSpaceDE/>
              <w:autoSpaceDN/>
              <w:ind w:left="589" w:firstLine="0"/>
              <w:jc w:val="left"/>
              <w:rPr>
                <w:b/>
                <w:bCs/>
                <w:sz w:val="20"/>
                <w:szCs w:val="20"/>
              </w:rPr>
            </w:pPr>
            <w:r>
              <w:rPr>
                <w:b/>
                <w:bCs/>
                <w:sz w:val="20"/>
                <w:szCs w:val="20"/>
              </w:rPr>
              <w:t>УСЛОВИЯ ОПЛАТЫ:</w:t>
            </w:r>
          </w:p>
        </w:tc>
        <w:tc>
          <w:tcPr>
            <w:tcW w:w="545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F6A72" w:rsidRPr="00C56055" w:rsidRDefault="005F6A72" w:rsidP="00874313">
            <w:pPr>
              <w:snapToGrid w:val="0"/>
              <w:jc w:val="center"/>
              <w:rPr>
                <w:rFonts w:ascii="Arial1" w:hAnsi="Arial1"/>
                <w:color w:val="000000"/>
                <w:sz w:val="20"/>
                <w:szCs w:val="20"/>
              </w:rPr>
            </w:pPr>
          </w:p>
        </w:tc>
      </w:tr>
      <w:tr w:rsidR="005F6A72" w:rsidTr="005F6A72">
        <w:trPr>
          <w:trHeight w:val="449"/>
          <w:jc w:val="center"/>
        </w:trPr>
        <w:tc>
          <w:tcPr>
            <w:tcW w:w="4036" w:type="dxa"/>
            <w:gridSpan w:val="2"/>
            <w:tcBorders>
              <w:top w:val="single" w:sz="4" w:space="0" w:color="000000"/>
              <w:left w:val="single" w:sz="4" w:space="0" w:color="000000"/>
              <w:bottom w:val="single" w:sz="4" w:space="0" w:color="000000"/>
            </w:tcBorders>
            <w:shd w:val="clear" w:color="auto" w:fill="auto"/>
            <w:vAlign w:val="center"/>
          </w:tcPr>
          <w:p w:rsidR="005F6A72" w:rsidRDefault="005F6A72" w:rsidP="00DB15F7">
            <w:pPr>
              <w:tabs>
                <w:tab w:val="clear" w:pos="1134"/>
              </w:tabs>
              <w:kinsoku/>
              <w:overflowPunct/>
              <w:autoSpaceDE/>
              <w:autoSpaceDN/>
              <w:ind w:left="589" w:firstLine="0"/>
              <w:jc w:val="left"/>
              <w:rPr>
                <w:b/>
                <w:bCs/>
                <w:sz w:val="20"/>
                <w:szCs w:val="20"/>
              </w:rPr>
            </w:pPr>
            <w:r>
              <w:rPr>
                <w:b/>
                <w:bCs/>
                <w:sz w:val="20"/>
                <w:szCs w:val="20"/>
              </w:rPr>
              <w:t>СРОК ПОСТАВКИ:</w:t>
            </w:r>
          </w:p>
        </w:tc>
        <w:tc>
          <w:tcPr>
            <w:tcW w:w="545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F6A72" w:rsidRPr="00C56055" w:rsidRDefault="005F6A72" w:rsidP="00874313">
            <w:pPr>
              <w:snapToGrid w:val="0"/>
              <w:jc w:val="center"/>
              <w:rPr>
                <w:rFonts w:ascii="Arial1" w:hAnsi="Arial1"/>
                <w:color w:val="000000"/>
                <w:sz w:val="20"/>
                <w:szCs w:val="20"/>
              </w:rPr>
            </w:pPr>
          </w:p>
        </w:tc>
      </w:tr>
    </w:tbl>
    <w:p w:rsidR="00935FBD" w:rsidRDefault="00935FBD" w:rsidP="00DC3C3B">
      <w:pPr>
        <w:ind w:firstLine="0"/>
      </w:pPr>
    </w:p>
    <w:p w:rsidR="00DC3C3B" w:rsidRPr="0085682C" w:rsidRDefault="00DC3C3B" w:rsidP="00DC3C3B">
      <w:pPr>
        <w:ind w:firstLine="0"/>
      </w:pPr>
      <w:r w:rsidRPr="0085682C">
        <w:t xml:space="preserve">Настоящее предложение является </w:t>
      </w:r>
      <w:r w:rsidRPr="00FB1137">
        <w:t>неделимым</w:t>
      </w:r>
      <w:r w:rsidRPr="0085682C">
        <w:t xml:space="preserve"> и может быть принято только в части </w:t>
      </w:r>
      <w:r w:rsidRPr="00FB1137">
        <w:t>всех позиций</w:t>
      </w:r>
      <w:r w:rsidR="00FB1137">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3E07C1">
      <w:pPr>
        <w:pStyle w:val="afb"/>
        <w:numPr>
          <w:ilvl w:val="0"/>
          <w:numId w:val="11"/>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3E07C1">
      <w:pPr>
        <w:pStyle w:val="afb"/>
        <w:numPr>
          <w:ilvl w:val="0"/>
          <w:numId w:val="11"/>
        </w:numPr>
        <w:ind w:left="284"/>
      </w:pPr>
      <w:r w:rsidRPr="0085682C">
        <w:t xml:space="preserve">Приведенные в данном коммерческом предложении условия </w:t>
      </w:r>
      <w:r w:rsidR="00853387">
        <w:t xml:space="preserve">поставки Товара </w:t>
      </w:r>
      <w:r w:rsidRPr="0085682C">
        <w:t xml:space="preserve">будут включены в </w:t>
      </w:r>
      <w:r w:rsidR="0016112C" w:rsidRPr="0085682C">
        <w:t>Договор</w:t>
      </w:r>
      <w:r w:rsidRPr="0085682C">
        <w:t>, заключаемый по результатам закупки.</w:t>
      </w:r>
    </w:p>
    <w:p w:rsidR="007A6002" w:rsidRDefault="00901A4B" w:rsidP="003807F0">
      <w:pPr>
        <w:pStyle w:val="afb"/>
        <w:numPr>
          <w:ilvl w:val="0"/>
          <w:numId w:val="11"/>
        </w:numPr>
        <w:pBdr>
          <w:bottom w:val="single" w:sz="4" w:space="1" w:color="auto"/>
        </w:pBdr>
        <w:shd w:val="clear" w:color="auto" w:fill="E0E0E0"/>
        <w:ind w:left="284" w:right="21"/>
      </w:pPr>
      <w:r w:rsidRPr="0085682C">
        <w:t xml:space="preserve">Форма должна быть подписана и </w:t>
      </w:r>
      <w:r w:rsidR="00693DAC" w:rsidRPr="0085682C">
        <w:t>скреплена оттиском печати (при наличии).</w:t>
      </w:r>
    </w:p>
    <w:p w:rsidR="007A6002" w:rsidRPr="0085682C" w:rsidRDefault="007A6002" w:rsidP="00D946EA">
      <w:pPr>
        <w:pBdr>
          <w:bottom w:val="single" w:sz="4" w:space="1" w:color="auto"/>
        </w:pBdr>
        <w:shd w:val="clear" w:color="auto" w:fill="E0E0E0"/>
        <w:spacing w:before="120"/>
        <w:ind w:right="21"/>
        <w:sectPr w:rsidR="007A6002" w:rsidRPr="0085682C" w:rsidSect="00221B34">
          <w:headerReference w:type="even" r:id="rId132"/>
          <w:headerReference w:type="default" r:id="rId133"/>
          <w:headerReference w:type="first" r:id="rId1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00" w:name="_Toc392487739"/>
      <w:bookmarkStart w:id="401" w:name="_Toc392489443"/>
      <w:bookmarkStart w:id="402" w:name="_Toc390239284"/>
      <w:bookmarkStart w:id="403" w:name="_Ref390239697"/>
      <w:bookmarkEnd w:id="39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00"/>
      <w:bookmarkEnd w:id="401"/>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04" w:name="_Toc390239295"/>
      <w:bookmarkStart w:id="405" w:name="_Ref390239588"/>
      <w:bookmarkStart w:id="406" w:name="_Toc392487740"/>
      <w:bookmarkStart w:id="407" w:name="_Toc392489444"/>
      <w:bookmarkStart w:id="408" w:name="_Toc438724511"/>
      <w:bookmarkEnd w:id="402"/>
      <w:bookmarkEnd w:id="403"/>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04"/>
      <w:bookmarkEnd w:id="405"/>
      <w:bookmarkEnd w:id="406"/>
      <w:bookmarkEnd w:id="407"/>
      <w:bookmarkEnd w:id="40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5"/>
          <w:headerReference w:type="default" r:id="rId136"/>
          <w:headerReference w:type="first" r:id="rId13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09" w:name="_Toc392487741"/>
      <w:bookmarkStart w:id="410" w:name="_Toc392489445"/>
      <w:r w:rsidRPr="0085682C">
        <w:rPr>
          <w:rFonts w:ascii="Times New Roman" w:hAnsi="Times New Roman" w:cs="Times New Roman"/>
        </w:rPr>
        <w:lastRenderedPageBreak/>
        <w:t>Блок «Техническое задание»</w:t>
      </w:r>
      <w:bookmarkEnd w:id="409"/>
      <w:bookmarkEnd w:id="41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11" w:name="_Toc392487742"/>
      <w:bookmarkStart w:id="412" w:name="_Toc392489446"/>
      <w:bookmarkStart w:id="413" w:name="_Toc438724512"/>
      <w:r w:rsidRPr="0085682C">
        <w:rPr>
          <w:rFonts w:ascii="Times New Roman" w:hAnsi="Times New Roman"/>
        </w:rPr>
        <w:lastRenderedPageBreak/>
        <w:t>Техническое задание</w:t>
      </w:r>
      <w:bookmarkEnd w:id="411"/>
      <w:bookmarkEnd w:id="412"/>
      <w:bookmarkEnd w:id="413"/>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38"/>
      <w:headerReference w:type="default" r:id="rId139"/>
      <w:headerReference w:type="first" r:id="rId140"/>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8F3" w:rsidRDefault="003A48F3">
      <w:r>
        <w:separator/>
      </w:r>
    </w:p>
    <w:p w:rsidR="003A48F3" w:rsidRDefault="003A48F3"/>
  </w:endnote>
  <w:endnote w:type="continuationSeparator" w:id="0">
    <w:p w:rsidR="003A48F3" w:rsidRDefault="003A48F3">
      <w:r>
        <w:continuationSeparator/>
      </w:r>
    </w:p>
    <w:p w:rsidR="003A48F3" w:rsidRDefault="003A48F3"/>
  </w:endnote>
  <w:endnote w:type="continuationNotice" w:id="1">
    <w:p w:rsidR="003A48F3" w:rsidRDefault="003A4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Arial1">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B454DB" w:rsidRDefault="003A48F3"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A48F3" w:rsidRPr="004511AD" w:rsidRDefault="003A48F3"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A48F3" w:rsidRPr="004511AD" w:rsidRDefault="003A48F3"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B454DB" w:rsidRDefault="003A48F3"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A48F3" w:rsidRPr="004511AD" w:rsidRDefault="003A48F3"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A48F3" w:rsidRPr="004511AD" w:rsidRDefault="003A48F3"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A48F3" w:rsidRPr="004511AD" w:rsidRDefault="003A48F3"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A48F3" w:rsidRPr="004511AD" w:rsidRDefault="003A48F3"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2310D9" w:rsidRDefault="003A48F3" w:rsidP="002310D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8F3" w:rsidRDefault="003A48F3">
      <w:r>
        <w:separator/>
      </w:r>
    </w:p>
    <w:p w:rsidR="003A48F3" w:rsidRDefault="003A48F3"/>
  </w:footnote>
  <w:footnote w:type="continuationSeparator" w:id="0">
    <w:p w:rsidR="003A48F3" w:rsidRDefault="003A48F3">
      <w:r>
        <w:continuationSeparator/>
      </w:r>
    </w:p>
    <w:p w:rsidR="003A48F3" w:rsidRDefault="003A48F3"/>
  </w:footnote>
  <w:footnote w:type="continuationNotice" w:id="1">
    <w:p w:rsidR="003A48F3" w:rsidRDefault="003A48F3"/>
  </w:footnote>
  <w:footnote w:id="2">
    <w:p w:rsidR="003A48F3" w:rsidRDefault="003A48F3">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3A48F3" w:rsidRPr="00BA504D" w:rsidRDefault="003A48F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3A48F3" w:rsidRPr="00D71EA3" w:rsidRDefault="003A48F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3A48F3" w:rsidRDefault="003A48F3">
      <w:pPr>
        <w:pStyle w:val="afff3"/>
      </w:pPr>
    </w:p>
  </w:footnote>
  <w:footnote w:id="5">
    <w:p w:rsidR="003A48F3" w:rsidRPr="00D71EA3" w:rsidRDefault="003A48F3" w:rsidP="00D71EA3">
      <w:pPr>
        <w:pStyle w:val="afff3"/>
        <w:spacing w:before="0"/>
        <w:rPr>
          <w:rFonts w:ascii="Arial" w:hAnsi="Arial" w:cs="Arial"/>
          <w:sz w:val="16"/>
          <w:szCs w:val="16"/>
        </w:rPr>
      </w:pPr>
    </w:p>
  </w:footnote>
  <w:footnote w:id="6">
    <w:p w:rsidR="003A48F3" w:rsidRPr="00D71EA3" w:rsidRDefault="003A48F3" w:rsidP="00D71EA3">
      <w:pPr>
        <w:pStyle w:val="afff3"/>
        <w:spacing w:before="0"/>
        <w:rPr>
          <w:rFonts w:ascii="Arial" w:hAnsi="Arial" w:cs="Arial"/>
          <w:sz w:val="16"/>
          <w:szCs w:val="16"/>
        </w:rPr>
      </w:pPr>
    </w:p>
  </w:footnote>
  <w:footnote w:id="7">
    <w:p w:rsidR="003A48F3" w:rsidRPr="00D71EA3" w:rsidRDefault="003A48F3" w:rsidP="00D71EA3">
      <w:pPr>
        <w:pStyle w:val="afff3"/>
        <w:spacing w:before="0"/>
        <w:rPr>
          <w:rFonts w:ascii="Arial" w:hAnsi="Arial" w:cs="Arial"/>
          <w:sz w:val="16"/>
          <w:szCs w:val="16"/>
        </w:rPr>
      </w:pPr>
    </w:p>
  </w:footnote>
  <w:footnote w:id="8">
    <w:p w:rsidR="003A48F3" w:rsidRPr="00AE6712" w:rsidRDefault="003A48F3" w:rsidP="00AE6712">
      <w:pPr>
        <w:pStyle w:val="afff3"/>
        <w:spacing w:before="0"/>
        <w:rPr>
          <w:rFonts w:ascii="Arial" w:hAnsi="Arial" w:cs="Arial"/>
          <w:sz w:val="16"/>
          <w:szCs w:val="16"/>
        </w:rPr>
      </w:pPr>
      <w:r>
        <w:rPr>
          <w:rStyle w:val="afd"/>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3A48F3" w:rsidRPr="001B5DAB" w:rsidTr="009043EA">
      <w:trPr>
        <w:trHeight w:val="253"/>
      </w:trPr>
      <w:tc>
        <w:tcPr>
          <w:tcW w:w="5000" w:type="pct"/>
          <w:tcBorders>
            <w:bottom w:val="single" w:sz="12" w:space="0" w:color="FFC000"/>
          </w:tcBorders>
          <w:vAlign w:val="center"/>
        </w:tcPr>
        <w:p w:rsidR="003A48F3" w:rsidRPr="001B5DAB" w:rsidRDefault="003A48F3"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3A48F3" w:rsidRDefault="003A48F3"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2310D9" w:rsidRDefault="003A48F3"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3A48F3" w:rsidRPr="001B5DAB" w:rsidTr="00864AB2">
      <w:trPr>
        <w:trHeight w:val="253"/>
      </w:trPr>
      <w:tc>
        <w:tcPr>
          <w:tcW w:w="5000" w:type="pct"/>
          <w:tcBorders>
            <w:bottom w:val="single" w:sz="12" w:space="0" w:color="FFC000"/>
          </w:tcBorders>
          <w:vAlign w:val="center"/>
        </w:tcPr>
        <w:p w:rsidR="003A48F3" w:rsidRPr="001B5DAB" w:rsidRDefault="003A48F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A48F3" w:rsidRDefault="003A48F3"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564407" w:rsidRDefault="003A48F3"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D75296" w:rsidRDefault="003A48F3"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3A48F3" w:rsidRPr="001B5DAB" w:rsidTr="00864AB2">
      <w:trPr>
        <w:trHeight w:val="253"/>
      </w:trPr>
      <w:tc>
        <w:tcPr>
          <w:tcW w:w="5000" w:type="pct"/>
          <w:tcBorders>
            <w:bottom w:val="single" w:sz="12" w:space="0" w:color="FFC000"/>
          </w:tcBorders>
          <w:vAlign w:val="center"/>
        </w:tcPr>
        <w:p w:rsidR="003A48F3" w:rsidRPr="001B5DAB" w:rsidRDefault="003A48F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A48F3" w:rsidRPr="00A85687" w:rsidRDefault="003A48F3"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564407" w:rsidRDefault="003A48F3"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3A48F3" w:rsidRPr="001B5DAB" w:rsidTr="009043EA">
      <w:trPr>
        <w:trHeight w:val="253"/>
      </w:trPr>
      <w:tc>
        <w:tcPr>
          <w:tcW w:w="5000" w:type="pct"/>
          <w:tcBorders>
            <w:bottom w:val="single" w:sz="12" w:space="0" w:color="FFC000"/>
          </w:tcBorders>
          <w:vAlign w:val="center"/>
        </w:tcPr>
        <w:p w:rsidR="003A48F3" w:rsidRPr="001B5DAB" w:rsidRDefault="003A48F3"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A48F3" w:rsidRDefault="003A48F3"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564407" w:rsidRDefault="003A48F3"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3A48F3" w:rsidRPr="001B5DAB" w:rsidTr="009043EA">
      <w:trPr>
        <w:trHeight w:val="253"/>
      </w:trPr>
      <w:tc>
        <w:tcPr>
          <w:tcW w:w="5000" w:type="pct"/>
          <w:tcBorders>
            <w:bottom w:val="single" w:sz="12" w:space="0" w:color="FFC000"/>
          </w:tcBorders>
          <w:vAlign w:val="center"/>
        </w:tcPr>
        <w:p w:rsidR="003A48F3" w:rsidRPr="001B5DAB" w:rsidRDefault="003A48F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A48F3" w:rsidRPr="009043EA" w:rsidRDefault="003A48F3" w:rsidP="009043EA">
    <w:pPr>
      <w:pStyle w:val="a9"/>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85682C" w:rsidRDefault="003A48F3"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564407" w:rsidRDefault="003A48F3"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rsidP="0062038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11106F" w:rsidRDefault="003A48F3" w:rsidP="00D71EA3">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564407" w:rsidRDefault="003A48F3"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Default="003A48F3">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F3" w:rsidRPr="00564407" w:rsidRDefault="003A48F3"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6C26992"/>
    <w:multiLevelType w:val="hybridMultilevel"/>
    <w:tmpl w:val="271470FA"/>
    <w:lvl w:ilvl="0" w:tplc="0419000F">
      <w:start w:val="1"/>
      <w:numFmt w:val="decimal"/>
      <w:lvlText w:val="%1."/>
      <w:lvlJc w:val="left"/>
      <w:pPr>
        <w:ind w:left="720" w:hanging="360"/>
      </w:pPr>
      <w:rPr>
        <w:b w:val="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C5C4F8D"/>
    <w:multiLevelType w:val="hybridMultilevel"/>
    <w:tmpl w:val="7056F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4C2F99"/>
    <w:multiLevelType w:val="hybridMultilevel"/>
    <w:tmpl w:val="D6A0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201D1D7E"/>
    <w:multiLevelType w:val="hybridMultilevel"/>
    <w:tmpl w:val="10585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19"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012930"/>
    <w:multiLevelType w:val="hybridMultilevel"/>
    <w:tmpl w:val="7F848852"/>
    <w:lvl w:ilvl="0" w:tplc="41A6D95C">
      <w:start w:val="3"/>
      <w:numFmt w:val="decimal"/>
      <w:lvlText w:val="%1."/>
      <w:lvlJc w:val="left"/>
      <w:pPr>
        <w:ind w:left="360" w:hanging="360"/>
      </w:pPr>
      <w:rPr>
        <w:rFonts w:hint="default"/>
        <w:b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465C05"/>
    <w:multiLevelType w:val="hybridMultilevel"/>
    <w:tmpl w:val="10585B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8"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6B2B10"/>
    <w:multiLevelType w:val="hybridMultilevel"/>
    <w:tmpl w:val="D6A0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2A0CEF"/>
    <w:multiLevelType w:val="hybridMultilevel"/>
    <w:tmpl w:val="271470FA"/>
    <w:lvl w:ilvl="0" w:tplc="0419000F">
      <w:start w:val="1"/>
      <w:numFmt w:val="decimal"/>
      <w:lvlText w:val="%1."/>
      <w:lvlJc w:val="left"/>
      <w:pPr>
        <w:ind w:left="720" w:hanging="360"/>
      </w:pPr>
      <w:rPr>
        <w:b w:val="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2851028"/>
    <w:multiLevelType w:val="hybridMultilevel"/>
    <w:tmpl w:val="88DA8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9380EF3"/>
    <w:multiLevelType w:val="hybridMultilevel"/>
    <w:tmpl w:val="E52C73CE"/>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0"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1"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2" w15:restartNumberingAfterBreak="0">
    <w:nsid w:val="6D674BB0"/>
    <w:multiLevelType w:val="hybridMultilevel"/>
    <w:tmpl w:val="AAB0A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F80B12"/>
    <w:multiLevelType w:val="hybridMultilevel"/>
    <w:tmpl w:val="8B329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D5D07"/>
    <w:multiLevelType w:val="hybridMultilevel"/>
    <w:tmpl w:val="F934F02A"/>
    <w:lvl w:ilvl="0" w:tplc="FC5C1B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B6522E9"/>
    <w:multiLevelType w:val="hybridMultilevel"/>
    <w:tmpl w:val="88DA8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8"/>
  </w:num>
  <w:num w:numId="2">
    <w:abstractNumId w:val="37"/>
  </w:num>
  <w:num w:numId="3">
    <w:abstractNumId w:val="7"/>
  </w:num>
  <w:num w:numId="4">
    <w:abstractNumId w:val="5"/>
  </w:num>
  <w:num w:numId="5">
    <w:abstractNumId w:val="11"/>
  </w:num>
  <w:num w:numId="6">
    <w:abstractNumId w:val="10"/>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8"/>
  </w:num>
  <w:num w:numId="10">
    <w:abstractNumId w:val="47"/>
  </w:num>
  <w:num w:numId="11">
    <w:abstractNumId w:val="39"/>
  </w:num>
  <w:num w:numId="12">
    <w:abstractNumId w:val="20"/>
  </w:num>
  <w:num w:numId="13">
    <w:abstractNumId w:val="29"/>
  </w:num>
  <w:num w:numId="14">
    <w:abstractNumId w:val="27"/>
  </w:num>
  <w:num w:numId="15">
    <w:abstractNumId w:val="19"/>
  </w:num>
  <w:num w:numId="16">
    <w:abstractNumId w:val="41"/>
  </w:num>
  <w:num w:numId="17">
    <w:abstractNumId w:val="16"/>
  </w:num>
  <w:num w:numId="18">
    <w:abstractNumId w:val="48"/>
  </w:num>
  <w:num w:numId="19">
    <w:abstractNumId w:val="34"/>
  </w:num>
  <w:num w:numId="20">
    <w:abstractNumId w:val="4"/>
  </w:num>
  <w:num w:numId="21">
    <w:abstractNumId w:val="23"/>
  </w:num>
  <w:num w:numId="22">
    <w:abstractNumId w:val="40"/>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1"/>
  </w:num>
  <w:num w:numId="26">
    <w:abstractNumId w:val="44"/>
  </w:num>
  <w:num w:numId="27">
    <w:abstractNumId w:val="33"/>
  </w:num>
  <w:num w:numId="28">
    <w:abstractNumId w:val="15"/>
  </w:num>
  <w:num w:numId="29">
    <w:abstractNumId w:val="14"/>
  </w:num>
  <w:num w:numId="30">
    <w:abstractNumId w:val="25"/>
  </w:num>
  <w:num w:numId="31">
    <w:abstractNumId w:val="35"/>
  </w:num>
  <w:num w:numId="32">
    <w:abstractNumId w:val="0"/>
  </w:num>
  <w:num w:numId="33">
    <w:abstractNumId w:val="17"/>
  </w:num>
  <w:num w:numId="34">
    <w:abstractNumId w:val="26"/>
  </w:num>
  <w:num w:numId="35">
    <w:abstractNumId w:val="32"/>
  </w:num>
  <w:num w:numId="36">
    <w:abstractNumId w:val="43"/>
  </w:num>
  <w:num w:numId="37">
    <w:abstractNumId w:val="46"/>
  </w:num>
  <w:num w:numId="38">
    <w:abstractNumId w:val="9"/>
  </w:num>
  <w:num w:numId="39">
    <w:abstractNumId w:val="42"/>
  </w:num>
  <w:num w:numId="40">
    <w:abstractNumId w:val="30"/>
  </w:num>
  <w:num w:numId="41">
    <w:abstractNumId w:val="12"/>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1"/>
  </w:num>
  <w:num w:numId="45">
    <w:abstractNumId w:val="22"/>
  </w:num>
  <w:num w:numId="46">
    <w:abstractNumId w:val="45"/>
  </w:num>
  <w:num w:numId="47">
    <w:abstractNumId w:val="13"/>
  </w:num>
  <w:num w:numId="4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5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A7D"/>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59B"/>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3DE"/>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782"/>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1B8"/>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4CD"/>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7A3"/>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1E4D"/>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AC0"/>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862"/>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1FC8"/>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7A1"/>
    <w:rsid w:val="00330D64"/>
    <w:rsid w:val="0033123C"/>
    <w:rsid w:val="00331710"/>
    <w:rsid w:val="003319DE"/>
    <w:rsid w:val="00331A9E"/>
    <w:rsid w:val="00331EE5"/>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55D"/>
    <w:rsid w:val="00356E1A"/>
    <w:rsid w:val="00357168"/>
    <w:rsid w:val="003571E7"/>
    <w:rsid w:val="00357431"/>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C0"/>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A7"/>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8F3"/>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7FA"/>
    <w:rsid w:val="003C58C2"/>
    <w:rsid w:val="003C5900"/>
    <w:rsid w:val="003C5A15"/>
    <w:rsid w:val="003C634D"/>
    <w:rsid w:val="003C63CB"/>
    <w:rsid w:val="003C6F11"/>
    <w:rsid w:val="003C70AE"/>
    <w:rsid w:val="003C7408"/>
    <w:rsid w:val="003C74AF"/>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7C1"/>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3E8"/>
    <w:rsid w:val="003F0559"/>
    <w:rsid w:val="003F0728"/>
    <w:rsid w:val="003F0871"/>
    <w:rsid w:val="003F088C"/>
    <w:rsid w:val="003F0CDB"/>
    <w:rsid w:val="003F101F"/>
    <w:rsid w:val="003F121C"/>
    <w:rsid w:val="003F1259"/>
    <w:rsid w:val="003F1315"/>
    <w:rsid w:val="003F1889"/>
    <w:rsid w:val="003F1A38"/>
    <w:rsid w:val="003F1CC0"/>
    <w:rsid w:val="003F2126"/>
    <w:rsid w:val="003F298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B70"/>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4CB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A13"/>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92A"/>
    <w:rsid w:val="004B2F31"/>
    <w:rsid w:val="004B2F84"/>
    <w:rsid w:val="004B3951"/>
    <w:rsid w:val="004B3EAC"/>
    <w:rsid w:val="004B4021"/>
    <w:rsid w:val="004B413F"/>
    <w:rsid w:val="004B4324"/>
    <w:rsid w:val="004B464B"/>
    <w:rsid w:val="004B4A17"/>
    <w:rsid w:val="004B4A7B"/>
    <w:rsid w:val="004B4BEF"/>
    <w:rsid w:val="004B4D6E"/>
    <w:rsid w:val="004B4DFD"/>
    <w:rsid w:val="004B4EFF"/>
    <w:rsid w:val="004B52A3"/>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427"/>
    <w:rsid w:val="004C764D"/>
    <w:rsid w:val="004C7F8B"/>
    <w:rsid w:val="004D096E"/>
    <w:rsid w:val="004D0A62"/>
    <w:rsid w:val="004D0C93"/>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42B"/>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AF8"/>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4A"/>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1A2"/>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5BC"/>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EAA"/>
    <w:rsid w:val="005E110B"/>
    <w:rsid w:val="005E112E"/>
    <w:rsid w:val="005E11D3"/>
    <w:rsid w:val="005E142C"/>
    <w:rsid w:val="005E14E9"/>
    <w:rsid w:val="005E1570"/>
    <w:rsid w:val="005E1DD8"/>
    <w:rsid w:val="005E200F"/>
    <w:rsid w:val="005E21F2"/>
    <w:rsid w:val="005E22CB"/>
    <w:rsid w:val="005E2467"/>
    <w:rsid w:val="005E25DC"/>
    <w:rsid w:val="005E2916"/>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4BA"/>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A72"/>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2EE"/>
    <w:rsid w:val="00606318"/>
    <w:rsid w:val="0060632F"/>
    <w:rsid w:val="00606959"/>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75"/>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7C2"/>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282"/>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4F36"/>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1"/>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B2C"/>
    <w:rsid w:val="006E5E24"/>
    <w:rsid w:val="006E5F4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D20"/>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0"/>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02"/>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4C"/>
    <w:rsid w:val="007B3576"/>
    <w:rsid w:val="007B3928"/>
    <w:rsid w:val="007B3A37"/>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87"/>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313"/>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65E"/>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B7B"/>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B80"/>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43D"/>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AD6"/>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B31"/>
    <w:rsid w:val="00982C22"/>
    <w:rsid w:val="009832E8"/>
    <w:rsid w:val="00983476"/>
    <w:rsid w:val="009834C1"/>
    <w:rsid w:val="009835F2"/>
    <w:rsid w:val="0098369C"/>
    <w:rsid w:val="00983922"/>
    <w:rsid w:val="0098403C"/>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2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82E"/>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193"/>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A7F6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A31"/>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5D"/>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357"/>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2F8"/>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55"/>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78"/>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680"/>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876"/>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EC5"/>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0D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481"/>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0F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44"/>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5C0B"/>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262"/>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8DE"/>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0DF9"/>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4E7"/>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B76"/>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0914"/>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685"/>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C3"/>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A7"/>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635"/>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9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0"/>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4B6"/>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2DA"/>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6E6A"/>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5F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07F33"/>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CC0"/>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25C"/>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7BF"/>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7F5"/>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97E5C"/>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561"/>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C8"/>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C1F"/>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5D0"/>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37"/>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3C2"/>
    <w:rsid w:val="00FC6C93"/>
    <w:rsid w:val="00FC700A"/>
    <w:rsid w:val="00FC70A8"/>
    <w:rsid w:val="00FC71F7"/>
    <w:rsid w:val="00FC74A5"/>
    <w:rsid w:val="00FC759D"/>
    <w:rsid w:val="00FC7690"/>
    <w:rsid w:val="00FC7692"/>
    <w:rsid w:val="00FC7857"/>
    <w:rsid w:val="00FC797B"/>
    <w:rsid w:val="00FC79E9"/>
    <w:rsid w:val="00FC7B70"/>
    <w:rsid w:val="00FC7C66"/>
    <w:rsid w:val="00FC7CE0"/>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2E"/>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o:shapelayout v:ext="edit">
      <o:idmap v:ext="edit" data="1"/>
    </o:shapelayout>
  </w:shapeDefaults>
  <w:decimalSymbol w:val=","/>
  <w:listSeparator w:val=";"/>
  <w14:docId w14:val="62FDC130"/>
  <w15:docId w15:val="{120E8410-73B1-4D3F-B1B5-BF84ECE3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uiPriority w:val="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uiPriority w:val="9"/>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rsid w:val="00564FA4"/>
    <w:rPr>
      <w:rFonts w:ascii="Tahoma" w:hAnsi="Tahoma"/>
      <w:sz w:val="16"/>
      <w:szCs w:val="16"/>
      <w:lang w:bidi="he-IL"/>
    </w:rPr>
  </w:style>
  <w:style w:type="character" w:customStyle="1" w:styleId="af9">
    <w:name w:val="Текст выноски Знак"/>
    <w:basedOn w:val="a4"/>
    <w:link w:val="af8"/>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1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22"/>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uiPriority w:val="20"/>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1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15"/>
      </w:numPr>
    </w:pPr>
  </w:style>
  <w:style w:type="paragraph" w:customStyle="1" w:styleId="S3">
    <w:name w:val="S_Заголовок3_СписокН"/>
    <w:basedOn w:val="a3"/>
    <w:next w:val="a3"/>
    <w:rsid w:val="00C07521"/>
    <w:pPr>
      <w:keepNext/>
      <w:numPr>
        <w:ilvl w:val="2"/>
        <w:numId w:val="1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2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2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1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1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5"/>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6"/>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2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2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0"/>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character" w:customStyle="1" w:styleId="Absatz-Standardschriftart">
    <w:name w:val="Absatz-Standardschriftart"/>
    <w:rsid w:val="003E07C1"/>
  </w:style>
  <w:style w:type="character" w:customStyle="1" w:styleId="WW-Absatz-Standardschriftart">
    <w:name w:val="WW-Absatz-Standardschriftart"/>
    <w:rsid w:val="003E07C1"/>
  </w:style>
  <w:style w:type="character" w:customStyle="1" w:styleId="32">
    <w:name w:val="Основной шрифт абзаца3"/>
    <w:rsid w:val="003E07C1"/>
  </w:style>
  <w:style w:type="character" w:customStyle="1" w:styleId="WW-Absatz-Standardschriftart1">
    <w:name w:val="WW-Absatz-Standardschriftart1"/>
    <w:rsid w:val="003E07C1"/>
  </w:style>
  <w:style w:type="character" w:customStyle="1" w:styleId="WW-Absatz-Standardschriftart11">
    <w:name w:val="WW-Absatz-Standardschriftart11"/>
    <w:rsid w:val="003E07C1"/>
  </w:style>
  <w:style w:type="character" w:customStyle="1" w:styleId="WW-Absatz-Standardschriftart111">
    <w:name w:val="WW-Absatz-Standardschriftart111"/>
    <w:rsid w:val="003E07C1"/>
  </w:style>
  <w:style w:type="character" w:customStyle="1" w:styleId="WW-Absatz-Standardschriftart1111">
    <w:name w:val="WW-Absatz-Standardschriftart1111"/>
    <w:rsid w:val="003E07C1"/>
  </w:style>
  <w:style w:type="character" w:customStyle="1" w:styleId="2f3">
    <w:name w:val="Основной шрифт абзаца2"/>
    <w:rsid w:val="003E07C1"/>
  </w:style>
  <w:style w:type="character" w:customStyle="1" w:styleId="WW-Absatz-Standardschriftart11111">
    <w:name w:val="WW-Absatz-Standardschriftart11111"/>
    <w:rsid w:val="003E07C1"/>
  </w:style>
  <w:style w:type="character" w:customStyle="1" w:styleId="WW-Absatz-Standardschriftart111111">
    <w:name w:val="WW-Absatz-Standardschriftart111111"/>
    <w:rsid w:val="003E07C1"/>
  </w:style>
  <w:style w:type="character" w:customStyle="1" w:styleId="WW-Absatz-Standardschriftart1111111">
    <w:name w:val="WW-Absatz-Standardschriftart1111111"/>
    <w:rsid w:val="003E07C1"/>
  </w:style>
  <w:style w:type="character" w:customStyle="1" w:styleId="WW-Absatz-Standardschriftart11111111">
    <w:name w:val="WW-Absatz-Standardschriftart11111111"/>
    <w:rsid w:val="003E07C1"/>
  </w:style>
  <w:style w:type="character" w:customStyle="1" w:styleId="1a">
    <w:name w:val="Основной шрифт абзаца1"/>
    <w:rsid w:val="003E07C1"/>
  </w:style>
  <w:style w:type="character" w:customStyle="1" w:styleId="afffff4">
    <w:name w:val="Символ нумерации"/>
    <w:rsid w:val="003E07C1"/>
  </w:style>
  <w:style w:type="paragraph" w:customStyle="1" w:styleId="33">
    <w:name w:val="Название3"/>
    <w:basedOn w:val="a3"/>
    <w:rsid w:val="003E07C1"/>
    <w:pPr>
      <w:widowControl w:val="0"/>
      <w:suppressLineNumbers/>
      <w:tabs>
        <w:tab w:val="clear" w:pos="1134"/>
      </w:tabs>
      <w:suppressAutoHyphens/>
      <w:kinsoku/>
      <w:overflowPunct/>
      <w:autoSpaceDE/>
      <w:autoSpaceDN/>
      <w:spacing w:before="120" w:after="120"/>
      <w:ind w:firstLine="0"/>
      <w:jc w:val="left"/>
      <w:textAlignment w:val="baseline"/>
    </w:pPr>
    <w:rPr>
      <w:rFonts w:ascii="Arial" w:eastAsia="Andale Sans UI" w:hAnsi="Arial" w:cs="Mangal"/>
      <w:i/>
      <w:iCs/>
      <w:kern w:val="1"/>
      <w:sz w:val="20"/>
      <w:szCs w:val="24"/>
      <w:lang w:val="de-DE" w:eastAsia="fa-IR" w:bidi="fa-IR"/>
    </w:rPr>
  </w:style>
  <w:style w:type="paragraph" w:customStyle="1" w:styleId="34">
    <w:name w:val="Указатель3"/>
    <w:basedOn w:val="a3"/>
    <w:rsid w:val="003E07C1"/>
    <w:pPr>
      <w:widowControl w:val="0"/>
      <w:suppressLineNumbers/>
      <w:tabs>
        <w:tab w:val="clear" w:pos="1134"/>
      </w:tabs>
      <w:suppressAutoHyphens/>
      <w:kinsoku/>
      <w:overflowPunct/>
      <w:autoSpaceDE/>
      <w:autoSpaceDN/>
      <w:ind w:firstLine="0"/>
      <w:jc w:val="left"/>
      <w:textAlignment w:val="baseline"/>
    </w:pPr>
    <w:rPr>
      <w:rFonts w:ascii="Arial" w:eastAsia="Andale Sans UI" w:hAnsi="Arial" w:cs="Mangal"/>
      <w:kern w:val="1"/>
      <w:szCs w:val="24"/>
      <w:lang w:val="de-DE" w:eastAsia="fa-IR" w:bidi="fa-IR"/>
    </w:rPr>
  </w:style>
  <w:style w:type="paragraph" w:customStyle="1" w:styleId="Standard">
    <w:name w:val="Standard"/>
    <w:rsid w:val="003E07C1"/>
    <w:pPr>
      <w:widowControl w:val="0"/>
      <w:suppressAutoHyphens/>
      <w:textAlignment w:val="baseline"/>
    </w:pPr>
    <w:rPr>
      <w:rFonts w:eastAsia="Andale Sans UI"/>
      <w:kern w:val="1"/>
      <w:sz w:val="24"/>
      <w:szCs w:val="24"/>
      <w:lang w:val="de-DE" w:eastAsia="fa-IR" w:bidi="fa-IR"/>
    </w:rPr>
  </w:style>
  <w:style w:type="paragraph" w:customStyle="1" w:styleId="Heading">
    <w:name w:val="Heading"/>
    <w:basedOn w:val="Standard"/>
    <w:next w:val="Textbody"/>
    <w:rsid w:val="003E07C1"/>
    <w:pPr>
      <w:keepNext/>
      <w:spacing w:before="240" w:after="120"/>
    </w:pPr>
    <w:rPr>
      <w:rFonts w:ascii="Arial" w:hAnsi="Arial" w:cs="Tahoma"/>
      <w:sz w:val="28"/>
      <w:szCs w:val="28"/>
    </w:rPr>
  </w:style>
  <w:style w:type="paragraph" w:customStyle="1" w:styleId="1b">
    <w:name w:val="Название объекта1"/>
    <w:basedOn w:val="Standard"/>
    <w:rsid w:val="003E07C1"/>
    <w:pPr>
      <w:suppressLineNumbers/>
      <w:spacing w:before="120" w:after="120"/>
    </w:pPr>
    <w:rPr>
      <w:rFonts w:cs="Tahoma"/>
      <w:i/>
      <w:iCs/>
    </w:rPr>
  </w:style>
  <w:style w:type="paragraph" w:customStyle="1" w:styleId="Index">
    <w:name w:val="Index"/>
    <w:basedOn w:val="Standard"/>
    <w:rsid w:val="003E07C1"/>
    <w:pPr>
      <w:suppressLineNumbers/>
    </w:pPr>
    <w:rPr>
      <w:rFonts w:cs="Tahoma"/>
    </w:rPr>
  </w:style>
  <w:style w:type="paragraph" w:customStyle="1" w:styleId="xl73">
    <w:name w:val="xl73"/>
    <w:basedOn w:val="a3"/>
    <w:rsid w:val="003E07C1"/>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280" w:after="280"/>
      <w:ind w:firstLine="0"/>
      <w:jc w:val="left"/>
    </w:pPr>
    <w:rPr>
      <w:kern w:val="1"/>
      <w:sz w:val="20"/>
      <w:szCs w:val="20"/>
      <w:lang w:eastAsia="ar-SA"/>
    </w:rPr>
  </w:style>
  <w:style w:type="paragraph" w:customStyle="1" w:styleId="afffff5">
    <w:name w:val="Содержимое таблицы"/>
    <w:basedOn w:val="a3"/>
    <w:rsid w:val="003E07C1"/>
    <w:pPr>
      <w:widowControl w:val="0"/>
      <w:suppressLineNumbers/>
      <w:tabs>
        <w:tab w:val="clear" w:pos="1134"/>
      </w:tabs>
      <w:suppressAutoHyphens/>
      <w:kinsoku/>
      <w:overflowPunct/>
      <w:autoSpaceDE/>
      <w:autoSpaceDN/>
      <w:ind w:firstLine="0"/>
      <w:jc w:val="left"/>
      <w:textAlignment w:val="baseline"/>
    </w:pPr>
    <w:rPr>
      <w:rFonts w:eastAsia="Andale Sans UI"/>
      <w:kern w:val="1"/>
      <w:szCs w:val="24"/>
      <w:lang w:val="de-DE" w:eastAsia="fa-IR" w:bidi="fa-IR"/>
    </w:rPr>
  </w:style>
  <w:style w:type="paragraph" w:customStyle="1" w:styleId="afffff6">
    <w:name w:val="Заголовок таблицы"/>
    <w:basedOn w:val="afffff5"/>
    <w:rsid w:val="003E07C1"/>
    <w:pPr>
      <w:jc w:val="center"/>
    </w:pPr>
    <w:rPr>
      <w:b/>
      <w:bCs/>
    </w:rPr>
  </w:style>
  <w:style w:type="paragraph" w:customStyle="1" w:styleId="afffff7">
    <w:name w:val="Текст в заданном формате"/>
    <w:basedOn w:val="a3"/>
    <w:rsid w:val="003E07C1"/>
    <w:pPr>
      <w:widowControl w:val="0"/>
      <w:tabs>
        <w:tab w:val="clear" w:pos="1134"/>
      </w:tabs>
      <w:suppressAutoHyphens/>
      <w:kinsoku/>
      <w:overflowPunct/>
      <w:autoSpaceDE/>
      <w:autoSpaceDN/>
      <w:ind w:firstLine="0"/>
      <w:jc w:val="left"/>
      <w:textAlignment w:val="baseline"/>
    </w:pPr>
    <w:rPr>
      <w:rFonts w:ascii="Courier New" w:eastAsia="Courier New" w:hAnsi="Courier New" w:cs="Courier New"/>
      <w:kern w:val="1"/>
      <w:sz w:val="20"/>
      <w:szCs w:val="20"/>
      <w:lang w:val="de-DE" w:eastAsia="fa-IR" w:bidi="fa-IR"/>
    </w:rPr>
  </w:style>
  <w:style w:type="character" w:customStyle="1" w:styleId="WW8Num1z0">
    <w:name w:val="WW8Num1z0"/>
    <w:rsid w:val="003E07C1"/>
  </w:style>
  <w:style w:type="character" w:customStyle="1" w:styleId="WW8Num1z1">
    <w:name w:val="WW8Num1z1"/>
    <w:rsid w:val="003E07C1"/>
  </w:style>
  <w:style w:type="character" w:customStyle="1" w:styleId="WW8Num1z2">
    <w:name w:val="WW8Num1z2"/>
    <w:rsid w:val="003E07C1"/>
  </w:style>
  <w:style w:type="character" w:customStyle="1" w:styleId="WW8Num1z3">
    <w:name w:val="WW8Num1z3"/>
    <w:rsid w:val="003E07C1"/>
  </w:style>
  <w:style w:type="character" w:customStyle="1" w:styleId="WW8Num1z4">
    <w:name w:val="WW8Num1z4"/>
    <w:rsid w:val="003E07C1"/>
  </w:style>
  <w:style w:type="character" w:customStyle="1" w:styleId="WW8Num1z5">
    <w:name w:val="WW8Num1z5"/>
    <w:rsid w:val="003E07C1"/>
  </w:style>
  <w:style w:type="character" w:customStyle="1" w:styleId="WW8Num1z6">
    <w:name w:val="WW8Num1z6"/>
    <w:rsid w:val="003E07C1"/>
  </w:style>
  <w:style w:type="character" w:customStyle="1" w:styleId="WW8Num1z7">
    <w:name w:val="WW8Num1z7"/>
    <w:rsid w:val="003E07C1"/>
  </w:style>
  <w:style w:type="character" w:customStyle="1" w:styleId="WW8Num1z8">
    <w:name w:val="WW8Num1z8"/>
    <w:rsid w:val="003E07C1"/>
  </w:style>
  <w:style w:type="character" w:customStyle="1" w:styleId="43">
    <w:name w:val="Основной шрифт абзаца4"/>
    <w:rsid w:val="003E07C1"/>
  </w:style>
  <w:style w:type="paragraph" w:customStyle="1" w:styleId="44">
    <w:name w:val="Название4"/>
    <w:basedOn w:val="a3"/>
    <w:rsid w:val="003E07C1"/>
    <w:pPr>
      <w:widowControl w:val="0"/>
      <w:suppressLineNumbers/>
      <w:tabs>
        <w:tab w:val="clear" w:pos="1134"/>
      </w:tabs>
      <w:suppressAutoHyphens/>
      <w:kinsoku/>
      <w:overflowPunct/>
      <w:autoSpaceDE/>
      <w:autoSpaceDN/>
      <w:spacing w:before="120" w:after="120"/>
      <w:ind w:firstLine="0"/>
      <w:jc w:val="left"/>
      <w:textAlignment w:val="baseline"/>
    </w:pPr>
    <w:rPr>
      <w:rFonts w:eastAsia="Andale Sans UI" w:cs="Mangal"/>
      <w:i/>
      <w:iCs/>
      <w:kern w:val="1"/>
      <w:szCs w:val="24"/>
      <w:lang w:val="de-DE" w:eastAsia="fa-IR" w:bidi="fa-IR"/>
    </w:rPr>
  </w:style>
  <w:style w:type="paragraph" w:customStyle="1" w:styleId="45">
    <w:name w:val="Указатель4"/>
    <w:basedOn w:val="a3"/>
    <w:rsid w:val="003E07C1"/>
    <w:pPr>
      <w:widowControl w:val="0"/>
      <w:suppressLineNumbers/>
      <w:tabs>
        <w:tab w:val="clear" w:pos="1134"/>
      </w:tabs>
      <w:suppressAutoHyphens/>
      <w:kinsoku/>
      <w:overflowPunct/>
      <w:autoSpaceDE/>
      <w:autoSpaceDN/>
      <w:ind w:firstLine="0"/>
      <w:jc w:val="left"/>
      <w:textAlignment w:val="baseline"/>
    </w:pPr>
    <w:rPr>
      <w:rFonts w:eastAsia="Andale Sans UI" w:cs="Mangal"/>
      <w:kern w:val="1"/>
      <w:szCs w:val="24"/>
      <w:lang w:val="de-DE" w:eastAsia="fa-IR" w:bidi="fa-IR"/>
    </w:rPr>
  </w:style>
  <w:style w:type="paragraph" w:customStyle="1" w:styleId="Style21">
    <w:name w:val="Style21"/>
    <w:basedOn w:val="a3"/>
    <w:rsid w:val="003E07C1"/>
    <w:pPr>
      <w:widowControl w:val="0"/>
      <w:tabs>
        <w:tab w:val="clear" w:pos="1134"/>
      </w:tabs>
      <w:kinsoku/>
      <w:overflowPunct/>
      <w:adjustRightInd w:val="0"/>
      <w:ind w:firstLine="0"/>
      <w:jc w:val="left"/>
    </w:pPr>
    <w:rPr>
      <w:szCs w:val="24"/>
    </w:rPr>
  </w:style>
  <w:style w:type="character" w:customStyle="1" w:styleId="FontStyle62">
    <w:name w:val="Font Style62"/>
    <w:rsid w:val="003E07C1"/>
    <w:rPr>
      <w:rFonts w:ascii="Times New Roman" w:hAnsi="Times New Roman" w:cs="Times New Roman" w:hint="default"/>
      <w:b/>
      <w:bCs/>
      <w:sz w:val="26"/>
      <w:szCs w:val="26"/>
    </w:rPr>
  </w:style>
  <w:style w:type="character" w:customStyle="1" w:styleId="FontStyle65">
    <w:name w:val="Font Style65"/>
    <w:rsid w:val="003E07C1"/>
    <w:rPr>
      <w:rFonts w:ascii="Times New Roman" w:hAnsi="Times New Roman" w:cs="Times New Roman" w:hint="default"/>
      <w:sz w:val="26"/>
      <w:szCs w:val="26"/>
    </w:rPr>
  </w:style>
  <w:style w:type="character" w:customStyle="1" w:styleId="apple-converted-space">
    <w:name w:val="apple-converted-space"/>
    <w:rsid w:val="003E07C1"/>
  </w:style>
  <w:style w:type="character" w:customStyle="1" w:styleId="tooltip">
    <w:name w:val="tooltip"/>
    <w:rsid w:val="003E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hyperlink" Target="consultantplus://offline/ref=457DFB6C243A1923DC09D84D875C2A6943DCE94B2571EC0186BB041E16F9C9B5CE774CCE2AA70042C0B6457D4By1JBI" TargetMode="External"/><Relationship Id="rId138" Type="http://schemas.openxmlformats.org/officeDocument/2006/relationships/header" Target="header32.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37" Type="http://schemas.openxmlformats.org/officeDocument/2006/relationships/control" Target="activeX/activeX9.xml"/><Relationship Id="rId53" Type="http://schemas.openxmlformats.org/officeDocument/2006/relationships/image" Target="media/image9.wmf"/><Relationship Id="rId58" Type="http://schemas.openxmlformats.org/officeDocument/2006/relationships/image" Target="media/image11.wmf"/><Relationship Id="rId74" Type="http://schemas.openxmlformats.org/officeDocument/2006/relationships/header" Target="header11.xml"/><Relationship Id="rId79" Type="http://schemas.openxmlformats.org/officeDocument/2006/relationships/footer" Target="footer1.xml"/><Relationship Id="rId102" Type="http://schemas.openxmlformats.org/officeDocument/2006/relationships/control" Target="activeX/activeX46.xml"/><Relationship Id="rId123" Type="http://schemas.openxmlformats.org/officeDocument/2006/relationships/header" Target="header20.xml"/><Relationship Id="rId128" Type="http://schemas.openxmlformats.org/officeDocument/2006/relationships/header" Target="header23.xml"/><Relationship Id="rId5" Type="http://schemas.openxmlformats.org/officeDocument/2006/relationships/numbering" Target="numbering.xml"/><Relationship Id="rId90" Type="http://schemas.openxmlformats.org/officeDocument/2006/relationships/image" Target="media/image20.wmf"/><Relationship Id="rId95" Type="http://schemas.openxmlformats.org/officeDocument/2006/relationships/control" Target="activeX/activeX41.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3.wmf"/><Relationship Id="rId69" Type="http://schemas.openxmlformats.org/officeDocument/2006/relationships/control" Target="activeX/activeX31.xml"/><Relationship Id="rId113" Type="http://schemas.openxmlformats.org/officeDocument/2006/relationships/image" Target="media/image28.wmf"/><Relationship Id="rId118" Type="http://schemas.openxmlformats.org/officeDocument/2006/relationships/control" Target="activeX/activeX57.xml"/><Relationship Id="rId134" Type="http://schemas.openxmlformats.org/officeDocument/2006/relationships/header" Target="header28.xml"/><Relationship Id="rId139" Type="http://schemas.openxmlformats.org/officeDocument/2006/relationships/header" Target="header33.xml"/><Relationship Id="rId80" Type="http://schemas.openxmlformats.org/officeDocument/2006/relationships/header" Target="header16.xml"/><Relationship Id="rId85" Type="http://schemas.openxmlformats.org/officeDocument/2006/relationships/hyperlink" Target="consultantplus://offline/ref=457DFB6C243A1923DC09D84D875C2A6943DCE9492072EC0186BB041E16F9C9B5CE774CCE2AA70042C0B6457D4By1JBI" TargetMode="Externa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4.wmf"/><Relationship Id="rId108" Type="http://schemas.openxmlformats.org/officeDocument/2006/relationships/control" Target="activeX/activeX49.xml"/><Relationship Id="rId124" Type="http://schemas.openxmlformats.org/officeDocument/2006/relationships/header" Target="header21.xml"/><Relationship Id="rId129" Type="http://schemas.openxmlformats.org/officeDocument/2006/relationships/header" Target="header24.xml"/><Relationship Id="rId54" Type="http://schemas.openxmlformats.org/officeDocument/2006/relationships/control" Target="activeX/activeX24.xml"/><Relationship Id="rId70" Type="http://schemas.openxmlformats.org/officeDocument/2006/relationships/image" Target="media/image16.wmf"/><Relationship Id="rId75" Type="http://schemas.openxmlformats.org/officeDocument/2006/relationships/header" Target="header12.xml"/><Relationship Id="rId91" Type="http://schemas.openxmlformats.org/officeDocument/2006/relationships/control" Target="activeX/activeX38.xml"/><Relationship Id="rId96" Type="http://schemas.openxmlformats.org/officeDocument/2006/relationships/control" Target="activeX/activeX42.xml"/><Relationship Id="rId140" Type="http://schemas.openxmlformats.org/officeDocument/2006/relationships/header" Target="header34.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header" Target="header17.xml"/><Relationship Id="rId44" Type="http://schemas.openxmlformats.org/officeDocument/2006/relationships/control" Target="activeX/activeX16.xml"/><Relationship Id="rId60" Type="http://schemas.openxmlformats.org/officeDocument/2006/relationships/hyperlink" Target="http://www.zakupki.gov.ru" TargetMode="External"/><Relationship Id="rId65" Type="http://schemas.openxmlformats.org/officeDocument/2006/relationships/control" Target="activeX/activeX29.xml"/><Relationship Id="rId81" Type="http://schemas.openxmlformats.org/officeDocument/2006/relationships/control" Target="activeX/activeX34.xml"/><Relationship Id="rId86" Type="http://schemas.openxmlformats.org/officeDocument/2006/relationships/image" Target="media/image18.wmf"/><Relationship Id="rId130" Type="http://schemas.openxmlformats.org/officeDocument/2006/relationships/header" Target="header25.xml"/><Relationship Id="rId135" Type="http://schemas.openxmlformats.org/officeDocument/2006/relationships/header" Target="header29.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3.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header" Target="header18.xml"/><Relationship Id="rId125" Type="http://schemas.openxmlformats.org/officeDocument/2006/relationships/footer" Target="footer3.xm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control" Target="activeX/activeX54.xml"/><Relationship Id="rId131" Type="http://schemas.openxmlformats.org/officeDocument/2006/relationships/hyperlink" Target="http://www.zakupki.gov.ru" TargetMode="External"/><Relationship Id="rId136" Type="http://schemas.openxmlformats.org/officeDocument/2006/relationships/header" Target="header30.xml"/><Relationship Id="rId61" Type="http://schemas.openxmlformats.org/officeDocument/2006/relationships/image" Target="media/image12.wmf"/><Relationship Id="rId82" Type="http://schemas.openxmlformats.org/officeDocument/2006/relationships/control" Target="activeX/activeX35.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4.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footer" Target="footer2.xml"/><Relationship Id="rId142"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5.xml"/><Relationship Id="rId137" Type="http://schemas.openxmlformats.org/officeDocument/2006/relationships/header" Target="header31.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hyperlink" Target="consultantplus://offline/ref=457DFB6C243A1923DC09D84D875C2A6943DCEE4F2F75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26.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hyperlink" Target="http://www.zakupki.gov.ru" TargetMode="Externa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control" Target="activeX/activeX33.xml"/><Relationship Id="rId78" Type="http://schemas.openxmlformats.org/officeDocument/2006/relationships/header" Target="header15.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header" Target="header19.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header" Target="header27.xml"/><Relationship Id="rId16" Type="http://schemas.openxmlformats.org/officeDocument/2006/relationships/header" Target="header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B897-04C1-4CCE-8869-E2BA24EA6483}">
  <ds:schemaRefs>
    <ds:schemaRef ds:uri="http://schemas.openxmlformats.org/officeDocument/2006/bibliography"/>
  </ds:schemaRefs>
</ds:datastoreItem>
</file>

<file path=customXml/itemProps2.xml><?xml version="1.0" encoding="utf-8"?>
<ds:datastoreItem xmlns:ds="http://schemas.openxmlformats.org/officeDocument/2006/customXml" ds:itemID="{4341BA89-AB10-426C-AFE3-DA0FF1D28E65}">
  <ds:schemaRefs>
    <ds:schemaRef ds:uri="http://schemas.openxmlformats.org/officeDocument/2006/bibliography"/>
  </ds:schemaRefs>
</ds:datastoreItem>
</file>

<file path=customXml/itemProps3.xml><?xml version="1.0" encoding="utf-8"?>
<ds:datastoreItem xmlns:ds="http://schemas.openxmlformats.org/officeDocument/2006/customXml" ds:itemID="{4004447F-4C27-4F6F-BA01-6B50FFBF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26</Pages>
  <Words>3513</Words>
  <Characters>27567</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Петров Алексей Анатольевич</cp:lastModifiedBy>
  <cp:revision>79</cp:revision>
  <cp:lastPrinted>2018-10-30T06:50:00Z</cp:lastPrinted>
  <dcterms:created xsi:type="dcterms:W3CDTF">2018-10-15T10:50:00Z</dcterms:created>
  <dcterms:modified xsi:type="dcterms:W3CDTF">2019-02-21T07:54:00Z</dcterms:modified>
</cp:coreProperties>
</file>