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CC" w:rsidRPr="0029051B" w:rsidRDefault="00D75ACC" w:rsidP="0029051B">
      <w:pPr>
        <w:pStyle w:val="1"/>
        <w:spacing w:before="0" w:beforeAutospacing="0" w:after="0" w:afterAutospacing="0" w:line="240" w:lineRule="auto"/>
        <w:rPr>
          <w:sz w:val="22"/>
          <w:szCs w:val="22"/>
        </w:rPr>
      </w:pPr>
      <w:r w:rsidRPr="0029051B">
        <w:rPr>
          <w:sz w:val="22"/>
          <w:szCs w:val="22"/>
        </w:rPr>
        <w:t>ДОГОВОР ПОСТАВКИ № _____</w:t>
      </w:r>
    </w:p>
    <w:p w:rsidR="00D75ACC" w:rsidRPr="0029051B" w:rsidRDefault="00D75ACC" w:rsidP="0029051B">
      <w:pPr>
        <w:spacing w:after="0" w:line="240" w:lineRule="auto"/>
        <w:ind w:left="720" w:hanging="720"/>
        <w:jc w:val="both"/>
        <w:rPr>
          <w:sz w:val="22"/>
          <w:szCs w:val="22"/>
        </w:rPr>
      </w:pPr>
    </w:p>
    <w:p w:rsidR="00D75ACC" w:rsidRPr="0029051B" w:rsidRDefault="00D75ACC" w:rsidP="0029051B">
      <w:pPr>
        <w:spacing w:after="0" w:line="240" w:lineRule="auto"/>
        <w:ind w:left="720" w:hanging="720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г. </w:t>
      </w:r>
      <w:r w:rsidR="00D930EB" w:rsidRPr="0029051B">
        <w:rPr>
          <w:sz w:val="22"/>
          <w:szCs w:val="22"/>
        </w:rPr>
        <w:t>_____________</w:t>
      </w:r>
      <w:r w:rsidRPr="0029051B">
        <w:rPr>
          <w:sz w:val="22"/>
          <w:szCs w:val="22"/>
        </w:rPr>
        <w:t xml:space="preserve">                                              </w:t>
      </w:r>
      <w:r w:rsidR="00762304" w:rsidRPr="0029051B">
        <w:rPr>
          <w:sz w:val="22"/>
          <w:szCs w:val="22"/>
        </w:rPr>
        <w:t xml:space="preserve">    </w:t>
      </w:r>
      <w:r w:rsidR="0029051B">
        <w:rPr>
          <w:sz w:val="22"/>
          <w:szCs w:val="22"/>
        </w:rPr>
        <w:t xml:space="preserve">     </w:t>
      </w:r>
      <w:r w:rsidR="00762304" w:rsidRPr="0029051B">
        <w:rPr>
          <w:sz w:val="22"/>
          <w:szCs w:val="22"/>
        </w:rPr>
        <w:t xml:space="preserve">               </w:t>
      </w:r>
      <w:r w:rsidRPr="0029051B">
        <w:rPr>
          <w:sz w:val="22"/>
          <w:szCs w:val="22"/>
        </w:rPr>
        <w:t xml:space="preserve">      «____» _______</w:t>
      </w:r>
      <w:r w:rsidR="00762304" w:rsidRPr="0029051B">
        <w:rPr>
          <w:sz w:val="22"/>
          <w:szCs w:val="22"/>
        </w:rPr>
        <w:t>____</w:t>
      </w:r>
      <w:r w:rsidRPr="0029051B">
        <w:rPr>
          <w:sz w:val="22"/>
          <w:szCs w:val="22"/>
        </w:rPr>
        <w:t>___ 201</w:t>
      </w:r>
      <w:r w:rsidR="00762304" w:rsidRPr="0029051B">
        <w:rPr>
          <w:sz w:val="22"/>
          <w:szCs w:val="22"/>
        </w:rPr>
        <w:t>5</w:t>
      </w:r>
      <w:r w:rsidRPr="0029051B">
        <w:rPr>
          <w:sz w:val="22"/>
          <w:szCs w:val="22"/>
        </w:rPr>
        <w:t xml:space="preserve"> г.</w:t>
      </w:r>
    </w:p>
    <w:p w:rsidR="00D75ACC" w:rsidRPr="0029051B" w:rsidRDefault="00D75ACC" w:rsidP="00290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2"/>
          <w:szCs w:val="22"/>
        </w:rPr>
      </w:pPr>
    </w:p>
    <w:p w:rsidR="008A4A4D" w:rsidRPr="0029051B" w:rsidRDefault="00762304" w:rsidP="0029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b/>
          <w:sz w:val="22"/>
          <w:szCs w:val="22"/>
        </w:rPr>
        <w:t>Открытое акционерное общество «Автономная теплоэнергетическая компания»</w:t>
      </w:r>
      <w:r w:rsidRPr="0029051B">
        <w:rPr>
          <w:sz w:val="22"/>
          <w:szCs w:val="22"/>
        </w:rPr>
        <w:t xml:space="preserve"> (ОАО «АТЭК») (ОГРН 1022301974420) в лице</w:t>
      </w:r>
      <w:r w:rsidRPr="0029051B">
        <w:rPr>
          <w:rStyle w:val="a7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A4A4D" w:rsidRPr="0029051B">
        <w:rPr>
          <w:rStyle w:val="a7"/>
          <w:rFonts w:ascii="Times New Roman" w:hAnsi="Times New Roman" w:cs="Times New Roman"/>
          <w:b/>
          <w:bCs/>
          <w:sz w:val="22"/>
          <w:szCs w:val="22"/>
        </w:rPr>
        <w:t xml:space="preserve">генерального </w:t>
      </w:r>
      <w:r w:rsidR="008A4A4D" w:rsidRPr="0029051B">
        <w:rPr>
          <w:rStyle w:val="FontStyle23"/>
          <w:b w:val="0"/>
          <w:bCs w:val="0"/>
        </w:rPr>
        <w:t>д</w:t>
      </w:r>
      <w:r w:rsidRPr="0029051B">
        <w:rPr>
          <w:rStyle w:val="FontStyle23"/>
          <w:b w:val="0"/>
          <w:bCs w:val="0"/>
        </w:rPr>
        <w:t xml:space="preserve">иректора </w:t>
      </w:r>
      <w:proofErr w:type="spellStart"/>
      <w:r w:rsidR="008A4A4D" w:rsidRPr="0029051B">
        <w:rPr>
          <w:rStyle w:val="FontStyle23"/>
          <w:b w:val="0"/>
          <w:bCs w:val="0"/>
        </w:rPr>
        <w:t>Пучкова</w:t>
      </w:r>
      <w:proofErr w:type="spellEnd"/>
      <w:r w:rsidR="008A4A4D" w:rsidRPr="0029051B">
        <w:rPr>
          <w:rStyle w:val="FontStyle23"/>
          <w:b w:val="0"/>
          <w:bCs w:val="0"/>
        </w:rPr>
        <w:t xml:space="preserve"> Андрея Александровича</w:t>
      </w:r>
      <w:r w:rsidRPr="0029051B">
        <w:rPr>
          <w:rStyle w:val="FontStyle23"/>
          <w:b w:val="0"/>
          <w:bCs w:val="0"/>
        </w:rPr>
        <w:t xml:space="preserve">, действующего на основании  </w:t>
      </w:r>
      <w:r w:rsidR="008A4A4D" w:rsidRPr="0029051B">
        <w:rPr>
          <w:rStyle w:val="FontStyle23"/>
          <w:b w:val="0"/>
          <w:bCs w:val="0"/>
        </w:rPr>
        <w:t>Устава</w:t>
      </w:r>
      <w:r w:rsidRPr="0029051B">
        <w:rPr>
          <w:sz w:val="22"/>
          <w:szCs w:val="22"/>
        </w:rPr>
        <w:t xml:space="preserve">, в дальнейшем именуемое «Покупатель», </w:t>
      </w:r>
      <w:r w:rsidR="00D75ACC" w:rsidRPr="0029051B">
        <w:rPr>
          <w:sz w:val="22"/>
          <w:szCs w:val="22"/>
        </w:rPr>
        <w:t xml:space="preserve">с одной стороны, и </w:t>
      </w:r>
    </w:p>
    <w:p w:rsidR="00D75ACC" w:rsidRPr="0029051B" w:rsidRDefault="00D75ACC" w:rsidP="0029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(</w:t>
      </w:r>
      <w:r w:rsidR="00FD14C2" w:rsidRPr="00486147">
        <w:rPr>
          <w:i/>
          <w:sz w:val="22"/>
          <w:szCs w:val="22"/>
          <w:u w:val="single"/>
        </w:rPr>
        <w:t>победитель открытого запроса предложений</w:t>
      </w:r>
      <w:r w:rsidRPr="00486147">
        <w:rPr>
          <w:i/>
          <w:sz w:val="22"/>
          <w:szCs w:val="22"/>
          <w:u w:val="single"/>
        </w:rPr>
        <w:t xml:space="preserve"> в электронной форме</w:t>
      </w:r>
      <w:r w:rsidRPr="00486147">
        <w:rPr>
          <w:sz w:val="22"/>
          <w:szCs w:val="22"/>
        </w:rPr>
        <w:t xml:space="preserve">), </w:t>
      </w:r>
      <w:proofErr w:type="gramStart"/>
      <w:r w:rsidRPr="00486147">
        <w:rPr>
          <w:sz w:val="22"/>
          <w:szCs w:val="22"/>
        </w:rPr>
        <w:t>именуемое</w:t>
      </w:r>
      <w:proofErr w:type="gramEnd"/>
      <w:r w:rsidRPr="00486147">
        <w:rPr>
          <w:sz w:val="22"/>
          <w:szCs w:val="22"/>
        </w:rPr>
        <w:t xml:space="preserve"> в дальнейшем Поставщик, в лице __________________, действующего  на основании ___________,</w:t>
      </w:r>
      <w:r w:rsidRPr="0029051B">
        <w:rPr>
          <w:sz w:val="22"/>
          <w:szCs w:val="22"/>
        </w:rPr>
        <w:t xml:space="preserve"> с другой стороны, совместно именуемые Стороны, заключили настоящий </w:t>
      </w:r>
      <w:r w:rsidR="008A4A4D" w:rsidRPr="0029051B">
        <w:rPr>
          <w:sz w:val="22"/>
          <w:szCs w:val="22"/>
        </w:rPr>
        <w:t xml:space="preserve">договор </w:t>
      </w:r>
      <w:r w:rsidRPr="0029051B">
        <w:rPr>
          <w:sz w:val="22"/>
          <w:szCs w:val="22"/>
        </w:rPr>
        <w:t xml:space="preserve">(далее – </w:t>
      </w:r>
      <w:r w:rsidR="008A4A4D" w:rsidRPr="0029051B">
        <w:rPr>
          <w:sz w:val="22"/>
          <w:szCs w:val="22"/>
        </w:rPr>
        <w:t>Договор)</w:t>
      </w:r>
      <w:r w:rsidRPr="0029051B">
        <w:rPr>
          <w:sz w:val="22"/>
          <w:szCs w:val="22"/>
        </w:rPr>
        <w:t xml:space="preserve"> о следующем:</w:t>
      </w:r>
    </w:p>
    <w:p w:rsidR="00D75ACC" w:rsidRPr="0029051B" w:rsidRDefault="00D75ACC" w:rsidP="00290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</w:p>
    <w:p w:rsidR="00D75ACC" w:rsidRPr="0029051B" w:rsidRDefault="00D75ACC" w:rsidP="0029051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b/>
          <w:bCs/>
          <w:sz w:val="22"/>
          <w:szCs w:val="22"/>
        </w:rPr>
      </w:pPr>
      <w:r w:rsidRPr="0029051B">
        <w:rPr>
          <w:b/>
          <w:bCs/>
          <w:sz w:val="22"/>
          <w:szCs w:val="22"/>
        </w:rPr>
        <w:t xml:space="preserve">ПРЕДМЕТ </w:t>
      </w:r>
      <w:r w:rsidR="008A4A4D" w:rsidRPr="0029051B">
        <w:rPr>
          <w:b/>
          <w:bCs/>
          <w:sz w:val="22"/>
          <w:szCs w:val="22"/>
        </w:rPr>
        <w:t>ДОГОВОРА</w:t>
      </w:r>
    </w:p>
    <w:p w:rsidR="00D930EB" w:rsidRPr="0029051B" w:rsidRDefault="00D930EB" w:rsidP="0029051B">
      <w:pPr>
        <w:pStyle w:val="a8"/>
        <w:shd w:val="clear" w:color="auto" w:fill="FFFFFF"/>
        <w:spacing w:after="0" w:line="240" w:lineRule="auto"/>
        <w:jc w:val="both"/>
        <w:rPr>
          <w:b/>
          <w:bCs/>
          <w:sz w:val="22"/>
          <w:szCs w:val="22"/>
        </w:rPr>
      </w:pPr>
    </w:p>
    <w:p w:rsidR="00D75ACC" w:rsidRPr="0029051B" w:rsidRDefault="00F0683F" w:rsidP="0029051B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0" w:firstLine="70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29051B">
        <w:rPr>
          <w:sz w:val="22"/>
          <w:szCs w:val="22"/>
        </w:rPr>
        <w:t xml:space="preserve"> </w:t>
      </w:r>
      <w:proofErr w:type="gramStart"/>
      <w:r w:rsidR="00D75ACC" w:rsidRPr="0029051B">
        <w:rPr>
          <w:sz w:val="22"/>
          <w:szCs w:val="22"/>
        </w:rPr>
        <w:t xml:space="preserve">В соответствии  с настоящим </w:t>
      </w:r>
      <w:r w:rsidRPr="0029051B">
        <w:rPr>
          <w:sz w:val="22"/>
          <w:szCs w:val="22"/>
        </w:rPr>
        <w:t>Договором</w:t>
      </w:r>
      <w:r w:rsidR="00D75ACC" w:rsidRPr="0029051B">
        <w:rPr>
          <w:sz w:val="22"/>
          <w:szCs w:val="22"/>
        </w:rPr>
        <w:t xml:space="preserve"> Поставщик обязуется передать </w:t>
      </w:r>
      <w:r w:rsidRPr="0029051B">
        <w:rPr>
          <w:sz w:val="22"/>
          <w:szCs w:val="22"/>
        </w:rPr>
        <w:t xml:space="preserve">Покупателю </w:t>
      </w:r>
      <w:r w:rsidR="00D75ACC" w:rsidRPr="0029051B">
        <w:rPr>
          <w:sz w:val="22"/>
          <w:szCs w:val="22"/>
        </w:rPr>
        <w:t xml:space="preserve"> автомобил</w:t>
      </w:r>
      <w:r w:rsidRPr="0029051B">
        <w:rPr>
          <w:sz w:val="22"/>
          <w:szCs w:val="22"/>
        </w:rPr>
        <w:t>ь</w:t>
      </w:r>
      <w:r w:rsidR="00D75ACC" w:rsidRPr="0029051B">
        <w:rPr>
          <w:sz w:val="22"/>
          <w:szCs w:val="22"/>
        </w:rPr>
        <w:t xml:space="preserve"> (далее – «Товар» или «Транспортное средство»), </w:t>
      </w:r>
      <w:r w:rsidRPr="0029051B">
        <w:rPr>
          <w:sz w:val="22"/>
          <w:szCs w:val="22"/>
        </w:rPr>
        <w:t>наименование</w:t>
      </w:r>
      <w:r w:rsidR="00D75ACC" w:rsidRPr="0029051B">
        <w:rPr>
          <w:sz w:val="22"/>
          <w:szCs w:val="22"/>
        </w:rPr>
        <w:t>, цена</w:t>
      </w:r>
      <w:r w:rsidRPr="0029051B">
        <w:rPr>
          <w:sz w:val="22"/>
          <w:szCs w:val="22"/>
        </w:rPr>
        <w:t xml:space="preserve"> за единицу,</w:t>
      </w:r>
      <w:r w:rsidR="00D75ACC" w:rsidRPr="0029051B">
        <w:rPr>
          <w:sz w:val="22"/>
          <w:szCs w:val="22"/>
        </w:rPr>
        <w:t xml:space="preserve"> количество</w:t>
      </w:r>
      <w:r w:rsidRPr="0029051B">
        <w:rPr>
          <w:sz w:val="22"/>
          <w:szCs w:val="22"/>
        </w:rPr>
        <w:t xml:space="preserve">, иные существенные </w:t>
      </w:r>
      <w:r w:rsidRPr="0029051B">
        <w:rPr>
          <w:rFonts w:eastAsia="Lucida Sans Unicode"/>
          <w:kern w:val="1"/>
          <w:sz w:val="22"/>
          <w:szCs w:val="22"/>
          <w:lang w:eastAsia="hi-IN" w:bidi="hi-IN"/>
        </w:rPr>
        <w:t xml:space="preserve">условия поставки, включая условия доставки Товара, указываются в спецификации, являющейся приложением и неотъемлемой частью настоящего договора (Приложение № 2), а также </w:t>
      </w:r>
      <w:r w:rsidRPr="0029051B">
        <w:rPr>
          <w:sz w:val="22"/>
          <w:szCs w:val="22"/>
        </w:rPr>
        <w:t>т</w:t>
      </w:r>
      <w:r w:rsidR="00D75ACC" w:rsidRPr="0029051B">
        <w:rPr>
          <w:sz w:val="22"/>
          <w:szCs w:val="22"/>
        </w:rPr>
        <w:t>ехническом задании (Приложение  №</w:t>
      </w:r>
      <w:r w:rsidRPr="0029051B">
        <w:rPr>
          <w:sz w:val="22"/>
          <w:szCs w:val="22"/>
        </w:rPr>
        <w:t xml:space="preserve"> </w:t>
      </w:r>
      <w:r w:rsidR="00D75ACC" w:rsidRPr="0029051B">
        <w:rPr>
          <w:sz w:val="22"/>
          <w:szCs w:val="22"/>
        </w:rPr>
        <w:t>1</w:t>
      </w:r>
      <w:r w:rsidRPr="0029051B">
        <w:rPr>
          <w:sz w:val="22"/>
          <w:szCs w:val="22"/>
        </w:rPr>
        <w:t>)</w:t>
      </w:r>
      <w:r w:rsidR="00D75ACC" w:rsidRPr="0029051B">
        <w:rPr>
          <w:sz w:val="22"/>
          <w:szCs w:val="22"/>
        </w:rPr>
        <w:t xml:space="preserve">, а </w:t>
      </w:r>
      <w:r w:rsidRPr="0029051B">
        <w:rPr>
          <w:sz w:val="22"/>
          <w:szCs w:val="22"/>
        </w:rPr>
        <w:t xml:space="preserve">Покупатель </w:t>
      </w:r>
      <w:r w:rsidR="00D75ACC" w:rsidRPr="0029051B">
        <w:rPr>
          <w:sz w:val="22"/>
          <w:szCs w:val="22"/>
        </w:rPr>
        <w:t xml:space="preserve">обязуется </w:t>
      </w:r>
      <w:r w:rsidRPr="0029051B">
        <w:rPr>
          <w:sz w:val="22"/>
          <w:szCs w:val="22"/>
        </w:rPr>
        <w:t xml:space="preserve">принять и </w:t>
      </w:r>
      <w:r w:rsidR="00D75ACC" w:rsidRPr="0029051B">
        <w:rPr>
          <w:sz w:val="22"/>
          <w:szCs w:val="22"/>
        </w:rPr>
        <w:t xml:space="preserve">оплатить Товар в соответствии с условиями настоящего </w:t>
      </w:r>
      <w:r w:rsidRPr="0029051B">
        <w:rPr>
          <w:sz w:val="22"/>
          <w:szCs w:val="22"/>
        </w:rPr>
        <w:t>Договора</w:t>
      </w:r>
      <w:r w:rsidR="00D75ACC" w:rsidRPr="0029051B">
        <w:rPr>
          <w:sz w:val="22"/>
          <w:szCs w:val="22"/>
        </w:rPr>
        <w:t>.</w:t>
      </w:r>
      <w:proofErr w:type="gramEnd"/>
    </w:p>
    <w:p w:rsidR="00D75ACC" w:rsidRPr="0029051B" w:rsidRDefault="00F0683F" w:rsidP="0029051B">
      <w:pPr>
        <w:pStyle w:val="a3"/>
        <w:numPr>
          <w:ilvl w:val="1"/>
          <w:numId w:val="1"/>
        </w:numPr>
        <w:tabs>
          <w:tab w:val="clear" w:pos="1080"/>
        </w:tabs>
        <w:spacing w:before="0" w:after="0" w:line="240" w:lineRule="auto"/>
        <w:ind w:left="0" w:right="0"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 </w:t>
      </w:r>
      <w:r w:rsidR="00D75ACC" w:rsidRPr="0029051B">
        <w:rPr>
          <w:sz w:val="22"/>
          <w:szCs w:val="22"/>
        </w:rPr>
        <w:t>Адрес поставки Товара: РФ, склад Поставщика</w:t>
      </w:r>
      <w:r w:rsidR="00F43F4D" w:rsidRPr="0029051B">
        <w:rPr>
          <w:sz w:val="22"/>
          <w:szCs w:val="22"/>
        </w:rPr>
        <w:t>, расположенный по адресу: г. __________________, ул. __________________________</w:t>
      </w:r>
      <w:r w:rsidR="00D75ACC" w:rsidRPr="0029051B">
        <w:rPr>
          <w:sz w:val="22"/>
          <w:szCs w:val="22"/>
        </w:rPr>
        <w:t xml:space="preserve">. </w:t>
      </w:r>
    </w:p>
    <w:p w:rsidR="00D75ACC" w:rsidRPr="0029051B" w:rsidRDefault="00D75ACC" w:rsidP="0029051B">
      <w:pPr>
        <w:pStyle w:val="a3"/>
        <w:spacing w:before="0" w:after="0" w:line="240" w:lineRule="auto"/>
        <w:ind w:left="0" w:right="0"/>
        <w:jc w:val="center"/>
        <w:rPr>
          <w:sz w:val="22"/>
          <w:szCs w:val="22"/>
        </w:rPr>
      </w:pPr>
    </w:p>
    <w:p w:rsidR="00D75ACC" w:rsidRPr="0029051B" w:rsidRDefault="00D75ACC" w:rsidP="0029051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b/>
          <w:bCs/>
          <w:sz w:val="22"/>
          <w:szCs w:val="22"/>
        </w:rPr>
      </w:pPr>
      <w:r w:rsidRPr="0029051B">
        <w:rPr>
          <w:b/>
          <w:bCs/>
          <w:sz w:val="22"/>
          <w:szCs w:val="22"/>
        </w:rPr>
        <w:t>ПРАВА И ОБЯЗАННОСТИ СТОРОН</w:t>
      </w:r>
    </w:p>
    <w:p w:rsidR="00D930EB" w:rsidRPr="0029051B" w:rsidRDefault="00D930EB" w:rsidP="0029051B">
      <w:pPr>
        <w:pStyle w:val="a8"/>
        <w:shd w:val="clear" w:color="auto" w:fill="FFFFFF"/>
        <w:spacing w:after="0" w:line="240" w:lineRule="auto"/>
        <w:jc w:val="both"/>
        <w:rPr>
          <w:b/>
          <w:bCs/>
          <w:sz w:val="22"/>
          <w:szCs w:val="22"/>
        </w:rPr>
      </w:pPr>
    </w:p>
    <w:p w:rsidR="00D75ACC" w:rsidRPr="0029051B" w:rsidRDefault="00D75ACC" w:rsidP="0029051B">
      <w:pPr>
        <w:tabs>
          <w:tab w:val="left" w:pos="156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b/>
          <w:sz w:val="22"/>
          <w:szCs w:val="22"/>
        </w:rPr>
        <w:t>2.1. Поставщик обязан</w:t>
      </w:r>
      <w:r w:rsidRPr="0029051B">
        <w:rPr>
          <w:sz w:val="22"/>
          <w:szCs w:val="22"/>
        </w:rPr>
        <w:t>: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2.1.1. </w:t>
      </w:r>
      <w:r w:rsidR="00D930EB" w:rsidRPr="0029051B">
        <w:rPr>
          <w:sz w:val="22"/>
          <w:szCs w:val="22"/>
        </w:rPr>
        <w:t>В</w:t>
      </w:r>
      <w:r w:rsidRPr="0029051B">
        <w:rPr>
          <w:sz w:val="22"/>
          <w:szCs w:val="22"/>
        </w:rPr>
        <w:t xml:space="preserve"> соответствии с условиями настоящего </w:t>
      </w:r>
      <w:r w:rsidR="00D930EB" w:rsidRPr="0029051B">
        <w:rPr>
          <w:sz w:val="22"/>
          <w:szCs w:val="22"/>
        </w:rPr>
        <w:t xml:space="preserve">Договора </w:t>
      </w:r>
      <w:r w:rsidRPr="0029051B">
        <w:rPr>
          <w:sz w:val="22"/>
          <w:szCs w:val="22"/>
        </w:rPr>
        <w:t>надлежащим образом в ср</w:t>
      </w:r>
      <w:r w:rsidR="00D930EB" w:rsidRPr="0029051B">
        <w:rPr>
          <w:sz w:val="22"/>
          <w:szCs w:val="22"/>
        </w:rPr>
        <w:t>ок, указанный в п. 3.1 Договора</w:t>
      </w:r>
      <w:r w:rsidRPr="0029051B">
        <w:rPr>
          <w:sz w:val="22"/>
          <w:szCs w:val="22"/>
        </w:rPr>
        <w:t xml:space="preserve">, выполнить поставку </w:t>
      </w:r>
      <w:r w:rsidR="00D930EB" w:rsidRPr="0029051B">
        <w:rPr>
          <w:sz w:val="22"/>
          <w:szCs w:val="22"/>
        </w:rPr>
        <w:t xml:space="preserve">Покупателю </w:t>
      </w:r>
      <w:r w:rsidRPr="0029051B">
        <w:rPr>
          <w:sz w:val="22"/>
          <w:szCs w:val="22"/>
        </w:rPr>
        <w:t xml:space="preserve">Товара по месту поставки Товара, согласно пункту 1.2 настоящего </w:t>
      </w:r>
      <w:r w:rsidR="00D930EB" w:rsidRPr="0029051B">
        <w:rPr>
          <w:sz w:val="22"/>
          <w:szCs w:val="22"/>
        </w:rPr>
        <w:t>Договора.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2.1.2. </w:t>
      </w:r>
      <w:r w:rsidR="00D930EB" w:rsidRPr="0029051B">
        <w:rPr>
          <w:sz w:val="22"/>
          <w:szCs w:val="22"/>
        </w:rPr>
        <w:t>В</w:t>
      </w:r>
      <w:r w:rsidRPr="0029051B">
        <w:rPr>
          <w:sz w:val="22"/>
          <w:szCs w:val="22"/>
        </w:rPr>
        <w:t xml:space="preserve"> полном соответствии с условиями настоящего </w:t>
      </w:r>
      <w:r w:rsidR="00D930EB" w:rsidRPr="0029051B">
        <w:rPr>
          <w:sz w:val="22"/>
          <w:szCs w:val="22"/>
        </w:rPr>
        <w:t xml:space="preserve">Договора </w:t>
      </w:r>
      <w:r w:rsidRPr="0029051B">
        <w:rPr>
          <w:sz w:val="22"/>
          <w:szCs w:val="22"/>
        </w:rPr>
        <w:t xml:space="preserve">и требованиями действующего законодательства Российской Федерации по товарной накладной передать Товар </w:t>
      </w:r>
      <w:r w:rsidR="00D930EB" w:rsidRPr="0029051B">
        <w:rPr>
          <w:sz w:val="22"/>
          <w:szCs w:val="22"/>
        </w:rPr>
        <w:t xml:space="preserve">Покупателю </w:t>
      </w:r>
      <w:r w:rsidRPr="0029051B">
        <w:rPr>
          <w:sz w:val="22"/>
          <w:szCs w:val="22"/>
        </w:rPr>
        <w:t>по количеству, комплектности, качеству и готовности к эксплуатации в штатном режиме и осуществлять гарантийное обслуживание Товара</w:t>
      </w:r>
      <w:r w:rsidR="00D930EB" w:rsidRPr="0029051B">
        <w:rPr>
          <w:sz w:val="22"/>
          <w:szCs w:val="22"/>
        </w:rPr>
        <w:t>.</w:t>
      </w:r>
    </w:p>
    <w:p w:rsidR="00D75ACC" w:rsidRPr="0029051B" w:rsidRDefault="00D75ACC" w:rsidP="0029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2.1.3. </w:t>
      </w:r>
      <w:r w:rsidR="00D930EB" w:rsidRPr="0029051B">
        <w:rPr>
          <w:sz w:val="22"/>
          <w:szCs w:val="22"/>
        </w:rPr>
        <w:t>Г</w:t>
      </w:r>
      <w:r w:rsidRPr="0029051B">
        <w:rPr>
          <w:sz w:val="22"/>
          <w:szCs w:val="22"/>
        </w:rPr>
        <w:t xml:space="preserve">арантировать </w:t>
      </w:r>
      <w:r w:rsidR="00D930EB" w:rsidRPr="0029051B">
        <w:rPr>
          <w:sz w:val="22"/>
          <w:szCs w:val="22"/>
        </w:rPr>
        <w:t>Покупателю</w:t>
      </w:r>
      <w:r w:rsidRPr="0029051B">
        <w:rPr>
          <w:sz w:val="22"/>
          <w:szCs w:val="22"/>
        </w:rPr>
        <w:t>, что передаваемый Товар никому другому не продан, не заложен, в споре, под арестом и запретом не состоит и является свободным от каких-либо прав на него третьих лиц</w:t>
      </w:r>
      <w:r w:rsidR="00D930EB" w:rsidRPr="0029051B">
        <w:rPr>
          <w:sz w:val="22"/>
          <w:szCs w:val="22"/>
        </w:rPr>
        <w:t>.</w:t>
      </w:r>
    </w:p>
    <w:p w:rsidR="00D75ACC" w:rsidRPr="0029051B" w:rsidRDefault="00D930EB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2.1.4. Н</w:t>
      </w:r>
      <w:r w:rsidR="00D75ACC" w:rsidRPr="0029051B">
        <w:rPr>
          <w:sz w:val="22"/>
          <w:szCs w:val="22"/>
        </w:rPr>
        <w:t xml:space="preserve">е нарушать при исполнении обязательств по настоящему </w:t>
      </w:r>
      <w:r w:rsidRPr="0029051B">
        <w:rPr>
          <w:sz w:val="22"/>
          <w:szCs w:val="22"/>
        </w:rPr>
        <w:t xml:space="preserve">Договору </w:t>
      </w:r>
      <w:r w:rsidR="00D75ACC" w:rsidRPr="0029051B">
        <w:rPr>
          <w:sz w:val="22"/>
          <w:szCs w:val="22"/>
        </w:rPr>
        <w:t xml:space="preserve"> имущественные и неимущественные права </w:t>
      </w:r>
      <w:r w:rsidRPr="0029051B">
        <w:rPr>
          <w:sz w:val="22"/>
          <w:szCs w:val="22"/>
        </w:rPr>
        <w:t xml:space="preserve">Покупателя </w:t>
      </w:r>
      <w:r w:rsidR="00D75ACC" w:rsidRPr="0029051B">
        <w:rPr>
          <w:sz w:val="22"/>
          <w:szCs w:val="22"/>
        </w:rPr>
        <w:t>и/или третьих лиц</w:t>
      </w:r>
      <w:r w:rsidRPr="0029051B">
        <w:rPr>
          <w:sz w:val="22"/>
          <w:szCs w:val="22"/>
        </w:rPr>
        <w:t>.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29051B">
        <w:rPr>
          <w:sz w:val="22"/>
          <w:szCs w:val="22"/>
        </w:rPr>
        <w:t>2.1.5. </w:t>
      </w:r>
      <w:r w:rsidR="00D930EB" w:rsidRPr="0029051B">
        <w:rPr>
          <w:sz w:val="22"/>
          <w:szCs w:val="22"/>
        </w:rPr>
        <w:t>За 48 (с</w:t>
      </w:r>
      <w:r w:rsidRPr="0029051B">
        <w:rPr>
          <w:sz w:val="22"/>
          <w:szCs w:val="22"/>
        </w:rPr>
        <w:t>орок восемь) часов до начала поставки Товара</w:t>
      </w:r>
      <w:r w:rsidRPr="0029051B">
        <w:rPr>
          <w:bCs/>
          <w:sz w:val="22"/>
          <w:szCs w:val="22"/>
        </w:rPr>
        <w:t xml:space="preserve"> уведомить </w:t>
      </w:r>
      <w:r w:rsidR="00D930EB" w:rsidRPr="0029051B">
        <w:rPr>
          <w:bCs/>
          <w:sz w:val="22"/>
          <w:szCs w:val="22"/>
        </w:rPr>
        <w:t xml:space="preserve">Покупателя </w:t>
      </w:r>
      <w:r w:rsidRPr="0029051B">
        <w:rPr>
          <w:bCs/>
          <w:sz w:val="22"/>
          <w:szCs w:val="22"/>
        </w:rPr>
        <w:t>о готовности Товара к поставке</w:t>
      </w:r>
      <w:r w:rsidR="00D930EB" w:rsidRPr="0029051B">
        <w:rPr>
          <w:bCs/>
          <w:sz w:val="22"/>
          <w:szCs w:val="22"/>
        </w:rPr>
        <w:t>.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29051B">
        <w:rPr>
          <w:bCs/>
          <w:sz w:val="22"/>
          <w:szCs w:val="22"/>
        </w:rPr>
        <w:t>2.1.6. </w:t>
      </w:r>
      <w:r w:rsidR="00D930EB" w:rsidRPr="0029051B">
        <w:rPr>
          <w:bCs/>
          <w:sz w:val="22"/>
          <w:szCs w:val="22"/>
        </w:rPr>
        <w:t>В</w:t>
      </w:r>
      <w:r w:rsidRPr="0029051B">
        <w:rPr>
          <w:bCs/>
          <w:sz w:val="22"/>
          <w:szCs w:val="22"/>
        </w:rPr>
        <w:t xml:space="preserve"> случае обнаружения при приемке Товара недостатков по качеству, количеству и комплектности Товара устранить нарушения в сроки, согласованные с </w:t>
      </w:r>
      <w:r w:rsidR="00D930EB" w:rsidRPr="0029051B">
        <w:rPr>
          <w:bCs/>
          <w:sz w:val="22"/>
          <w:szCs w:val="22"/>
        </w:rPr>
        <w:t>Покупателем</w:t>
      </w:r>
      <w:r w:rsidRPr="0029051B">
        <w:rPr>
          <w:bCs/>
          <w:sz w:val="22"/>
          <w:szCs w:val="22"/>
        </w:rPr>
        <w:t>.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b/>
          <w:sz w:val="22"/>
          <w:szCs w:val="22"/>
        </w:rPr>
      </w:pPr>
      <w:r w:rsidRPr="0029051B">
        <w:rPr>
          <w:b/>
          <w:sz w:val="22"/>
          <w:szCs w:val="22"/>
        </w:rPr>
        <w:t>2.2. Поставщик имеет право: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2.2.1. </w:t>
      </w:r>
      <w:r w:rsidR="00904F3C" w:rsidRPr="0029051B">
        <w:rPr>
          <w:sz w:val="22"/>
          <w:szCs w:val="22"/>
        </w:rPr>
        <w:t>П</w:t>
      </w:r>
      <w:r w:rsidRPr="0029051B">
        <w:rPr>
          <w:sz w:val="22"/>
          <w:szCs w:val="22"/>
        </w:rPr>
        <w:t xml:space="preserve">олучить в порядке и на условиях, установленных настоящим </w:t>
      </w:r>
      <w:r w:rsidR="00D930EB" w:rsidRPr="0029051B">
        <w:rPr>
          <w:sz w:val="22"/>
          <w:szCs w:val="22"/>
        </w:rPr>
        <w:t>Договором</w:t>
      </w:r>
      <w:r w:rsidRPr="0029051B">
        <w:rPr>
          <w:sz w:val="22"/>
          <w:szCs w:val="22"/>
        </w:rPr>
        <w:t>, оплату Товара.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b/>
          <w:sz w:val="22"/>
          <w:szCs w:val="22"/>
        </w:rPr>
        <w:t>2.3. </w:t>
      </w:r>
      <w:r w:rsidR="00D930EB" w:rsidRPr="0029051B">
        <w:rPr>
          <w:b/>
          <w:sz w:val="22"/>
          <w:szCs w:val="22"/>
        </w:rPr>
        <w:t>Покупатель</w:t>
      </w:r>
      <w:r w:rsidRPr="0029051B">
        <w:rPr>
          <w:b/>
          <w:sz w:val="22"/>
          <w:szCs w:val="22"/>
        </w:rPr>
        <w:t xml:space="preserve"> обязан</w:t>
      </w:r>
      <w:r w:rsidRPr="0029051B">
        <w:rPr>
          <w:sz w:val="22"/>
          <w:szCs w:val="22"/>
        </w:rPr>
        <w:t>: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2.3.1. </w:t>
      </w:r>
      <w:r w:rsidR="00904F3C" w:rsidRPr="0029051B">
        <w:rPr>
          <w:sz w:val="22"/>
          <w:szCs w:val="22"/>
        </w:rPr>
        <w:t>В</w:t>
      </w:r>
      <w:r w:rsidRPr="0029051B">
        <w:rPr>
          <w:sz w:val="22"/>
          <w:szCs w:val="22"/>
        </w:rPr>
        <w:t xml:space="preserve"> полном соответствии с условиями настоящего </w:t>
      </w:r>
      <w:r w:rsidR="00904F3C" w:rsidRPr="0029051B">
        <w:rPr>
          <w:sz w:val="22"/>
          <w:szCs w:val="22"/>
        </w:rPr>
        <w:t xml:space="preserve">Договора </w:t>
      </w:r>
      <w:r w:rsidRPr="0029051B">
        <w:rPr>
          <w:sz w:val="22"/>
          <w:szCs w:val="22"/>
        </w:rPr>
        <w:t>по товарной накладной принять от Поставщика Товар по количеству, комплектности, качеству и готовности к эксплуатации в штатном режиме</w:t>
      </w:r>
      <w:r w:rsidR="00904F3C" w:rsidRPr="0029051B">
        <w:rPr>
          <w:sz w:val="22"/>
          <w:szCs w:val="22"/>
        </w:rPr>
        <w:t>.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2.3.2. </w:t>
      </w:r>
      <w:r w:rsidR="00904F3C" w:rsidRPr="0029051B">
        <w:rPr>
          <w:sz w:val="22"/>
          <w:szCs w:val="22"/>
        </w:rPr>
        <w:t>С</w:t>
      </w:r>
      <w:r w:rsidRPr="0029051B">
        <w:rPr>
          <w:sz w:val="22"/>
          <w:szCs w:val="22"/>
        </w:rPr>
        <w:t>воевременно в письменной форме сообщить Поставщику о недостатках в Товаре, обнаруженных в ходе его приемки</w:t>
      </w:r>
      <w:r w:rsidR="00904F3C" w:rsidRPr="0029051B">
        <w:rPr>
          <w:sz w:val="22"/>
          <w:szCs w:val="22"/>
        </w:rPr>
        <w:t>.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b/>
          <w:bCs/>
          <w:sz w:val="22"/>
          <w:szCs w:val="22"/>
        </w:rPr>
      </w:pPr>
      <w:r w:rsidRPr="0029051B">
        <w:rPr>
          <w:sz w:val="22"/>
          <w:szCs w:val="22"/>
        </w:rPr>
        <w:t>2.3.3. </w:t>
      </w:r>
      <w:r w:rsidR="00904F3C" w:rsidRPr="0029051B">
        <w:rPr>
          <w:sz w:val="22"/>
          <w:szCs w:val="22"/>
        </w:rPr>
        <w:t>С</w:t>
      </w:r>
      <w:r w:rsidRPr="0029051B">
        <w:rPr>
          <w:sz w:val="22"/>
          <w:szCs w:val="22"/>
        </w:rPr>
        <w:t xml:space="preserve">воевременно подписать Акт приема-передачи и </w:t>
      </w:r>
      <w:r w:rsidRPr="0029051B">
        <w:rPr>
          <w:bCs/>
          <w:sz w:val="22"/>
          <w:szCs w:val="22"/>
        </w:rPr>
        <w:t>товарную накладную</w:t>
      </w:r>
      <w:r w:rsidR="00904F3C" w:rsidRPr="0029051B">
        <w:rPr>
          <w:bCs/>
          <w:sz w:val="22"/>
          <w:szCs w:val="22"/>
        </w:rPr>
        <w:t>.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lastRenderedPageBreak/>
        <w:t>2.3.4. </w:t>
      </w:r>
      <w:r w:rsidR="00904F3C" w:rsidRPr="0029051B">
        <w:rPr>
          <w:sz w:val="22"/>
          <w:szCs w:val="22"/>
        </w:rPr>
        <w:t>С</w:t>
      </w:r>
      <w:r w:rsidRPr="0029051B">
        <w:rPr>
          <w:sz w:val="22"/>
          <w:szCs w:val="22"/>
        </w:rPr>
        <w:t xml:space="preserve">воевременно оплатить Товар в порядке и на условиях, установленных настоящим </w:t>
      </w:r>
      <w:r w:rsidR="00904F3C" w:rsidRPr="0029051B">
        <w:rPr>
          <w:sz w:val="22"/>
          <w:szCs w:val="22"/>
        </w:rPr>
        <w:t>Договором</w:t>
      </w:r>
      <w:r w:rsidRPr="0029051B">
        <w:rPr>
          <w:sz w:val="22"/>
          <w:szCs w:val="22"/>
        </w:rPr>
        <w:t>.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b/>
          <w:sz w:val="22"/>
          <w:szCs w:val="22"/>
        </w:rPr>
      </w:pPr>
      <w:r w:rsidRPr="0029051B">
        <w:rPr>
          <w:b/>
          <w:sz w:val="22"/>
          <w:szCs w:val="22"/>
        </w:rPr>
        <w:t xml:space="preserve">2.4. </w:t>
      </w:r>
      <w:r w:rsidR="00904F3C" w:rsidRPr="0029051B">
        <w:rPr>
          <w:b/>
          <w:sz w:val="22"/>
          <w:szCs w:val="22"/>
        </w:rPr>
        <w:t>Покупатель</w:t>
      </w:r>
      <w:r w:rsidRPr="0029051B">
        <w:rPr>
          <w:b/>
          <w:sz w:val="22"/>
          <w:szCs w:val="22"/>
        </w:rPr>
        <w:t xml:space="preserve"> имеет право: 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2.4.1. </w:t>
      </w:r>
      <w:r w:rsidR="00904F3C" w:rsidRPr="0029051B">
        <w:rPr>
          <w:sz w:val="22"/>
          <w:szCs w:val="22"/>
        </w:rPr>
        <w:t>Н</w:t>
      </w:r>
      <w:r w:rsidRPr="0029051B">
        <w:rPr>
          <w:sz w:val="22"/>
          <w:szCs w:val="22"/>
        </w:rPr>
        <w:t>азначать лиц для участия в контроле выполнения Поставщиком поставки Товара и в его приемке;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2.4.2. </w:t>
      </w:r>
      <w:r w:rsidR="00904F3C" w:rsidRPr="0029051B">
        <w:rPr>
          <w:sz w:val="22"/>
          <w:szCs w:val="22"/>
        </w:rPr>
        <w:t>О</w:t>
      </w:r>
      <w:r w:rsidRPr="0029051B">
        <w:rPr>
          <w:sz w:val="22"/>
          <w:szCs w:val="22"/>
        </w:rPr>
        <w:t>тказаться от оплаты расходов, не предусмотренных настоящим</w:t>
      </w:r>
      <w:r w:rsidR="00904F3C" w:rsidRPr="0029051B">
        <w:rPr>
          <w:sz w:val="22"/>
          <w:szCs w:val="22"/>
        </w:rPr>
        <w:t xml:space="preserve"> Договором</w:t>
      </w:r>
      <w:r w:rsidRPr="0029051B">
        <w:rPr>
          <w:sz w:val="22"/>
          <w:szCs w:val="22"/>
        </w:rPr>
        <w:t>.</w:t>
      </w:r>
    </w:p>
    <w:p w:rsidR="00D75ACC" w:rsidRPr="0029051B" w:rsidRDefault="00D75ACC" w:rsidP="0029051B">
      <w:pPr>
        <w:pStyle w:val="a3"/>
        <w:spacing w:before="0" w:after="0" w:line="240" w:lineRule="auto"/>
        <w:ind w:left="0" w:right="0"/>
        <w:jc w:val="both"/>
        <w:rPr>
          <w:sz w:val="22"/>
          <w:szCs w:val="22"/>
        </w:rPr>
      </w:pPr>
    </w:p>
    <w:p w:rsidR="00D75ACC" w:rsidRPr="0029051B" w:rsidRDefault="00D75ACC" w:rsidP="0029051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b/>
          <w:bCs/>
          <w:sz w:val="22"/>
          <w:szCs w:val="22"/>
        </w:rPr>
      </w:pPr>
      <w:r w:rsidRPr="0029051B">
        <w:rPr>
          <w:b/>
          <w:bCs/>
          <w:sz w:val="22"/>
          <w:szCs w:val="22"/>
        </w:rPr>
        <w:t>СРОК ПОСТАВКИ ТОВАРА И ОФОРМЛЕНИЕ ПРИЕМА-ПЕРЕДАЧИ ТОВАРА</w:t>
      </w:r>
    </w:p>
    <w:p w:rsidR="00D930EB" w:rsidRPr="0029051B" w:rsidRDefault="00D930EB" w:rsidP="0029051B">
      <w:pPr>
        <w:pStyle w:val="a8"/>
        <w:shd w:val="clear" w:color="auto" w:fill="FFFFFF"/>
        <w:spacing w:after="0" w:line="240" w:lineRule="auto"/>
        <w:jc w:val="both"/>
        <w:rPr>
          <w:b/>
          <w:bCs/>
          <w:sz w:val="22"/>
          <w:szCs w:val="22"/>
        </w:rPr>
      </w:pP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3.1. Товар должен быть поставлен по указанному Поставщиком месту поставки, и передан </w:t>
      </w:r>
      <w:r w:rsidR="00904F3C" w:rsidRPr="0029051B">
        <w:rPr>
          <w:sz w:val="22"/>
          <w:szCs w:val="22"/>
        </w:rPr>
        <w:t xml:space="preserve">Покупателю </w:t>
      </w:r>
      <w:r w:rsidRPr="0029051B">
        <w:rPr>
          <w:sz w:val="22"/>
          <w:szCs w:val="22"/>
        </w:rPr>
        <w:t>по товарной накладно</w:t>
      </w:r>
      <w:r w:rsidR="00FD14C2">
        <w:rPr>
          <w:sz w:val="22"/>
          <w:szCs w:val="22"/>
        </w:rPr>
        <w:t xml:space="preserve">й в течение 10 (десяти) </w:t>
      </w:r>
      <w:r w:rsidRPr="0029051B">
        <w:rPr>
          <w:sz w:val="22"/>
          <w:szCs w:val="22"/>
        </w:rPr>
        <w:t xml:space="preserve">календарных дней с момента </w:t>
      </w:r>
      <w:r w:rsidR="00FD14C2">
        <w:rPr>
          <w:sz w:val="22"/>
          <w:szCs w:val="22"/>
        </w:rPr>
        <w:t>полной оплаты стоимости товара</w:t>
      </w:r>
      <w:r w:rsidRPr="0029051B">
        <w:rPr>
          <w:sz w:val="22"/>
          <w:szCs w:val="22"/>
        </w:rPr>
        <w:t>.</w:t>
      </w:r>
    </w:p>
    <w:p w:rsidR="00D75ACC" w:rsidRPr="0029051B" w:rsidRDefault="00904F3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3.2. Датой поставки Товара, т</w:t>
      </w:r>
      <w:r w:rsidR="00D75ACC" w:rsidRPr="0029051B">
        <w:rPr>
          <w:sz w:val="22"/>
          <w:szCs w:val="22"/>
        </w:rPr>
        <w:t>ехнической документации к нему считается дата подписания Сторонами Акта приёма-передачи</w:t>
      </w:r>
      <w:r w:rsidR="00D75ACC" w:rsidRPr="0029051B">
        <w:rPr>
          <w:bCs/>
          <w:sz w:val="22"/>
          <w:szCs w:val="22"/>
        </w:rPr>
        <w:t xml:space="preserve"> с </w:t>
      </w:r>
      <w:r w:rsidR="00D75ACC" w:rsidRPr="0029051B">
        <w:rPr>
          <w:sz w:val="22"/>
          <w:szCs w:val="22"/>
        </w:rPr>
        <w:t>прил</w:t>
      </w:r>
      <w:r w:rsidRPr="0029051B">
        <w:rPr>
          <w:sz w:val="22"/>
          <w:szCs w:val="22"/>
        </w:rPr>
        <w:t>ожением к ней всей необходимой т</w:t>
      </w:r>
      <w:r w:rsidR="00D75ACC" w:rsidRPr="0029051B">
        <w:rPr>
          <w:sz w:val="22"/>
          <w:szCs w:val="22"/>
        </w:rPr>
        <w:t>ехнической документации на Товар.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3.3. Поставщик совместно с представителем </w:t>
      </w:r>
      <w:r w:rsidR="00904F3C" w:rsidRPr="0029051B">
        <w:rPr>
          <w:sz w:val="22"/>
          <w:szCs w:val="22"/>
        </w:rPr>
        <w:t xml:space="preserve">Покупателя </w:t>
      </w:r>
      <w:r w:rsidRPr="0029051B">
        <w:rPr>
          <w:sz w:val="22"/>
          <w:szCs w:val="22"/>
        </w:rPr>
        <w:t xml:space="preserve">на месте поставки Товара, указанного в пункте 1.2 настоящего </w:t>
      </w:r>
      <w:r w:rsidR="00904F3C" w:rsidRPr="0029051B">
        <w:rPr>
          <w:sz w:val="22"/>
          <w:szCs w:val="22"/>
        </w:rPr>
        <w:t>Договора</w:t>
      </w:r>
      <w:r w:rsidRPr="0029051B">
        <w:rPr>
          <w:sz w:val="22"/>
          <w:szCs w:val="22"/>
        </w:rPr>
        <w:t xml:space="preserve">, производит приемку поставленного Товара, которая включает в себя: 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– проверку наличия/отсутствия внешних повреждений Товара;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– проверку соответствия наименования Товара, его комплектации, технических, функциональных, качественных характеристиках и количества поставленного Товара </w:t>
      </w:r>
      <w:r w:rsidR="00904F3C" w:rsidRPr="0029051B">
        <w:rPr>
          <w:sz w:val="22"/>
          <w:szCs w:val="22"/>
        </w:rPr>
        <w:t>спецификации Товара и т</w:t>
      </w:r>
      <w:r w:rsidRPr="0029051B">
        <w:rPr>
          <w:sz w:val="22"/>
          <w:szCs w:val="22"/>
        </w:rPr>
        <w:t xml:space="preserve">ехнической документации на него; </w:t>
      </w:r>
    </w:p>
    <w:p w:rsidR="00D75ACC" w:rsidRPr="0029051B" w:rsidRDefault="00904F3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– проверку наличия необходимой сопроводительной и т</w:t>
      </w:r>
      <w:r w:rsidR="00D75ACC" w:rsidRPr="0029051B">
        <w:rPr>
          <w:sz w:val="22"/>
          <w:szCs w:val="22"/>
        </w:rPr>
        <w:t>ехнической документации (сервисная книжка, руководство по эксплуатации, паспорт транспортного средства).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Отсутствие при приеме-передаче Товара </w:t>
      </w:r>
      <w:r w:rsidR="00904F3C" w:rsidRPr="0029051B">
        <w:rPr>
          <w:sz w:val="22"/>
          <w:szCs w:val="22"/>
        </w:rPr>
        <w:t>каких-либо документов из числа с</w:t>
      </w:r>
      <w:r w:rsidRPr="0029051B">
        <w:rPr>
          <w:sz w:val="22"/>
          <w:szCs w:val="22"/>
        </w:rPr>
        <w:t xml:space="preserve">опроводительной или </w:t>
      </w:r>
      <w:r w:rsidR="00904F3C" w:rsidRPr="0029051B">
        <w:rPr>
          <w:sz w:val="22"/>
          <w:szCs w:val="22"/>
        </w:rPr>
        <w:t>т</w:t>
      </w:r>
      <w:r w:rsidRPr="0029051B">
        <w:rPr>
          <w:sz w:val="22"/>
          <w:szCs w:val="22"/>
        </w:rPr>
        <w:t>ехнической документации должно быть отражено в соответствующем акте</w:t>
      </w:r>
      <w:r w:rsidR="00904F3C" w:rsidRPr="0029051B">
        <w:rPr>
          <w:sz w:val="22"/>
          <w:szCs w:val="22"/>
        </w:rPr>
        <w:t xml:space="preserve"> с указанием срока не более 5 (п</w:t>
      </w:r>
      <w:r w:rsidRPr="0029051B">
        <w:rPr>
          <w:sz w:val="22"/>
          <w:szCs w:val="22"/>
        </w:rPr>
        <w:t>яти) рабочих дней для устранения Поставщиком за собственный счет.</w:t>
      </w:r>
    </w:p>
    <w:p w:rsidR="00D75ACC" w:rsidRPr="0029051B" w:rsidRDefault="00D75ACC" w:rsidP="0029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2"/>
          <w:szCs w:val="22"/>
        </w:rPr>
      </w:pPr>
      <w:r w:rsidRPr="0029051B">
        <w:rPr>
          <w:bCs/>
          <w:sz w:val="22"/>
          <w:szCs w:val="22"/>
        </w:rPr>
        <w:t>3.4. В случае обнаружения при приемке в Товаре и/или его комплектующих изделиях недостатков (некомплектность, брак, дефекты и т.п.) Стороны составляют соответствующий акт об обнаружении недостатков и сроков их устранения.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29051B">
        <w:rPr>
          <w:sz w:val="22"/>
          <w:szCs w:val="22"/>
        </w:rPr>
        <w:t>3.5. Поставщик</w:t>
      </w:r>
      <w:r w:rsidRPr="0029051B">
        <w:rPr>
          <w:bCs/>
          <w:sz w:val="22"/>
          <w:szCs w:val="22"/>
        </w:rPr>
        <w:t xml:space="preserve"> несет полную материальную ответственность за сохранность Товара по количеству и качеству до момента подписания Акта приёма-передачи.</w:t>
      </w:r>
    </w:p>
    <w:p w:rsidR="00D75ACC" w:rsidRPr="0029051B" w:rsidRDefault="00D75ACC" w:rsidP="0029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29051B">
        <w:rPr>
          <w:bCs/>
          <w:sz w:val="22"/>
          <w:szCs w:val="22"/>
        </w:rPr>
        <w:t>3.6. Риски случа</w:t>
      </w:r>
      <w:r w:rsidR="00904F3C" w:rsidRPr="0029051B">
        <w:rPr>
          <w:bCs/>
          <w:sz w:val="22"/>
          <w:szCs w:val="22"/>
        </w:rPr>
        <w:t xml:space="preserve">йной гибели Товара переходят к Покупателю </w:t>
      </w:r>
      <w:r w:rsidRPr="0029051B">
        <w:rPr>
          <w:bCs/>
          <w:sz w:val="22"/>
          <w:szCs w:val="22"/>
        </w:rPr>
        <w:t>с момента подписания Сторонами Акта приёма-передачи.</w:t>
      </w:r>
    </w:p>
    <w:p w:rsidR="00D75ACC" w:rsidRPr="0029051B" w:rsidRDefault="00D75ACC" w:rsidP="0029051B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</w:p>
    <w:p w:rsidR="00D75ACC" w:rsidRPr="0029051B" w:rsidRDefault="00D75ACC" w:rsidP="0029051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b/>
          <w:bCs/>
          <w:sz w:val="22"/>
          <w:szCs w:val="22"/>
        </w:rPr>
      </w:pPr>
      <w:r w:rsidRPr="0029051B">
        <w:rPr>
          <w:b/>
          <w:bCs/>
          <w:sz w:val="22"/>
          <w:szCs w:val="22"/>
        </w:rPr>
        <w:t xml:space="preserve">ГАРАНТИИ </w:t>
      </w:r>
      <w:r w:rsidR="00D930EB" w:rsidRPr="0029051B">
        <w:rPr>
          <w:b/>
          <w:bCs/>
          <w:sz w:val="22"/>
          <w:szCs w:val="22"/>
        </w:rPr>
        <w:t>КАЧЕСТВА И КОМПЛЕКТНОСТИ ТОВАРА</w:t>
      </w:r>
    </w:p>
    <w:p w:rsidR="00D930EB" w:rsidRPr="0029051B" w:rsidRDefault="00D930EB" w:rsidP="0029051B">
      <w:pPr>
        <w:pStyle w:val="a8"/>
        <w:shd w:val="clear" w:color="auto" w:fill="FFFFFF"/>
        <w:spacing w:after="0" w:line="240" w:lineRule="auto"/>
        <w:jc w:val="both"/>
        <w:rPr>
          <w:b/>
          <w:bCs/>
          <w:sz w:val="22"/>
          <w:szCs w:val="22"/>
        </w:rPr>
      </w:pP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4.1. Поставляемый Товар должен соответствовать по качеству действующим стандартам, ТУ и иной документации, устанавливающей требования по качеству. Товар поставляется в комплектации завода-изготовителя. Качество и комплектность поставляемого Товара должны соответствовать техническим требованиям, указанным в настоящем </w:t>
      </w:r>
      <w:r w:rsidR="00904F3C" w:rsidRPr="0029051B">
        <w:rPr>
          <w:sz w:val="22"/>
          <w:szCs w:val="22"/>
        </w:rPr>
        <w:t xml:space="preserve">Договоре </w:t>
      </w:r>
      <w:r w:rsidRPr="0029051B">
        <w:rPr>
          <w:sz w:val="22"/>
          <w:szCs w:val="22"/>
        </w:rPr>
        <w:t xml:space="preserve">и в </w:t>
      </w:r>
      <w:r w:rsidR="00904F3C" w:rsidRPr="0029051B">
        <w:rPr>
          <w:sz w:val="22"/>
          <w:szCs w:val="22"/>
        </w:rPr>
        <w:t>с</w:t>
      </w:r>
      <w:r w:rsidRPr="0029051B">
        <w:rPr>
          <w:sz w:val="22"/>
          <w:szCs w:val="22"/>
        </w:rPr>
        <w:t xml:space="preserve">пецификации Товара, и подтверждаться </w:t>
      </w:r>
      <w:r w:rsidR="00904F3C" w:rsidRPr="0029051B">
        <w:rPr>
          <w:sz w:val="22"/>
          <w:szCs w:val="22"/>
        </w:rPr>
        <w:t>т</w:t>
      </w:r>
      <w:r w:rsidRPr="0029051B">
        <w:rPr>
          <w:sz w:val="22"/>
          <w:szCs w:val="22"/>
        </w:rPr>
        <w:t xml:space="preserve">ехнической документацией на Товар завода-изготовителя. 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4.2. Поставщик гарантирует, что поставляемый Товар является заводского производства, новым, не восстановленным, 2015 года выпуска, не имеющим эксплуатационного пробега, ранее не использовавшимся, не имеющим дефектов, связанных с его конструкцией, материалами или функционированием при эксплуатации в штатном режиме в соответствии с требованиями </w:t>
      </w:r>
      <w:r w:rsidR="00904F3C" w:rsidRPr="0029051B">
        <w:rPr>
          <w:sz w:val="22"/>
          <w:szCs w:val="22"/>
        </w:rPr>
        <w:t>т</w:t>
      </w:r>
      <w:r w:rsidRPr="0029051B">
        <w:rPr>
          <w:sz w:val="22"/>
          <w:szCs w:val="22"/>
        </w:rPr>
        <w:t>ехнической документации.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4.3. Поставляемый Товар имеет гарантийный срок - 24 месяца или 200 000 км</w:t>
      </w:r>
      <w:proofErr w:type="gramStart"/>
      <w:r w:rsidR="00904F3C" w:rsidRPr="0029051B">
        <w:rPr>
          <w:sz w:val="22"/>
          <w:szCs w:val="22"/>
        </w:rPr>
        <w:t>.</w:t>
      </w:r>
      <w:proofErr w:type="gramEnd"/>
      <w:r w:rsidRPr="0029051B">
        <w:rPr>
          <w:sz w:val="22"/>
          <w:szCs w:val="22"/>
        </w:rPr>
        <w:t xml:space="preserve"> </w:t>
      </w:r>
      <w:proofErr w:type="gramStart"/>
      <w:r w:rsidRPr="0029051B">
        <w:rPr>
          <w:sz w:val="22"/>
          <w:szCs w:val="22"/>
        </w:rPr>
        <w:t>с</w:t>
      </w:r>
      <w:proofErr w:type="gramEnd"/>
      <w:r w:rsidRPr="0029051B">
        <w:rPr>
          <w:sz w:val="22"/>
          <w:szCs w:val="22"/>
        </w:rPr>
        <w:t xml:space="preserve"> даты подписания Акта приема-передачи на Товар, в зависимости от того, что наступит раньше. Условия гарантийных обязательств указаны в Приложении № 3</w:t>
      </w:r>
      <w:r w:rsidR="00904F3C" w:rsidRPr="0029051B">
        <w:rPr>
          <w:sz w:val="22"/>
          <w:szCs w:val="22"/>
        </w:rPr>
        <w:t xml:space="preserve"> </w:t>
      </w:r>
      <w:r w:rsidRPr="0029051B">
        <w:rPr>
          <w:sz w:val="22"/>
          <w:szCs w:val="22"/>
        </w:rPr>
        <w:t xml:space="preserve">к настоящему </w:t>
      </w:r>
      <w:r w:rsidR="00904F3C" w:rsidRPr="0029051B">
        <w:rPr>
          <w:sz w:val="22"/>
          <w:szCs w:val="22"/>
        </w:rPr>
        <w:t xml:space="preserve">Договору </w:t>
      </w:r>
      <w:r w:rsidRPr="0029051B">
        <w:rPr>
          <w:sz w:val="22"/>
          <w:szCs w:val="22"/>
        </w:rPr>
        <w:t>и являются его неотъемлемой частью</w:t>
      </w:r>
      <w:r w:rsidR="00904F3C" w:rsidRPr="0029051B">
        <w:rPr>
          <w:sz w:val="22"/>
          <w:szCs w:val="22"/>
        </w:rPr>
        <w:t>.</w:t>
      </w:r>
    </w:p>
    <w:p w:rsidR="00D75ACC" w:rsidRPr="0029051B" w:rsidRDefault="00D75ACC" w:rsidP="0029051B">
      <w:pPr>
        <w:spacing w:after="0" w:line="240" w:lineRule="auto"/>
        <w:jc w:val="both"/>
        <w:rPr>
          <w:sz w:val="22"/>
          <w:szCs w:val="22"/>
        </w:rPr>
      </w:pPr>
    </w:p>
    <w:p w:rsidR="00D75ACC" w:rsidRPr="0029051B" w:rsidRDefault="00D75ACC" w:rsidP="0029051B">
      <w:pPr>
        <w:pStyle w:val="a8"/>
        <w:numPr>
          <w:ilvl w:val="0"/>
          <w:numId w:val="1"/>
        </w:numPr>
        <w:spacing w:after="0" w:line="240" w:lineRule="auto"/>
        <w:jc w:val="center"/>
        <w:rPr>
          <w:b/>
          <w:bCs/>
          <w:sz w:val="22"/>
          <w:szCs w:val="22"/>
        </w:rPr>
      </w:pPr>
      <w:r w:rsidRPr="0029051B">
        <w:rPr>
          <w:b/>
          <w:bCs/>
          <w:sz w:val="22"/>
          <w:szCs w:val="22"/>
        </w:rPr>
        <w:t xml:space="preserve">ЦЕНА </w:t>
      </w:r>
      <w:r w:rsidR="002825C0" w:rsidRPr="0029051B">
        <w:rPr>
          <w:b/>
          <w:bCs/>
          <w:sz w:val="22"/>
          <w:szCs w:val="22"/>
        </w:rPr>
        <w:t xml:space="preserve">ДОГОВОРА </w:t>
      </w:r>
      <w:r w:rsidRPr="0029051B">
        <w:rPr>
          <w:b/>
          <w:bCs/>
          <w:sz w:val="22"/>
          <w:szCs w:val="22"/>
        </w:rPr>
        <w:t>И ПОРЯДОК РАСЧЕТОВ</w:t>
      </w:r>
    </w:p>
    <w:p w:rsidR="00D930EB" w:rsidRPr="0029051B" w:rsidRDefault="00D930EB" w:rsidP="0029051B">
      <w:pPr>
        <w:pStyle w:val="a8"/>
        <w:spacing w:after="0" w:line="240" w:lineRule="auto"/>
        <w:jc w:val="both"/>
        <w:rPr>
          <w:b/>
          <w:bCs/>
          <w:sz w:val="22"/>
          <w:szCs w:val="22"/>
        </w:rPr>
      </w:pPr>
    </w:p>
    <w:p w:rsidR="00D75ACC" w:rsidRPr="0029051B" w:rsidRDefault="00D75ACC" w:rsidP="0029051B">
      <w:pPr>
        <w:pStyle w:val="a8"/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Цена </w:t>
      </w:r>
      <w:r w:rsidR="00904F3C" w:rsidRPr="0029051B">
        <w:rPr>
          <w:sz w:val="22"/>
          <w:szCs w:val="22"/>
        </w:rPr>
        <w:t xml:space="preserve">Договора </w:t>
      </w:r>
      <w:r w:rsidRPr="0029051B">
        <w:rPr>
          <w:sz w:val="22"/>
          <w:szCs w:val="22"/>
        </w:rPr>
        <w:t>составляет (</w:t>
      </w:r>
      <w:bookmarkStart w:id="0" w:name="_GoBack"/>
      <w:bookmarkEnd w:id="0"/>
      <w:r w:rsidRPr="00486147">
        <w:rPr>
          <w:i/>
          <w:sz w:val="22"/>
          <w:szCs w:val="22"/>
          <w:u w:val="single"/>
        </w:rPr>
        <w:t>определяется на основании заяв</w:t>
      </w:r>
      <w:r w:rsidR="00486147" w:rsidRPr="00486147">
        <w:rPr>
          <w:i/>
          <w:sz w:val="22"/>
          <w:szCs w:val="22"/>
          <w:u w:val="single"/>
        </w:rPr>
        <w:t>ки победителя открытого запроса предложений</w:t>
      </w:r>
      <w:r w:rsidRPr="00486147">
        <w:rPr>
          <w:i/>
          <w:sz w:val="22"/>
          <w:szCs w:val="22"/>
          <w:u w:val="single"/>
        </w:rPr>
        <w:t xml:space="preserve"> в электронной форме</w:t>
      </w:r>
      <w:r w:rsidRPr="00486147">
        <w:rPr>
          <w:sz w:val="22"/>
          <w:szCs w:val="22"/>
        </w:rPr>
        <w:t>), в том числе НДС 18 % (</w:t>
      </w:r>
      <w:r w:rsidR="00486147" w:rsidRPr="00486147">
        <w:rPr>
          <w:i/>
          <w:sz w:val="22"/>
          <w:szCs w:val="22"/>
          <w:u w:val="single"/>
        </w:rPr>
        <w:t xml:space="preserve">если победитель открытого запроса предложений </w:t>
      </w:r>
      <w:r w:rsidRPr="00486147">
        <w:rPr>
          <w:i/>
          <w:sz w:val="22"/>
          <w:szCs w:val="22"/>
          <w:u w:val="single"/>
        </w:rPr>
        <w:t xml:space="preserve"> в электронной форме не является плательщиком НДС, то указывается ссылка на правовой акт и пункт, на основании которого победитель не является плательщиком НДС)</w:t>
      </w:r>
      <w:r w:rsidRPr="00486147">
        <w:rPr>
          <w:sz w:val="22"/>
          <w:szCs w:val="22"/>
        </w:rPr>
        <w:t>.</w:t>
      </w:r>
      <w:r w:rsidRPr="0029051B">
        <w:rPr>
          <w:sz w:val="22"/>
          <w:szCs w:val="22"/>
        </w:rPr>
        <w:t xml:space="preserve"> </w:t>
      </w:r>
      <w:proofErr w:type="gramStart"/>
      <w:r w:rsidRPr="0029051B">
        <w:rPr>
          <w:sz w:val="22"/>
          <w:szCs w:val="22"/>
        </w:rPr>
        <w:t xml:space="preserve">В цену </w:t>
      </w:r>
      <w:r w:rsidR="00904F3C" w:rsidRPr="0029051B">
        <w:rPr>
          <w:sz w:val="22"/>
          <w:szCs w:val="22"/>
        </w:rPr>
        <w:t xml:space="preserve">Договора </w:t>
      </w:r>
      <w:r w:rsidRPr="0029051B">
        <w:rPr>
          <w:sz w:val="22"/>
          <w:szCs w:val="22"/>
        </w:rPr>
        <w:t xml:space="preserve">включены все расходы, связанные с предметом </w:t>
      </w:r>
      <w:r w:rsidR="00904F3C" w:rsidRPr="0029051B">
        <w:rPr>
          <w:sz w:val="22"/>
          <w:szCs w:val="22"/>
        </w:rPr>
        <w:t>Договора</w:t>
      </w:r>
      <w:r w:rsidRPr="0029051B">
        <w:rPr>
          <w:sz w:val="22"/>
          <w:szCs w:val="22"/>
        </w:rPr>
        <w:t xml:space="preserve">, в том числе расходы на закупку Товара, являющегося предметом настоящего </w:t>
      </w:r>
      <w:r w:rsidR="00904F3C" w:rsidRPr="0029051B">
        <w:rPr>
          <w:sz w:val="22"/>
          <w:szCs w:val="22"/>
        </w:rPr>
        <w:t>Договора</w:t>
      </w:r>
      <w:r w:rsidRPr="0029051B">
        <w:rPr>
          <w:sz w:val="22"/>
          <w:szCs w:val="22"/>
        </w:rPr>
        <w:t xml:space="preserve">, страхование Товара от всех рисков его утраты или порчи до передачи Товара </w:t>
      </w:r>
      <w:r w:rsidR="00904F3C" w:rsidRPr="0029051B">
        <w:rPr>
          <w:sz w:val="22"/>
          <w:szCs w:val="22"/>
        </w:rPr>
        <w:t>Покупателю</w:t>
      </w:r>
      <w:r w:rsidRPr="0029051B">
        <w:rPr>
          <w:sz w:val="22"/>
          <w:szCs w:val="22"/>
        </w:rPr>
        <w:t>, прохождение таможенных процедур с оформлением необходимых документов на Товар, предусмотренных законодательством Российской Федерацией, транспортировка Товара на место его поставки с выполнением погрузочно-разгрузочных работ, выполнение на месте</w:t>
      </w:r>
      <w:proofErr w:type="gramEnd"/>
      <w:r w:rsidRPr="0029051B">
        <w:rPr>
          <w:sz w:val="22"/>
          <w:szCs w:val="22"/>
        </w:rPr>
        <w:t xml:space="preserve"> поставки Товара его выгрузку и передачу </w:t>
      </w:r>
      <w:r w:rsidR="000103AD" w:rsidRPr="0029051B">
        <w:rPr>
          <w:sz w:val="22"/>
          <w:szCs w:val="22"/>
        </w:rPr>
        <w:t>Покупателю</w:t>
      </w:r>
      <w:r w:rsidRPr="0029051B">
        <w:rPr>
          <w:sz w:val="22"/>
          <w:szCs w:val="22"/>
        </w:rPr>
        <w:t xml:space="preserve">, а также оплату всех возможных иных затрат, издержек, расходов и обязательных платежей (таможенных пошлин, налогов, сборов), которые необходимо будет выплатить в связи с исполнением </w:t>
      </w:r>
      <w:r w:rsidR="000103AD" w:rsidRPr="0029051B">
        <w:rPr>
          <w:sz w:val="22"/>
          <w:szCs w:val="22"/>
        </w:rPr>
        <w:t>Договора</w:t>
      </w:r>
      <w:r w:rsidRPr="0029051B">
        <w:rPr>
          <w:sz w:val="22"/>
          <w:szCs w:val="22"/>
        </w:rPr>
        <w:t xml:space="preserve">, требованиями законодательства Российской Федерации и/или по иным основаниям. </w:t>
      </w:r>
    </w:p>
    <w:p w:rsidR="00D75ACC" w:rsidRPr="0029051B" w:rsidRDefault="00D75ACC" w:rsidP="0029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5.2. Цена настоящего </w:t>
      </w:r>
      <w:r w:rsidR="00FD38C9" w:rsidRPr="0029051B">
        <w:rPr>
          <w:sz w:val="22"/>
          <w:szCs w:val="22"/>
        </w:rPr>
        <w:t xml:space="preserve">Договора </w:t>
      </w:r>
      <w:r w:rsidRPr="0029051B">
        <w:rPr>
          <w:sz w:val="22"/>
          <w:szCs w:val="22"/>
        </w:rPr>
        <w:t>является твердой и не может изменяться в ходе его исполнения.</w:t>
      </w:r>
    </w:p>
    <w:p w:rsidR="00D75ACC" w:rsidRPr="0029051B" w:rsidRDefault="00D75ACC" w:rsidP="0029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5.3. Оплата поставленного Товара осуществляется по цене </w:t>
      </w:r>
      <w:r w:rsidR="00FD38C9" w:rsidRPr="0029051B">
        <w:rPr>
          <w:sz w:val="22"/>
          <w:szCs w:val="22"/>
        </w:rPr>
        <w:t>Договора</w:t>
      </w:r>
      <w:r w:rsidRPr="0029051B">
        <w:rPr>
          <w:sz w:val="22"/>
          <w:szCs w:val="22"/>
        </w:rPr>
        <w:t>, указанн</w:t>
      </w:r>
      <w:r w:rsidR="000103AD" w:rsidRPr="0029051B">
        <w:rPr>
          <w:sz w:val="22"/>
          <w:szCs w:val="22"/>
        </w:rPr>
        <w:t>ой в  п. 5.1 настоящего Договора</w:t>
      </w:r>
      <w:r w:rsidRPr="0029051B">
        <w:rPr>
          <w:sz w:val="22"/>
          <w:szCs w:val="22"/>
        </w:rPr>
        <w:t>.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29051B">
        <w:rPr>
          <w:sz w:val="22"/>
          <w:szCs w:val="22"/>
        </w:rPr>
        <w:t xml:space="preserve">5.4. </w:t>
      </w:r>
      <w:r w:rsidR="00FD14C2">
        <w:rPr>
          <w:sz w:val="22"/>
          <w:szCs w:val="22"/>
        </w:rPr>
        <w:t>Предоплата</w:t>
      </w:r>
      <w:r w:rsidRPr="0029051B">
        <w:rPr>
          <w:sz w:val="22"/>
          <w:szCs w:val="22"/>
        </w:rPr>
        <w:t xml:space="preserve"> производится по безналичному расчету </w:t>
      </w:r>
      <w:r w:rsidR="00FD14C2">
        <w:rPr>
          <w:sz w:val="22"/>
          <w:szCs w:val="22"/>
        </w:rPr>
        <w:t>в размере 100% стоимости товара в течение 14 (четырнадцати</w:t>
      </w:r>
      <w:r w:rsidRPr="0029051B">
        <w:rPr>
          <w:sz w:val="22"/>
          <w:szCs w:val="22"/>
        </w:rPr>
        <w:t xml:space="preserve">) календарных дней </w:t>
      </w:r>
      <w:proofErr w:type="gramStart"/>
      <w:r w:rsidRPr="0029051B">
        <w:rPr>
          <w:sz w:val="22"/>
          <w:szCs w:val="22"/>
        </w:rPr>
        <w:t>с даты</w:t>
      </w:r>
      <w:r w:rsidR="00FD14C2">
        <w:rPr>
          <w:sz w:val="22"/>
          <w:szCs w:val="22"/>
        </w:rPr>
        <w:t xml:space="preserve"> заключения</w:t>
      </w:r>
      <w:proofErr w:type="gramEnd"/>
      <w:r w:rsidR="00FD14C2">
        <w:rPr>
          <w:sz w:val="22"/>
          <w:szCs w:val="22"/>
        </w:rPr>
        <w:t xml:space="preserve"> договора</w:t>
      </w:r>
      <w:r w:rsidRPr="0029051B">
        <w:rPr>
          <w:sz w:val="22"/>
          <w:szCs w:val="22"/>
        </w:rPr>
        <w:t xml:space="preserve"> на основании счета, выставленного Поставщиком.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5.5. Поставленный Товар считается оплаченным </w:t>
      </w:r>
      <w:proofErr w:type="gramStart"/>
      <w:r w:rsidRPr="0029051B">
        <w:rPr>
          <w:sz w:val="22"/>
          <w:szCs w:val="22"/>
        </w:rPr>
        <w:t>с даты зачисления</w:t>
      </w:r>
      <w:proofErr w:type="gramEnd"/>
      <w:r w:rsidRPr="0029051B">
        <w:rPr>
          <w:sz w:val="22"/>
          <w:szCs w:val="22"/>
        </w:rPr>
        <w:t xml:space="preserve"> денежных средств на расчётный счет Поставщика. </w:t>
      </w:r>
    </w:p>
    <w:p w:rsidR="00D75ACC" w:rsidRPr="0029051B" w:rsidRDefault="00D75ACC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D75ACC" w:rsidRPr="0029051B" w:rsidRDefault="00D75ACC" w:rsidP="0029051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b/>
          <w:bCs/>
          <w:sz w:val="22"/>
          <w:szCs w:val="22"/>
        </w:rPr>
      </w:pPr>
      <w:r w:rsidRPr="0029051B">
        <w:rPr>
          <w:b/>
          <w:bCs/>
          <w:sz w:val="22"/>
          <w:szCs w:val="22"/>
        </w:rPr>
        <w:t>ОТВЕТСТВЕННОСТЬ СТОРОН</w:t>
      </w:r>
    </w:p>
    <w:p w:rsidR="00D930EB" w:rsidRPr="0029051B" w:rsidRDefault="00D930EB" w:rsidP="0029051B">
      <w:pPr>
        <w:pStyle w:val="a8"/>
        <w:shd w:val="clear" w:color="auto" w:fill="FFFFFF"/>
        <w:spacing w:after="0" w:line="240" w:lineRule="auto"/>
        <w:jc w:val="both"/>
        <w:rPr>
          <w:b/>
          <w:bCs/>
          <w:sz w:val="22"/>
          <w:szCs w:val="22"/>
        </w:rPr>
      </w:pPr>
    </w:p>
    <w:p w:rsidR="00D75ACC" w:rsidRPr="0029051B" w:rsidRDefault="00D75ACC" w:rsidP="0029051B">
      <w:pPr>
        <w:pStyle w:val="Normal1"/>
        <w:spacing w:before="0" w:after="0"/>
        <w:ind w:firstLine="709"/>
        <w:jc w:val="both"/>
        <w:outlineLvl w:val="1"/>
        <w:rPr>
          <w:sz w:val="22"/>
          <w:szCs w:val="22"/>
        </w:rPr>
      </w:pPr>
      <w:r w:rsidRPr="0029051B">
        <w:rPr>
          <w:sz w:val="22"/>
          <w:szCs w:val="22"/>
        </w:rPr>
        <w:t>6.1.</w:t>
      </w:r>
      <w:r w:rsidRPr="0029051B">
        <w:rPr>
          <w:b/>
          <w:sz w:val="22"/>
          <w:szCs w:val="22"/>
        </w:rPr>
        <w:t xml:space="preserve"> </w:t>
      </w:r>
      <w:r w:rsidRPr="0029051B">
        <w:rPr>
          <w:sz w:val="22"/>
          <w:szCs w:val="22"/>
        </w:rPr>
        <w:t xml:space="preserve">За неисполнение или ненадлежащее исполнение своих обязательств по настоящему </w:t>
      </w:r>
      <w:r w:rsidR="00FD38C9" w:rsidRPr="0029051B">
        <w:rPr>
          <w:sz w:val="22"/>
          <w:szCs w:val="22"/>
        </w:rPr>
        <w:t xml:space="preserve">Договору </w:t>
      </w:r>
      <w:r w:rsidRPr="0029051B">
        <w:rPr>
          <w:sz w:val="22"/>
          <w:szCs w:val="22"/>
        </w:rPr>
        <w:t xml:space="preserve">Стороны несут ответственность в соответствии с действующим законодательством РФ. </w:t>
      </w:r>
    </w:p>
    <w:p w:rsidR="00D75ACC" w:rsidRPr="0029051B" w:rsidRDefault="00D75ACC" w:rsidP="0029051B">
      <w:pPr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6.2. </w:t>
      </w:r>
      <w:proofErr w:type="gramStart"/>
      <w:r w:rsidRPr="0029051B">
        <w:rPr>
          <w:sz w:val="22"/>
          <w:szCs w:val="22"/>
        </w:rPr>
        <w:t xml:space="preserve">В случае задержки Поставщиком обязательств по настоящему </w:t>
      </w:r>
      <w:r w:rsidR="00FD38C9" w:rsidRPr="0029051B">
        <w:rPr>
          <w:sz w:val="22"/>
          <w:szCs w:val="22"/>
        </w:rPr>
        <w:t>Договору</w:t>
      </w:r>
      <w:r w:rsidRPr="0029051B">
        <w:rPr>
          <w:sz w:val="22"/>
          <w:szCs w:val="22"/>
        </w:rPr>
        <w:t xml:space="preserve">, </w:t>
      </w:r>
      <w:r w:rsidR="00FD38C9" w:rsidRPr="0029051B">
        <w:rPr>
          <w:sz w:val="22"/>
          <w:szCs w:val="22"/>
        </w:rPr>
        <w:t xml:space="preserve">Покупатель </w:t>
      </w:r>
      <w:r w:rsidRPr="0029051B">
        <w:rPr>
          <w:sz w:val="22"/>
          <w:szCs w:val="22"/>
        </w:rPr>
        <w:t xml:space="preserve">вправе потребовать уплату пени в размере 1/300 ставки рефинансирования Центрального Банка РФ за каждый день просрочки от цены настоящего </w:t>
      </w:r>
      <w:r w:rsidR="00FD38C9" w:rsidRPr="0029051B">
        <w:rPr>
          <w:sz w:val="22"/>
          <w:szCs w:val="22"/>
        </w:rPr>
        <w:t>Договора</w:t>
      </w:r>
      <w:r w:rsidRPr="0029051B">
        <w:rPr>
          <w:sz w:val="22"/>
          <w:szCs w:val="22"/>
        </w:rPr>
        <w:t xml:space="preserve">, начиная со дня, следующего после дня истечения установленного </w:t>
      </w:r>
      <w:r w:rsidR="00FD38C9" w:rsidRPr="0029051B">
        <w:rPr>
          <w:sz w:val="22"/>
          <w:szCs w:val="22"/>
        </w:rPr>
        <w:t xml:space="preserve">Договором </w:t>
      </w:r>
      <w:r w:rsidRPr="0029051B">
        <w:rPr>
          <w:sz w:val="22"/>
          <w:szCs w:val="22"/>
        </w:rPr>
        <w:t xml:space="preserve">срока исполнения обязательства, но не более 5% (пяти процентов) от  цены </w:t>
      </w:r>
      <w:r w:rsidR="00FD38C9" w:rsidRPr="0029051B">
        <w:rPr>
          <w:sz w:val="22"/>
          <w:szCs w:val="22"/>
        </w:rPr>
        <w:t>Договора</w:t>
      </w:r>
      <w:r w:rsidRPr="0029051B">
        <w:rPr>
          <w:sz w:val="22"/>
          <w:szCs w:val="22"/>
        </w:rPr>
        <w:t>.</w:t>
      </w:r>
      <w:proofErr w:type="gramEnd"/>
    </w:p>
    <w:p w:rsidR="00D75ACC" w:rsidRPr="0029051B" w:rsidRDefault="00D75ACC" w:rsidP="0029051B">
      <w:pPr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6.3. В случае задержки </w:t>
      </w:r>
      <w:r w:rsidR="00FD38C9" w:rsidRPr="0029051B">
        <w:rPr>
          <w:sz w:val="22"/>
          <w:szCs w:val="22"/>
        </w:rPr>
        <w:t xml:space="preserve">Покупателем </w:t>
      </w:r>
      <w:r w:rsidRPr="0029051B">
        <w:rPr>
          <w:sz w:val="22"/>
          <w:szCs w:val="22"/>
        </w:rPr>
        <w:t xml:space="preserve">платежа за поставленный Товар Поставщик вправе потребовать уплату пени в размере 1/300 ставки рефинансирования Центрального банка Российской Федерации, за каждый день просрочки платежа, от цены </w:t>
      </w:r>
      <w:r w:rsidR="00FD38C9" w:rsidRPr="0029051B">
        <w:rPr>
          <w:sz w:val="22"/>
          <w:szCs w:val="22"/>
        </w:rPr>
        <w:t>Договора</w:t>
      </w:r>
      <w:r w:rsidRPr="0029051B">
        <w:rPr>
          <w:sz w:val="22"/>
          <w:szCs w:val="22"/>
        </w:rPr>
        <w:t xml:space="preserve">, начиная со дня, следующего после дня истечения установленного </w:t>
      </w:r>
      <w:r w:rsidR="00FD38C9" w:rsidRPr="0029051B">
        <w:rPr>
          <w:sz w:val="22"/>
          <w:szCs w:val="22"/>
        </w:rPr>
        <w:t xml:space="preserve">Договором </w:t>
      </w:r>
      <w:r w:rsidRPr="0029051B">
        <w:rPr>
          <w:sz w:val="22"/>
          <w:szCs w:val="22"/>
        </w:rPr>
        <w:t xml:space="preserve">срока исполнения обязательства, но не более 5% от цены </w:t>
      </w:r>
      <w:r w:rsidR="00FD38C9" w:rsidRPr="0029051B">
        <w:rPr>
          <w:sz w:val="22"/>
          <w:szCs w:val="22"/>
        </w:rPr>
        <w:t>Договора</w:t>
      </w:r>
      <w:r w:rsidRPr="0029051B">
        <w:rPr>
          <w:sz w:val="22"/>
          <w:szCs w:val="22"/>
        </w:rPr>
        <w:t>.</w:t>
      </w:r>
    </w:p>
    <w:p w:rsidR="00D75ACC" w:rsidRPr="0029051B" w:rsidRDefault="00D75ACC" w:rsidP="0029051B">
      <w:pPr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6.4. Поставщик вправе в одностороннем порядке отказаться от исполнения </w:t>
      </w:r>
      <w:r w:rsidR="00FD38C9" w:rsidRPr="0029051B">
        <w:rPr>
          <w:sz w:val="22"/>
          <w:szCs w:val="22"/>
        </w:rPr>
        <w:t>Договора</w:t>
      </w:r>
      <w:r w:rsidRPr="0029051B">
        <w:rPr>
          <w:sz w:val="22"/>
          <w:szCs w:val="22"/>
        </w:rPr>
        <w:t xml:space="preserve"> в случае задержки исполнения </w:t>
      </w:r>
      <w:r w:rsidR="00FD38C9" w:rsidRPr="0029051B">
        <w:rPr>
          <w:sz w:val="22"/>
          <w:szCs w:val="22"/>
        </w:rPr>
        <w:t xml:space="preserve">Покупателем </w:t>
      </w:r>
      <w:r w:rsidRPr="0029051B">
        <w:rPr>
          <w:sz w:val="22"/>
          <w:szCs w:val="22"/>
        </w:rPr>
        <w:t xml:space="preserve">обязанности по оплате Товара более чем на 20 дней. При этом </w:t>
      </w:r>
      <w:r w:rsidR="00FD38C9" w:rsidRPr="0029051B">
        <w:rPr>
          <w:sz w:val="22"/>
          <w:szCs w:val="22"/>
        </w:rPr>
        <w:t xml:space="preserve">Покупатель </w:t>
      </w:r>
      <w:r w:rsidRPr="0029051B">
        <w:rPr>
          <w:sz w:val="22"/>
          <w:szCs w:val="22"/>
        </w:rPr>
        <w:t xml:space="preserve">обязан вернуть Товар на склад Поставщика в сроки, указанные в уведомлении Поставщика об одностороннем отказе от </w:t>
      </w:r>
      <w:r w:rsidR="00FD38C9" w:rsidRPr="0029051B">
        <w:rPr>
          <w:sz w:val="22"/>
          <w:szCs w:val="22"/>
        </w:rPr>
        <w:t>Договора</w:t>
      </w:r>
      <w:r w:rsidRPr="0029051B">
        <w:rPr>
          <w:sz w:val="22"/>
          <w:szCs w:val="22"/>
        </w:rPr>
        <w:t>, а также уплатить штраф в размере 10% от стоимости Товара, оплата которого не была произведена в установленный срок.</w:t>
      </w:r>
    </w:p>
    <w:p w:rsidR="00D75ACC" w:rsidRPr="0029051B" w:rsidRDefault="00D75ACC" w:rsidP="0029051B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6.5. В случае предоставления Поставщиком счета-фактуры, несоответствующего требованиям ст. 169 Налогового кодекса РФ, Поставщик обязан произвести замену неверно оформ</w:t>
      </w:r>
      <w:r w:rsidR="008338A1" w:rsidRPr="0029051B">
        <w:rPr>
          <w:sz w:val="22"/>
          <w:szCs w:val="22"/>
        </w:rPr>
        <w:t>ленного документа в течение 3 (т</w:t>
      </w:r>
      <w:r w:rsidRPr="0029051B">
        <w:rPr>
          <w:sz w:val="22"/>
          <w:szCs w:val="22"/>
        </w:rPr>
        <w:t>рех) рабочих дней.</w:t>
      </w:r>
    </w:p>
    <w:p w:rsidR="00D75ACC" w:rsidRPr="0029051B" w:rsidRDefault="00D75ACC" w:rsidP="0029051B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6.6. Уплата неустойки и штрафа не освобождает Стороны от обязанности выполнения условий настоящего </w:t>
      </w:r>
      <w:r w:rsidR="00FD38C9" w:rsidRPr="0029051B">
        <w:rPr>
          <w:sz w:val="22"/>
          <w:szCs w:val="22"/>
        </w:rPr>
        <w:t>Договора</w:t>
      </w:r>
      <w:r w:rsidRPr="0029051B">
        <w:rPr>
          <w:sz w:val="22"/>
          <w:szCs w:val="22"/>
        </w:rPr>
        <w:t>.</w:t>
      </w:r>
    </w:p>
    <w:p w:rsidR="00D75ACC" w:rsidRPr="0029051B" w:rsidRDefault="00D75ACC" w:rsidP="0029051B">
      <w:pPr>
        <w:pStyle w:val="Normal1"/>
        <w:spacing w:before="0" w:after="0"/>
        <w:ind w:firstLine="709"/>
        <w:jc w:val="both"/>
        <w:rPr>
          <w:snapToGrid/>
          <w:sz w:val="22"/>
          <w:szCs w:val="22"/>
        </w:rPr>
      </w:pPr>
      <w:r w:rsidRPr="0029051B">
        <w:rPr>
          <w:snapToGrid/>
          <w:sz w:val="22"/>
          <w:szCs w:val="22"/>
        </w:rPr>
        <w:t xml:space="preserve">6.7. Споры и разногласия, которые могут возникнуть при исполнении настоящего </w:t>
      </w:r>
      <w:r w:rsidR="00FD38C9" w:rsidRPr="0029051B">
        <w:rPr>
          <w:snapToGrid/>
          <w:sz w:val="22"/>
          <w:szCs w:val="22"/>
        </w:rPr>
        <w:t>Договора</w:t>
      </w:r>
      <w:r w:rsidRPr="0029051B">
        <w:rPr>
          <w:snapToGrid/>
          <w:sz w:val="22"/>
          <w:szCs w:val="22"/>
        </w:rPr>
        <w:t>, будут по возможности разрешаться Сторонами путем переговоров, результаты которых фиксируются в письменном виде.</w:t>
      </w:r>
    </w:p>
    <w:p w:rsidR="00D75ACC" w:rsidRPr="0029051B" w:rsidRDefault="00D75ACC" w:rsidP="0029051B">
      <w:pPr>
        <w:pStyle w:val="consnormal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9051B">
        <w:rPr>
          <w:rFonts w:ascii="Times New Roman" w:hAnsi="Times New Roman" w:cs="Times New Roman"/>
          <w:sz w:val="22"/>
          <w:szCs w:val="22"/>
        </w:rPr>
        <w:t xml:space="preserve">6.8. </w:t>
      </w:r>
      <w:r w:rsidR="00480D81" w:rsidRPr="0029051B">
        <w:rPr>
          <w:rFonts w:ascii="Times New Roman" w:hAnsi="Times New Roman" w:cs="Times New Roman"/>
          <w:sz w:val="22"/>
          <w:szCs w:val="22"/>
        </w:rPr>
        <w:t>В</w:t>
      </w:r>
      <w:r w:rsidRPr="0029051B">
        <w:rPr>
          <w:rFonts w:ascii="Times New Roman" w:hAnsi="Times New Roman" w:cs="Times New Roman"/>
          <w:sz w:val="22"/>
          <w:szCs w:val="22"/>
        </w:rPr>
        <w:t xml:space="preserve">озникшие споры по настоящему </w:t>
      </w:r>
      <w:r w:rsidR="00FD38C9" w:rsidRPr="0029051B">
        <w:rPr>
          <w:rFonts w:ascii="Times New Roman" w:hAnsi="Times New Roman" w:cs="Times New Roman"/>
          <w:sz w:val="22"/>
          <w:szCs w:val="22"/>
        </w:rPr>
        <w:t xml:space="preserve">Договору </w:t>
      </w:r>
      <w:r w:rsidRPr="0029051B">
        <w:rPr>
          <w:rFonts w:ascii="Times New Roman" w:hAnsi="Times New Roman" w:cs="Times New Roman"/>
          <w:sz w:val="22"/>
          <w:szCs w:val="22"/>
        </w:rPr>
        <w:t xml:space="preserve">рассматриваются Сторонами в течение 10 дней с момента поступления письменной претензии одной из Сторон другой Стороне, а в случае </w:t>
      </w:r>
      <w:proofErr w:type="gramStart"/>
      <w:r w:rsidRPr="0029051B">
        <w:rPr>
          <w:rFonts w:ascii="Times New Roman" w:hAnsi="Times New Roman" w:cs="Times New Roman"/>
          <w:sz w:val="22"/>
          <w:szCs w:val="22"/>
        </w:rPr>
        <w:t xml:space="preserve">не </w:t>
      </w:r>
      <w:r w:rsidRPr="0029051B">
        <w:rPr>
          <w:rFonts w:ascii="Times New Roman" w:hAnsi="Times New Roman" w:cs="Times New Roman"/>
          <w:sz w:val="22"/>
          <w:szCs w:val="22"/>
        </w:rPr>
        <w:lastRenderedPageBreak/>
        <w:t>достижения</w:t>
      </w:r>
      <w:proofErr w:type="gramEnd"/>
      <w:r w:rsidRPr="0029051B">
        <w:rPr>
          <w:rFonts w:ascii="Times New Roman" w:hAnsi="Times New Roman" w:cs="Times New Roman"/>
          <w:sz w:val="22"/>
          <w:szCs w:val="22"/>
        </w:rPr>
        <w:t xml:space="preserve"> в указанный срок согласия между Сторонами, передаются на рассмотрение в Арбитражный суд </w:t>
      </w:r>
      <w:r w:rsidR="00480D81" w:rsidRPr="0029051B">
        <w:rPr>
          <w:rFonts w:ascii="Times New Roman" w:hAnsi="Times New Roman" w:cs="Times New Roman"/>
          <w:sz w:val="22"/>
          <w:szCs w:val="22"/>
        </w:rPr>
        <w:t xml:space="preserve">по месту нахождения ответчика. </w:t>
      </w:r>
    </w:p>
    <w:p w:rsidR="00D75ACC" w:rsidRPr="0029051B" w:rsidRDefault="00D75ACC" w:rsidP="0029051B">
      <w:pPr>
        <w:shd w:val="clear" w:color="auto" w:fill="FFFFFF"/>
        <w:tabs>
          <w:tab w:val="left" w:pos="451"/>
        </w:tabs>
        <w:spacing w:after="0" w:line="240" w:lineRule="auto"/>
        <w:ind w:firstLine="540"/>
        <w:jc w:val="both"/>
        <w:rPr>
          <w:sz w:val="22"/>
          <w:szCs w:val="22"/>
        </w:rPr>
      </w:pPr>
    </w:p>
    <w:p w:rsidR="00D75ACC" w:rsidRPr="0029051B" w:rsidRDefault="00D75ACC" w:rsidP="0029051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b/>
          <w:bCs/>
          <w:sz w:val="22"/>
          <w:szCs w:val="22"/>
        </w:rPr>
      </w:pPr>
      <w:r w:rsidRPr="0029051B">
        <w:rPr>
          <w:b/>
          <w:bCs/>
          <w:sz w:val="22"/>
          <w:szCs w:val="22"/>
        </w:rPr>
        <w:t>КОНФИДЕНЦИАЛЬНОСТЬ</w:t>
      </w:r>
    </w:p>
    <w:p w:rsidR="00D930EB" w:rsidRPr="0029051B" w:rsidRDefault="00D930EB" w:rsidP="0029051B">
      <w:pPr>
        <w:pStyle w:val="a8"/>
        <w:shd w:val="clear" w:color="auto" w:fill="FFFFFF"/>
        <w:spacing w:after="0" w:line="240" w:lineRule="auto"/>
        <w:jc w:val="both"/>
        <w:rPr>
          <w:b/>
          <w:bCs/>
          <w:sz w:val="22"/>
          <w:szCs w:val="22"/>
        </w:rPr>
      </w:pPr>
    </w:p>
    <w:p w:rsidR="00D75ACC" w:rsidRPr="0029051B" w:rsidRDefault="00D75ACC" w:rsidP="0029051B">
      <w:pPr>
        <w:pStyle w:val="2"/>
        <w:tabs>
          <w:tab w:val="left" w:pos="540"/>
          <w:tab w:val="left" w:pos="900"/>
        </w:tabs>
        <w:spacing w:before="0" w:after="0" w:line="240" w:lineRule="auto"/>
        <w:ind w:left="0" w:right="0" w:firstLine="709"/>
        <w:jc w:val="both"/>
        <w:rPr>
          <w:snapToGrid w:val="0"/>
          <w:sz w:val="22"/>
          <w:szCs w:val="22"/>
        </w:rPr>
      </w:pPr>
      <w:r w:rsidRPr="0029051B">
        <w:rPr>
          <w:snapToGrid w:val="0"/>
          <w:sz w:val="22"/>
          <w:szCs w:val="22"/>
        </w:rPr>
        <w:t>7.1. Стороны обязуются сохранять строгую конфиденциальность информации, полученной в ход</w:t>
      </w:r>
      <w:r w:rsidR="008338A1" w:rsidRPr="0029051B">
        <w:rPr>
          <w:snapToGrid w:val="0"/>
          <w:sz w:val="22"/>
          <w:szCs w:val="22"/>
        </w:rPr>
        <w:t>е исполнения настоящего Договора</w:t>
      </w:r>
      <w:r w:rsidRPr="0029051B">
        <w:rPr>
          <w:snapToGrid w:val="0"/>
          <w:sz w:val="22"/>
          <w:szCs w:val="22"/>
        </w:rPr>
        <w:t xml:space="preserve">, и принять все возможные меры, чтобы предохранить полученную информацию от разглашения. </w:t>
      </w:r>
    </w:p>
    <w:p w:rsidR="00D75ACC" w:rsidRPr="0029051B" w:rsidRDefault="00D75ACC" w:rsidP="0029051B">
      <w:pPr>
        <w:pStyle w:val="2"/>
        <w:spacing w:before="0" w:after="0" w:line="240" w:lineRule="auto"/>
        <w:ind w:left="0" w:right="0" w:firstLine="709"/>
        <w:jc w:val="both"/>
        <w:rPr>
          <w:b/>
          <w:sz w:val="22"/>
          <w:szCs w:val="22"/>
        </w:rPr>
      </w:pPr>
      <w:r w:rsidRPr="0029051B">
        <w:rPr>
          <w:snapToGrid w:val="0"/>
          <w:sz w:val="22"/>
          <w:szCs w:val="22"/>
        </w:rPr>
        <w:t>7.2. Передача конфиденциальной информации третьим лицам, опубликование или иное разглашение такой информации могут осуществляться только с письменного согласия другой Стороны.</w:t>
      </w:r>
    </w:p>
    <w:p w:rsidR="00D75ACC" w:rsidRPr="0029051B" w:rsidRDefault="00D75ACC" w:rsidP="0029051B">
      <w:pPr>
        <w:shd w:val="clear" w:color="auto" w:fill="FFFFFF"/>
        <w:spacing w:after="0" w:line="240" w:lineRule="auto"/>
        <w:jc w:val="both"/>
        <w:rPr>
          <w:b/>
          <w:bCs/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spacing w:after="0" w:line="240" w:lineRule="auto"/>
        <w:jc w:val="center"/>
        <w:rPr>
          <w:b/>
          <w:bCs/>
          <w:sz w:val="22"/>
          <w:szCs w:val="22"/>
        </w:rPr>
      </w:pPr>
      <w:r w:rsidRPr="0029051B">
        <w:rPr>
          <w:b/>
          <w:bCs/>
          <w:sz w:val="22"/>
          <w:szCs w:val="22"/>
        </w:rPr>
        <w:t>8. ОБСТОЯТЕЛЬСТВА НЕПРЕОДОЛИМОЙ СИЛЫ</w:t>
      </w:r>
    </w:p>
    <w:p w:rsidR="00D75ACC" w:rsidRPr="0029051B" w:rsidRDefault="00D75ACC" w:rsidP="0029051B">
      <w:pPr>
        <w:shd w:val="clear" w:color="auto" w:fill="FFFFFF"/>
        <w:spacing w:after="0" w:line="240" w:lineRule="auto"/>
        <w:jc w:val="center"/>
        <w:rPr>
          <w:b/>
          <w:bCs/>
          <w:sz w:val="22"/>
          <w:szCs w:val="22"/>
        </w:rPr>
      </w:pPr>
      <w:r w:rsidRPr="0029051B">
        <w:rPr>
          <w:b/>
          <w:bCs/>
          <w:sz w:val="22"/>
          <w:szCs w:val="22"/>
        </w:rPr>
        <w:t>(ФОРС-МАЖОР)</w:t>
      </w:r>
    </w:p>
    <w:p w:rsidR="00D930EB" w:rsidRPr="0029051B" w:rsidRDefault="00D930EB" w:rsidP="0029051B">
      <w:pPr>
        <w:shd w:val="clear" w:color="auto" w:fill="FFFFFF"/>
        <w:spacing w:after="0" w:line="240" w:lineRule="auto"/>
        <w:jc w:val="both"/>
        <w:rPr>
          <w:b/>
          <w:bCs/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8.1. Стороны освобождаются от ответственности за частичное или полное неисполнение обязательств по настоящему </w:t>
      </w:r>
      <w:r w:rsidR="008338A1" w:rsidRPr="0029051B">
        <w:rPr>
          <w:sz w:val="22"/>
          <w:szCs w:val="22"/>
        </w:rPr>
        <w:t xml:space="preserve">Договору </w:t>
      </w:r>
      <w:r w:rsidRPr="0029051B">
        <w:rPr>
          <w:sz w:val="22"/>
          <w:szCs w:val="22"/>
        </w:rPr>
        <w:t xml:space="preserve">в случае наступления обстоятельств непреодолимой силы (форс-мажор). </w:t>
      </w:r>
      <w:proofErr w:type="gramStart"/>
      <w:r w:rsidRPr="0029051B">
        <w:rPr>
          <w:sz w:val="22"/>
          <w:szCs w:val="22"/>
        </w:rPr>
        <w:t xml:space="preserve">Для целей настоящего </w:t>
      </w:r>
      <w:r w:rsidR="008338A1" w:rsidRPr="0029051B">
        <w:rPr>
          <w:sz w:val="22"/>
          <w:szCs w:val="22"/>
        </w:rPr>
        <w:t xml:space="preserve">Договора </w:t>
      </w:r>
      <w:r w:rsidRPr="0029051B">
        <w:rPr>
          <w:sz w:val="22"/>
          <w:szCs w:val="22"/>
        </w:rPr>
        <w:t xml:space="preserve">«форс-мажор» означает событие, находящееся вне разумного контроля Стороны и приводящее к тому, что выполнение Стороной ее обязательств по </w:t>
      </w:r>
      <w:r w:rsidR="00A83902" w:rsidRPr="0029051B">
        <w:rPr>
          <w:sz w:val="22"/>
          <w:szCs w:val="22"/>
        </w:rPr>
        <w:t xml:space="preserve">Договору </w:t>
      </w:r>
      <w:r w:rsidRPr="0029051B">
        <w:rPr>
          <w:sz w:val="22"/>
          <w:szCs w:val="22"/>
        </w:rPr>
        <w:t>становится невозможным или настолько бессмысленным, что в данных обстоятельствах считается невозможным, и включает, но не ограничивается такими явлениями, как война, общественные беспорядки, землетрясение, пожар, взрыв, наводнение, издание соответствующих актов федеральных органов законодательной власти и федеральных органов исполнительной</w:t>
      </w:r>
      <w:proofErr w:type="gramEnd"/>
      <w:r w:rsidRPr="0029051B">
        <w:rPr>
          <w:sz w:val="22"/>
          <w:szCs w:val="22"/>
        </w:rPr>
        <w:t xml:space="preserve"> власти Российской Федерации.</w:t>
      </w:r>
    </w:p>
    <w:p w:rsidR="00D75ACC" w:rsidRPr="0029051B" w:rsidRDefault="00D75ACC" w:rsidP="0029051B">
      <w:pPr>
        <w:pStyle w:val="consplusnonformat"/>
        <w:spacing w:before="0" w:beforeAutospacing="0" w:after="0" w:afterAutospacing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8.2.  В случае наступления обстоятельств непреодолимой силы (форс-мажора) Сторона, которая в результате наступления указанных обстоятельств не в состоянии исполнить обязательства, взятые на себя по настоящему </w:t>
      </w:r>
      <w:r w:rsidR="00A83902" w:rsidRPr="0029051B">
        <w:rPr>
          <w:sz w:val="22"/>
          <w:szCs w:val="22"/>
        </w:rPr>
        <w:t>Договору</w:t>
      </w:r>
      <w:r w:rsidRPr="0029051B">
        <w:rPr>
          <w:sz w:val="22"/>
          <w:szCs w:val="22"/>
        </w:rPr>
        <w:t xml:space="preserve">, должна в трехдневный срок письменно уведомить об этих обстоятельствах другую Сторону, приложив к указанному уведомлению документ, подтверждающий наличие данных обстоятельств. </w:t>
      </w:r>
    </w:p>
    <w:p w:rsidR="00D75ACC" w:rsidRPr="0029051B" w:rsidRDefault="00D75ACC" w:rsidP="0029051B">
      <w:pPr>
        <w:pStyle w:val="consplusnonformat"/>
        <w:spacing w:before="0" w:beforeAutospacing="0" w:after="0" w:afterAutospacing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8.3. С момента наступления обстоятельств непреодолимой силы (форс-мажора) действие настоящего </w:t>
      </w:r>
      <w:r w:rsidR="00A83902" w:rsidRPr="0029051B">
        <w:rPr>
          <w:sz w:val="22"/>
          <w:szCs w:val="22"/>
        </w:rPr>
        <w:t xml:space="preserve">Договора </w:t>
      </w:r>
      <w:r w:rsidRPr="0029051B">
        <w:rPr>
          <w:sz w:val="22"/>
          <w:szCs w:val="22"/>
        </w:rPr>
        <w:t xml:space="preserve">приостанавливается до момента, определяемого Сторонами настоящего </w:t>
      </w:r>
      <w:r w:rsidR="00A83902" w:rsidRPr="0029051B">
        <w:rPr>
          <w:sz w:val="22"/>
          <w:szCs w:val="22"/>
        </w:rPr>
        <w:t>Договора</w:t>
      </w:r>
      <w:r w:rsidRPr="0029051B">
        <w:rPr>
          <w:sz w:val="22"/>
          <w:szCs w:val="22"/>
        </w:rPr>
        <w:t>.</w:t>
      </w:r>
    </w:p>
    <w:p w:rsidR="00D75ACC" w:rsidRPr="0029051B" w:rsidRDefault="00D75ACC" w:rsidP="0029051B">
      <w:pPr>
        <w:pStyle w:val="2"/>
        <w:spacing w:before="0" w:after="0" w:line="240" w:lineRule="auto"/>
        <w:ind w:left="0" w:right="0"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8.4. При прекращении действия обстоятельств непреодолимой силы, Стороны обязуются выполнить все принятые ими по </w:t>
      </w:r>
      <w:r w:rsidR="00A83902" w:rsidRPr="0029051B">
        <w:rPr>
          <w:sz w:val="22"/>
          <w:szCs w:val="22"/>
        </w:rPr>
        <w:t xml:space="preserve">Договору </w:t>
      </w:r>
      <w:r w:rsidRPr="0029051B">
        <w:rPr>
          <w:sz w:val="22"/>
          <w:szCs w:val="22"/>
        </w:rPr>
        <w:t xml:space="preserve">обязательства. При этом срок исполнения обязательств отодвигается соразмерно времени действия обстоятельств непреодолимой силы. </w:t>
      </w:r>
    </w:p>
    <w:p w:rsidR="00D75ACC" w:rsidRPr="0029051B" w:rsidRDefault="00D75ACC" w:rsidP="0029051B">
      <w:pPr>
        <w:shd w:val="clear" w:color="auto" w:fill="FFFFFF"/>
        <w:spacing w:after="0" w:line="240" w:lineRule="auto"/>
        <w:ind w:left="10" w:firstLine="432"/>
        <w:jc w:val="both"/>
        <w:rPr>
          <w:sz w:val="22"/>
          <w:szCs w:val="22"/>
        </w:rPr>
      </w:pPr>
    </w:p>
    <w:p w:rsidR="00D75ACC" w:rsidRPr="0029051B" w:rsidRDefault="00D75ACC" w:rsidP="0029051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b/>
          <w:bCs/>
          <w:sz w:val="22"/>
          <w:szCs w:val="22"/>
        </w:rPr>
      </w:pPr>
      <w:r w:rsidRPr="0029051B">
        <w:rPr>
          <w:b/>
          <w:bCs/>
          <w:sz w:val="22"/>
          <w:szCs w:val="22"/>
        </w:rPr>
        <w:t>СРОК ДЕЙСТВИЯ И ПОРЯДОК РАСТОРЖЕНИ</w:t>
      </w:r>
      <w:r w:rsidR="00A83902" w:rsidRPr="0029051B">
        <w:rPr>
          <w:b/>
          <w:bCs/>
          <w:sz w:val="22"/>
          <w:szCs w:val="22"/>
        </w:rPr>
        <w:t>Я ДОГОВОРА</w:t>
      </w:r>
    </w:p>
    <w:p w:rsidR="00D930EB" w:rsidRPr="0029051B" w:rsidRDefault="00D930EB" w:rsidP="0029051B">
      <w:pPr>
        <w:pStyle w:val="a8"/>
        <w:shd w:val="clear" w:color="auto" w:fill="FFFFFF"/>
        <w:spacing w:after="0" w:line="240" w:lineRule="auto"/>
        <w:jc w:val="both"/>
        <w:rPr>
          <w:b/>
          <w:bCs/>
          <w:sz w:val="22"/>
          <w:szCs w:val="22"/>
        </w:rPr>
      </w:pPr>
    </w:p>
    <w:p w:rsidR="00D75ACC" w:rsidRPr="0029051B" w:rsidRDefault="00D75ACC" w:rsidP="0029051B">
      <w:pPr>
        <w:pStyle w:val="a5"/>
        <w:spacing w:before="0" w:after="0" w:line="240" w:lineRule="auto"/>
        <w:ind w:left="0" w:right="0"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9.1. Настоящий </w:t>
      </w:r>
      <w:r w:rsidR="00A83902" w:rsidRPr="0029051B">
        <w:rPr>
          <w:sz w:val="22"/>
          <w:szCs w:val="22"/>
        </w:rPr>
        <w:t xml:space="preserve">Договор </w:t>
      </w:r>
      <w:r w:rsidRPr="0029051B">
        <w:rPr>
          <w:sz w:val="22"/>
          <w:szCs w:val="22"/>
        </w:rPr>
        <w:t>вступает в силу с момента его подписания Сторонами «___» __________ 201</w:t>
      </w:r>
      <w:r w:rsidR="00A83902" w:rsidRPr="0029051B">
        <w:rPr>
          <w:sz w:val="22"/>
          <w:szCs w:val="22"/>
        </w:rPr>
        <w:t>5</w:t>
      </w:r>
      <w:r w:rsidRPr="0029051B">
        <w:rPr>
          <w:sz w:val="22"/>
          <w:szCs w:val="22"/>
        </w:rPr>
        <w:t xml:space="preserve"> г. и действует до «___» ___________ 201</w:t>
      </w:r>
      <w:r w:rsidR="00A83902" w:rsidRPr="0029051B">
        <w:rPr>
          <w:sz w:val="22"/>
          <w:szCs w:val="22"/>
        </w:rPr>
        <w:t>5</w:t>
      </w:r>
      <w:r w:rsidRPr="0029051B">
        <w:rPr>
          <w:sz w:val="22"/>
          <w:szCs w:val="22"/>
        </w:rPr>
        <w:t xml:space="preserve"> </w:t>
      </w:r>
      <w:r w:rsidR="00A83902" w:rsidRPr="0029051B">
        <w:rPr>
          <w:sz w:val="22"/>
          <w:szCs w:val="22"/>
        </w:rPr>
        <w:t>г</w:t>
      </w:r>
      <w:r w:rsidRPr="0029051B">
        <w:rPr>
          <w:sz w:val="22"/>
          <w:szCs w:val="22"/>
        </w:rPr>
        <w:t xml:space="preserve">. Окончание срока действия </w:t>
      </w:r>
      <w:r w:rsidR="00A83902" w:rsidRPr="0029051B">
        <w:rPr>
          <w:sz w:val="22"/>
          <w:szCs w:val="22"/>
        </w:rPr>
        <w:t xml:space="preserve">Договора </w:t>
      </w:r>
      <w:r w:rsidRPr="0029051B">
        <w:rPr>
          <w:sz w:val="22"/>
          <w:szCs w:val="22"/>
        </w:rPr>
        <w:t xml:space="preserve">не освобождает Стороны от полного исполнения своих обязательств по </w:t>
      </w:r>
      <w:r w:rsidR="00A83902" w:rsidRPr="0029051B">
        <w:rPr>
          <w:sz w:val="22"/>
          <w:szCs w:val="22"/>
        </w:rPr>
        <w:t>Договору</w:t>
      </w:r>
      <w:r w:rsidRPr="0029051B">
        <w:rPr>
          <w:sz w:val="22"/>
          <w:szCs w:val="22"/>
        </w:rPr>
        <w:t>.</w:t>
      </w:r>
    </w:p>
    <w:p w:rsidR="00D75ACC" w:rsidRPr="0029051B" w:rsidRDefault="00D75ACC" w:rsidP="0029051B">
      <w:pPr>
        <w:pStyle w:val="a5"/>
        <w:spacing w:before="0" w:after="0" w:line="240" w:lineRule="auto"/>
        <w:ind w:left="0" w:right="0"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9.2</w:t>
      </w:r>
      <w:r w:rsidR="00A83902" w:rsidRPr="0029051B">
        <w:rPr>
          <w:sz w:val="22"/>
          <w:szCs w:val="22"/>
        </w:rPr>
        <w:t>.</w:t>
      </w:r>
      <w:r w:rsidRPr="0029051B">
        <w:rPr>
          <w:sz w:val="22"/>
          <w:szCs w:val="22"/>
        </w:rPr>
        <w:t xml:space="preserve"> Действие настоящего </w:t>
      </w:r>
      <w:r w:rsidR="00A83902" w:rsidRPr="0029051B">
        <w:rPr>
          <w:sz w:val="22"/>
          <w:szCs w:val="22"/>
        </w:rPr>
        <w:t>Договора</w:t>
      </w:r>
      <w:r w:rsidRPr="0029051B">
        <w:rPr>
          <w:sz w:val="22"/>
          <w:szCs w:val="22"/>
        </w:rPr>
        <w:t xml:space="preserve"> может быть прекращено до указанного срока:</w:t>
      </w:r>
    </w:p>
    <w:p w:rsidR="00D75ACC" w:rsidRPr="0029051B" w:rsidRDefault="00D75ACC" w:rsidP="0029051B">
      <w:pPr>
        <w:pStyle w:val="a5"/>
        <w:spacing w:before="0" w:after="0" w:line="240" w:lineRule="auto"/>
        <w:ind w:left="0" w:right="0"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- по взаимному согласию Сторон;</w:t>
      </w:r>
    </w:p>
    <w:p w:rsidR="00D75ACC" w:rsidRPr="0029051B" w:rsidRDefault="00D75ACC" w:rsidP="0029051B">
      <w:pPr>
        <w:pStyle w:val="a5"/>
        <w:spacing w:before="0" w:after="0" w:line="240" w:lineRule="auto"/>
        <w:ind w:left="0" w:right="0"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- по решению суда.</w:t>
      </w:r>
    </w:p>
    <w:p w:rsidR="00D75ACC" w:rsidRPr="0029051B" w:rsidRDefault="00D75ACC" w:rsidP="0029051B">
      <w:pPr>
        <w:shd w:val="clear" w:color="auto" w:fill="FFFFFF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9.3. В случае прекращения действия настоящего </w:t>
      </w:r>
      <w:r w:rsidR="00A83902" w:rsidRPr="0029051B">
        <w:rPr>
          <w:sz w:val="22"/>
          <w:szCs w:val="22"/>
        </w:rPr>
        <w:t>Договора</w:t>
      </w:r>
      <w:r w:rsidRPr="0029051B">
        <w:rPr>
          <w:sz w:val="22"/>
          <w:szCs w:val="22"/>
        </w:rPr>
        <w:t xml:space="preserve">, Стороны обязуются произвести взаиморасчеты в течение 10 (десяти) рабочих дней со дня прекращения </w:t>
      </w:r>
      <w:r w:rsidR="00A83902" w:rsidRPr="0029051B">
        <w:rPr>
          <w:sz w:val="22"/>
          <w:szCs w:val="22"/>
        </w:rPr>
        <w:t>Договора.</w:t>
      </w:r>
      <w:r w:rsidRPr="0029051B">
        <w:rPr>
          <w:sz w:val="22"/>
          <w:szCs w:val="22"/>
        </w:rPr>
        <w:t xml:space="preserve"> Расторжение </w:t>
      </w:r>
      <w:r w:rsidR="00A83902" w:rsidRPr="0029051B">
        <w:rPr>
          <w:sz w:val="22"/>
          <w:szCs w:val="22"/>
        </w:rPr>
        <w:t xml:space="preserve">Договора </w:t>
      </w:r>
      <w:r w:rsidRPr="0029051B">
        <w:rPr>
          <w:sz w:val="22"/>
          <w:szCs w:val="22"/>
        </w:rPr>
        <w:t xml:space="preserve">не освобождает стороны от ответственности по обязательствам до полного проведения </w:t>
      </w:r>
      <w:r w:rsidR="00A83902" w:rsidRPr="0029051B">
        <w:rPr>
          <w:sz w:val="22"/>
          <w:szCs w:val="22"/>
        </w:rPr>
        <w:t>С</w:t>
      </w:r>
      <w:r w:rsidRPr="0029051B">
        <w:rPr>
          <w:sz w:val="22"/>
          <w:szCs w:val="22"/>
        </w:rPr>
        <w:t>торонами взаиморасчетов и погашения задолженностей.</w:t>
      </w:r>
    </w:p>
    <w:p w:rsidR="00D75ACC" w:rsidRPr="0029051B" w:rsidRDefault="00D75ACC" w:rsidP="0029051B">
      <w:pPr>
        <w:spacing w:after="0" w:line="240" w:lineRule="auto"/>
        <w:ind w:firstLine="432"/>
        <w:jc w:val="both"/>
        <w:rPr>
          <w:b/>
          <w:sz w:val="22"/>
          <w:szCs w:val="22"/>
        </w:rPr>
      </w:pPr>
    </w:p>
    <w:p w:rsidR="00D75ACC" w:rsidRPr="0029051B" w:rsidRDefault="00D75ACC" w:rsidP="0029051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b/>
          <w:bCs/>
          <w:sz w:val="22"/>
          <w:szCs w:val="22"/>
        </w:rPr>
      </w:pPr>
      <w:r w:rsidRPr="0029051B">
        <w:rPr>
          <w:b/>
          <w:bCs/>
          <w:sz w:val="22"/>
          <w:szCs w:val="22"/>
        </w:rPr>
        <w:t>ПРОЧИЕ УСЛОВИЯ</w:t>
      </w:r>
    </w:p>
    <w:p w:rsidR="00D930EB" w:rsidRPr="0029051B" w:rsidRDefault="00D930EB" w:rsidP="0029051B">
      <w:pPr>
        <w:pStyle w:val="a8"/>
        <w:shd w:val="clear" w:color="auto" w:fill="FFFFFF"/>
        <w:spacing w:after="0" w:line="240" w:lineRule="auto"/>
        <w:jc w:val="both"/>
        <w:rPr>
          <w:b/>
          <w:bCs/>
          <w:sz w:val="22"/>
          <w:szCs w:val="22"/>
        </w:rPr>
      </w:pPr>
    </w:p>
    <w:p w:rsidR="00D75ACC" w:rsidRPr="0029051B" w:rsidRDefault="00D75ACC" w:rsidP="0029051B">
      <w:pPr>
        <w:pStyle w:val="Style5"/>
        <w:spacing w:after="0" w:line="240" w:lineRule="auto"/>
        <w:ind w:firstLine="709"/>
        <w:jc w:val="both"/>
        <w:rPr>
          <w:noProof w:val="0"/>
          <w:color w:val="auto"/>
          <w:sz w:val="22"/>
          <w:szCs w:val="22"/>
        </w:rPr>
      </w:pPr>
      <w:r w:rsidRPr="0029051B">
        <w:rPr>
          <w:noProof w:val="0"/>
          <w:color w:val="auto"/>
          <w:sz w:val="22"/>
          <w:szCs w:val="22"/>
        </w:rPr>
        <w:t xml:space="preserve">10.1. Ни </w:t>
      </w:r>
      <w:r w:rsidR="00A83902" w:rsidRPr="0029051B">
        <w:rPr>
          <w:noProof w:val="0"/>
          <w:color w:val="auto"/>
          <w:sz w:val="22"/>
          <w:szCs w:val="22"/>
        </w:rPr>
        <w:t>Покупатель</w:t>
      </w:r>
      <w:r w:rsidRPr="0029051B">
        <w:rPr>
          <w:noProof w:val="0"/>
          <w:color w:val="auto"/>
          <w:sz w:val="22"/>
          <w:szCs w:val="22"/>
        </w:rPr>
        <w:t xml:space="preserve">, ни Поставщик не будут передавать своих прав и обязанностей по </w:t>
      </w:r>
      <w:r w:rsidR="00A83902" w:rsidRPr="0029051B">
        <w:rPr>
          <w:noProof w:val="0"/>
          <w:color w:val="auto"/>
          <w:sz w:val="22"/>
          <w:szCs w:val="22"/>
        </w:rPr>
        <w:t xml:space="preserve">Договору </w:t>
      </w:r>
      <w:r w:rsidRPr="0029051B">
        <w:rPr>
          <w:noProof w:val="0"/>
          <w:color w:val="auto"/>
          <w:sz w:val="22"/>
          <w:szCs w:val="22"/>
        </w:rPr>
        <w:t>третьим лицам без предварительного письменного согласия друг друга.</w:t>
      </w:r>
    </w:p>
    <w:p w:rsidR="00D75ACC" w:rsidRPr="0029051B" w:rsidRDefault="00D75ACC" w:rsidP="0029051B">
      <w:pPr>
        <w:pStyle w:val="Style5"/>
        <w:spacing w:after="0" w:line="240" w:lineRule="auto"/>
        <w:ind w:firstLine="709"/>
        <w:jc w:val="both"/>
        <w:rPr>
          <w:noProof w:val="0"/>
          <w:color w:val="auto"/>
          <w:sz w:val="22"/>
          <w:szCs w:val="22"/>
        </w:rPr>
      </w:pPr>
      <w:r w:rsidRPr="0029051B">
        <w:rPr>
          <w:color w:val="auto"/>
          <w:sz w:val="22"/>
          <w:szCs w:val="22"/>
        </w:rPr>
        <w:lastRenderedPageBreak/>
        <w:t>10.2. В случае изменения места нахождения, обслуживающего банка или реквизитов для расчетов, Стороны обязаны письменно уведомить об этом друг друга в срок не позднее пяти рабочих дней, со дня изменения.</w:t>
      </w:r>
    </w:p>
    <w:p w:rsidR="00D75ACC" w:rsidRPr="0029051B" w:rsidRDefault="00D75ACC" w:rsidP="0029051B">
      <w:pPr>
        <w:widowControl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10.3. В том случае, если условия, изложенные в Приложениях к </w:t>
      </w:r>
      <w:r w:rsidR="00A83902" w:rsidRPr="0029051B">
        <w:rPr>
          <w:sz w:val="22"/>
          <w:szCs w:val="22"/>
        </w:rPr>
        <w:t>Договору</w:t>
      </w:r>
      <w:r w:rsidRPr="0029051B">
        <w:rPr>
          <w:sz w:val="22"/>
          <w:szCs w:val="22"/>
        </w:rPr>
        <w:t xml:space="preserve">, противоречат тексту </w:t>
      </w:r>
      <w:r w:rsidR="00A83902" w:rsidRPr="0029051B">
        <w:rPr>
          <w:sz w:val="22"/>
          <w:szCs w:val="22"/>
        </w:rPr>
        <w:t>Договора</w:t>
      </w:r>
      <w:r w:rsidRPr="0029051B">
        <w:rPr>
          <w:sz w:val="22"/>
          <w:szCs w:val="22"/>
        </w:rPr>
        <w:t xml:space="preserve">, то действительными считаются условия, изложенные в Приложении к </w:t>
      </w:r>
      <w:r w:rsidR="00A83902" w:rsidRPr="0029051B">
        <w:rPr>
          <w:sz w:val="22"/>
          <w:szCs w:val="22"/>
        </w:rPr>
        <w:t>Договору</w:t>
      </w:r>
      <w:r w:rsidRPr="0029051B">
        <w:rPr>
          <w:sz w:val="22"/>
          <w:szCs w:val="22"/>
        </w:rPr>
        <w:t>.</w:t>
      </w:r>
    </w:p>
    <w:p w:rsidR="00D75ACC" w:rsidRPr="0029051B" w:rsidRDefault="00D75ACC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10.4. Во всем, что не </w:t>
      </w:r>
      <w:r w:rsidR="006823D4" w:rsidRPr="0029051B">
        <w:rPr>
          <w:sz w:val="22"/>
          <w:szCs w:val="22"/>
        </w:rPr>
        <w:t>урегулировано настоящим Договором</w:t>
      </w:r>
      <w:r w:rsidRPr="0029051B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:rsidR="00D75ACC" w:rsidRPr="0029051B" w:rsidRDefault="00D75ACC" w:rsidP="0029051B">
      <w:pPr>
        <w:widowControl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10.5. Все изменения условий </w:t>
      </w:r>
      <w:r w:rsidR="006823D4" w:rsidRPr="0029051B">
        <w:rPr>
          <w:sz w:val="22"/>
          <w:szCs w:val="22"/>
        </w:rPr>
        <w:t xml:space="preserve">Договора </w:t>
      </w:r>
      <w:r w:rsidRPr="0029051B">
        <w:rPr>
          <w:sz w:val="22"/>
          <w:szCs w:val="22"/>
        </w:rPr>
        <w:t>производятся в письменной форме и подписываются обеими Сторонами.</w:t>
      </w:r>
    </w:p>
    <w:p w:rsidR="00D75ACC" w:rsidRPr="0029051B" w:rsidRDefault="00D75ACC" w:rsidP="0029051B">
      <w:pPr>
        <w:widowControl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10.6. </w:t>
      </w:r>
      <w:r w:rsidR="006823D4" w:rsidRPr="0029051B">
        <w:rPr>
          <w:sz w:val="22"/>
          <w:szCs w:val="22"/>
        </w:rPr>
        <w:t xml:space="preserve">Договор </w:t>
      </w:r>
      <w:r w:rsidRPr="0029051B">
        <w:rPr>
          <w:sz w:val="22"/>
          <w:szCs w:val="22"/>
        </w:rPr>
        <w:t xml:space="preserve">составлен и подписан в 2 (двух) экземплярах на русском языке, по одному подлинному экземпляру для каждой Стороны, и скреплен фирменными печатями Сторон. Оба экземпляра </w:t>
      </w:r>
      <w:r w:rsidR="006823D4" w:rsidRPr="0029051B">
        <w:rPr>
          <w:sz w:val="22"/>
          <w:szCs w:val="22"/>
        </w:rPr>
        <w:t xml:space="preserve">Договора </w:t>
      </w:r>
      <w:r w:rsidRPr="0029051B">
        <w:rPr>
          <w:sz w:val="22"/>
          <w:szCs w:val="22"/>
        </w:rPr>
        <w:t xml:space="preserve">имеют одинаковую юридическую силу. </w:t>
      </w:r>
    </w:p>
    <w:p w:rsidR="00D75ACC" w:rsidRPr="0029051B" w:rsidRDefault="00D75ACC" w:rsidP="0029051B">
      <w:pPr>
        <w:widowControl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10.7. Неотъемлемой частью настоящего </w:t>
      </w:r>
      <w:r w:rsidR="006823D4" w:rsidRPr="0029051B">
        <w:rPr>
          <w:sz w:val="22"/>
          <w:szCs w:val="22"/>
        </w:rPr>
        <w:t>Договора являю</w:t>
      </w:r>
      <w:r w:rsidRPr="0029051B">
        <w:rPr>
          <w:sz w:val="22"/>
          <w:szCs w:val="22"/>
        </w:rPr>
        <w:t>тся следующ</w:t>
      </w:r>
      <w:r w:rsidR="006823D4" w:rsidRPr="0029051B">
        <w:rPr>
          <w:sz w:val="22"/>
          <w:szCs w:val="22"/>
        </w:rPr>
        <w:t>и</w:t>
      </w:r>
      <w:r w:rsidRPr="0029051B">
        <w:rPr>
          <w:sz w:val="22"/>
          <w:szCs w:val="22"/>
        </w:rPr>
        <w:t xml:space="preserve">е </w:t>
      </w:r>
      <w:r w:rsidR="006823D4" w:rsidRPr="0029051B">
        <w:rPr>
          <w:sz w:val="22"/>
          <w:szCs w:val="22"/>
        </w:rPr>
        <w:t>п</w:t>
      </w:r>
      <w:r w:rsidRPr="0029051B">
        <w:rPr>
          <w:sz w:val="22"/>
          <w:szCs w:val="22"/>
        </w:rPr>
        <w:t>риложени</w:t>
      </w:r>
      <w:r w:rsidR="006823D4" w:rsidRPr="0029051B">
        <w:rPr>
          <w:sz w:val="22"/>
          <w:szCs w:val="22"/>
        </w:rPr>
        <w:t>я</w:t>
      </w:r>
      <w:r w:rsidRPr="0029051B">
        <w:rPr>
          <w:sz w:val="22"/>
          <w:szCs w:val="22"/>
        </w:rPr>
        <w:t>:</w:t>
      </w:r>
    </w:p>
    <w:p w:rsidR="00D75ACC" w:rsidRPr="0029051B" w:rsidRDefault="00D75ACC" w:rsidP="0029051B">
      <w:pPr>
        <w:pStyle w:val="Style3"/>
        <w:spacing w:after="0" w:line="240" w:lineRule="auto"/>
        <w:ind w:left="0" w:firstLine="709"/>
        <w:jc w:val="both"/>
        <w:rPr>
          <w:noProof w:val="0"/>
          <w:color w:val="auto"/>
          <w:sz w:val="22"/>
          <w:szCs w:val="22"/>
        </w:rPr>
      </w:pPr>
      <w:r w:rsidRPr="0029051B">
        <w:rPr>
          <w:noProof w:val="0"/>
          <w:color w:val="auto"/>
          <w:sz w:val="22"/>
          <w:szCs w:val="22"/>
        </w:rPr>
        <w:t>- Приложение №  1- Техническое задание.</w:t>
      </w:r>
    </w:p>
    <w:p w:rsidR="00D75ACC" w:rsidRPr="0029051B" w:rsidRDefault="00D75ACC" w:rsidP="0029051B">
      <w:pPr>
        <w:pStyle w:val="Style3"/>
        <w:spacing w:after="0" w:line="240" w:lineRule="auto"/>
        <w:ind w:left="0" w:firstLine="709"/>
        <w:jc w:val="both"/>
        <w:rPr>
          <w:noProof w:val="0"/>
          <w:color w:val="auto"/>
          <w:sz w:val="22"/>
          <w:szCs w:val="22"/>
        </w:rPr>
      </w:pPr>
      <w:r w:rsidRPr="0029051B">
        <w:rPr>
          <w:noProof w:val="0"/>
          <w:color w:val="auto"/>
          <w:sz w:val="22"/>
          <w:szCs w:val="22"/>
        </w:rPr>
        <w:t>- Приложение №  2- Спецификация.</w:t>
      </w:r>
    </w:p>
    <w:p w:rsidR="00D75ACC" w:rsidRPr="0029051B" w:rsidRDefault="00D75ACC" w:rsidP="0029051B">
      <w:pPr>
        <w:pStyle w:val="Style3"/>
        <w:spacing w:after="0" w:line="240" w:lineRule="auto"/>
        <w:ind w:left="0" w:firstLine="709"/>
        <w:jc w:val="both"/>
        <w:rPr>
          <w:noProof w:val="0"/>
          <w:color w:val="auto"/>
          <w:sz w:val="22"/>
          <w:szCs w:val="22"/>
        </w:rPr>
      </w:pPr>
      <w:r w:rsidRPr="0029051B">
        <w:rPr>
          <w:noProof w:val="0"/>
          <w:color w:val="auto"/>
          <w:sz w:val="22"/>
          <w:szCs w:val="22"/>
        </w:rPr>
        <w:t>- Приложение № 3 – Условия гарантийных обязательств.</w:t>
      </w:r>
    </w:p>
    <w:p w:rsidR="00D75ACC" w:rsidRPr="0029051B" w:rsidRDefault="00D75ACC" w:rsidP="0029051B">
      <w:pPr>
        <w:pStyle w:val="Style3"/>
        <w:spacing w:after="0" w:line="240" w:lineRule="auto"/>
        <w:ind w:left="0" w:firstLine="709"/>
        <w:jc w:val="both"/>
        <w:rPr>
          <w:noProof w:val="0"/>
          <w:color w:val="auto"/>
          <w:sz w:val="22"/>
          <w:szCs w:val="22"/>
        </w:rPr>
      </w:pPr>
    </w:p>
    <w:p w:rsidR="00D75ACC" w:rsidRDefault="00D75ACC" w:rsidP="0029051B">
      <w:pPr>
        <w:shd w:val="clear" w:color="auto" w:fill="FFFFFF"/>
        <w:spacing w:after="0" w:line="240" w:lineRule="auto"/>
        <w:jc w:val="center"/>
        <w:rPr>
          <w:b/>
          <w:bCs/>
          <w:sz w:val="22"/>
          <w:szCs w:val="22"/>
        </w:rPr>
      </w:pPr>
      <w:r w:rsidRPr="0029051B">
        <w:rPr>
          <w:b/>
          <w:bCs/>
          <w:sz w:val="22"/>
          <w:szCs w:val="22"/>
        </w:rPr>
        <w:t>11. ЮРИДИЧЕСКИЕ АДРЕСА И РЕКВИЗИТЫ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9051B" w:rsidTr="0029051B">
        <w:tc>
          <w:tcPr>
            <w:tcW w:w="4952" w:type="dxa"/>
          </w:tcPr>
          <w:p w:rsidR="0029051B" w:rsidRPr="0029051B" w:rsidRDefault="0029051B" w:rsidP="0029051B">
            <w:pPr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ПОСТАВЩИК:</w:t>
            </w:r>
          </w:p>
          <w:p w:rsidR="0029051B" w:rsidRPr="0029051B" w:rsidRDefault="0029051B" w:rsidP="0029051B">
            <w:pPr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29051B" w:rsidRPr="0029051B" w:rsidRDefault="0029051B" w:rsidP="0029051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9051B" w:rsidRPr="0029051B" w:rsidRDefault="0029051B" w:rsidP="0029051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9051B" w:rsidRPr="0029051B" w:rsidRDefault="0029051B" w:rsidP="0029051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9051B" w:rsidRPr="0029051B" w:rsidRDefault="0029051B" w:rsidP="0029051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9051B" w:rsidRPr="0029051B" w:rsidRDefault="0029051B" w:rsidP="0029051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9051B" w:rsidRDefault="0029051B" w:rsidP="0029051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9051B" w:rsidRPr="0029051B" w:rsidRDefault="0029051B" w:rsidP="0029051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9051B" w:rsidRPr="0029051B" w:rsidRDefault="0029051B" w:rsidP="0029051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9051B" w:rsidRPr="0029051B" w:rsidRDefault="0029051B" w:rsidP="0029051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9051B" w:rsidRPr="0029051B" w:rsidRDefault="0029051B" w:rsidP="0029051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9051B" w:rsidRPr="0029051B" w:rsidRDefault="0029051B" w:rsidP="00290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9051B" w:rsidRPr="0029051B" w:rsidRDefault="0029051B" w:rsidP="00290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51B">
              <w:rPr>
                <w:b/>
                <w:bCs/>
                <w:color w:val="000000"/>
                <w:sz w:val="22"/>
                <w:szCs w:val="22"/>
              </w:rPr>
              <w:t>__________________</w:t>
            </w:r>
          </w:p>
          <w:p w:rsidR="0029051B" w:rsidRPr="0029051B" w:rsidRDefault="0029051B" w:rsidP="0029051B">
            <w:pPr>
              <w:jc w:val="both"/>
              <w:rPr>
                <w:b/>
                <w:sz w:val="22"/>
                <w:szCs w:val="22"/>
              </w:rPr>
            </w:pPr>
          </w:p>
          <w:p w:rsidR="0029051B" w:rsidRDefault="0029051B" w:rsidP="0029051B">
            <w:pPr>
              <w:rPr>
                <w:b/>
                <w:bCs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________________/</w:t>
            </w:r>
            <w:r w:rsidRPr="0029051B">
              <w:rPr>
                <w:sz w:val="22"/>
                <w:szCs w:val="22"/>
              </w:rPr>
              <w:t xml:space="preserve"> </w:t>
            </w:r>
            <w:r w:rsidRPr="0029051B">
              <w:rPr>
                <w:b/>
                <w:sz w:val="22"/>
                <w:szCs w:val="22"/>
              </w:rPr>
              <w:t>_______________/</w:t>
            </w:r>
          </w:p>
        </w:tc>
        <w:tc>
          <w:tcPr>
            <w:tcW w:w="4953" w:type="dxa"/>
          </w:tcPr>
          <w:p w:rsidR="0029051B" w:rsidRPr="0029051B" w:rsidRDefault="0029051B" w:rsidP="0029051B">
            <w:pPr>
              <w:snapToGrid w:val="0"/>
              <w:ind w:left="352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ПОКУПАТЕЛЬ:</w:t>
            </w:r>
          </w:p>
          <w:p w:rsidR="0029051B" w:rsidRPr="0029051B" w:rsidRDefault="0029051B" w:rsidP="0029051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29051B" w:rsidRPr="0029051B" w:rsidRDefault="0029051B" w:rsidP="00290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ОАО «АТЭК»</w:t>
            </w:r>
          </w:p>
          <w:p w:rsidR="0029051B" w:rsidRPr="0029051B" w:rsidRDefault="0029051B" w:rsidP="00290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051B">
              <w:rPr>
                <w:sz w:val="22"/>
                <w:szCs w:val="22"/>
              </w:rPr>
              <w:t xml:space="preserve">Юридический адрес: 350000, г. Краснодар, ул. </w:t>
            </w:r>
            <w:proofErr w:type="gramStart"/>
            <w:r w:rsidRPr="0029051B">
              <w:rPr>
                <w:sz w:val="22"/>
                <w:szCs w:val="22"/>
              </w:rPr>
              <w:t>Длинная</w:t>
            </w:r>
            <w:proofErr w:type="gramEnd"/>
            <w:r w:rsidRPr="0029051B">
              <w:rPr>
                <w:sz w:val="22"/>
                <w:szCs w:val="22"/>
              </w:rPr>
              <w:t>, 120.</w:t>
            </w:r>
          </w:p>
          <w:p w:rsidR="0029051B" w:rsidRPr="0029051B" w:rsidRDefault="0029051B" w:rsidP="00290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051B">
              <w:rPr>
                <w:sz w:val="22"/>
                <w:szCs w:val="22"/>
              </w:rPr>
              <w:t>Почтовый адрес: 350058, г. Краснодар, ул. Селезнева, 199.</w:t>
            </w:r>
          </w:p>
          <w:p w:rsidR="0029051B" w:rsidRPr="0029051B" w:rsidRDefault="0029051B" w:rsidP="0029051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051B">
              <w:rPr>
                <w:rFonts w:eastAsiaTheme="minorHAnsi"/>
                <w:sz w:val="22"/>
                <w:szCs w:val="22"/>
                <w:lang w:eastAsia="en-US"/>
              </w:rPr>
              <w:t>ИНН 2312054894, КПП 231001001</w:t>
            </w:r>
          </w:p>
          <w:p w:rsidR="0029051B" w:rsidRPr="0029051B" w:rsidRDefault="0029051B" w:rsidP="0029051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29051B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 w:rsidRPr="0029051B">
              <w:rPr>
                <w:rFonts w:eastAsiaTheme="minorHAnsi"/>
                <w:sz w:val="22"/>
                <w:szCs w:val="22"/>
                <w:lang w:eastAsia="en-US"/>
              </w:rPr>
              <w:t>/с 40702810900020002551</w:t>
            </w:r>
          </w:p>
          <w:p w:rsidR="0029051B" w:rsidRPr="0029051B" w:rsidRDefault="0029051B" w:rsidP="0029051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051B">
              <w:rPr>
                <w:rFonts w:eastAsiaTheme="minorHAnsi"/>
                <w:sz w:val="22"/>
                <w:szCs w:val="22"/>
                <w:lang w:eastAsia="en-US"/>
              </w:rPr>
              <w:t>К/с 30101810800000000750</w:t>
            </w:r>
          </w:p>
          <w:p w:rsidR="0029051B" w:rsidRPr="0029051B" w:rsidRDefault="0029051B" w:rsidP="0029051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051B">
              <w:rPr>
                <w:rFonts w:eastAsiaTheme="minorHAnsi"/>
                <w:sz w:val="22"/>
                <w:szCs w:val="22"/>
                <w:lang w:eastAsia="en-US"/>
              </w:rPr>
              <w:t>в ООО КБ «ГТ БАНК» г. МАЙКОП</w:t>
            </w:r>
          </w:p>
          <w:p w:rsidR="0029051B" w:rsidRPr="0029051B" w:rsidRDefault="0029051B" w:rsidP="0029051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051B">
              <w:rPr>
                <w:rFonts w:eastAsiaTheme="minorHAnsi"/>
                <w:sz w:val="22"/>
                <w:szCs w:val="22"/>
                <w:lang w:eastAsia="en-US"/>
              </w:rPr>
              <w:t>БИК 047908750</w:t>
            </w:r>
          </w:p>
          <w:p w:rsidR="0029051B" w:rsidRPr="0029051B" w:rsidRDefault="0029051B" w:rsidP="0029051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29051B" w:rsidRPr="0029051B" w:rsidRDefault="0029051B" w:rsidP="0029051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Генеральный директор</w:t>
            </w:r>
          </w:p>
          <w:p w:rsidR="0029051B" w:rsidRPr="0029051B" w:rsidRDefault="0029051B" w:rsidP="0029051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29051B" w:rsidRPr="0029051B" w:rsidRDefault="0029051B" w:rsidP="0029051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______________________/Пучков А.А./</w:t>
            </w:r>
          </w:p>
          <w:p w:rsidR="0029051B" w:rsidRDefault="0029051B" w:rsidP="002905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9051B" w:rsidRPr="0029051B" w:rsidRDefault="0029051B" w:rsidP="0029051B">
      <w:pPr>
        <w:shd w:val="clear" w:color="auto" w:fill="FFFFFF"/>
        <w:spacing w:after="0" w:line="240" w:lineRule="auto"/>
        <w:jc w:val="center"/>
        <w:rPr>
          <w:b/>
          <w:bCs/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spacing w:after="0" w:line="240" w:lineRule="auto"/>
        <w:jc w:val="both"/>
        <w:rPr>
          <w:b/>
          <w:bCs/>
          <w:sz w:val="22"/>
          <w:szCs w:val="22"/>
        </w:rPr>
      </w:pPr>
    </w:p>
    <w:p w:rsidR="00D75ACC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29051B" w:rsidRDefault="0029051B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29051B" w:rsidRDefault="0029051B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29051B" w:rsidRDefault="0029051B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29051B" w:rsidRDefault="0029051B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29051B" w:rsidRDefault="0029051B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29051B" w:rsidRDefault="0029051B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29051B" w:rsidRDefault="0029051B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29051B" w:rsidRDefault="0029051B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29051B" w:rsidRDefault="0029051B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29051B" w:rsidRDefault="0029051B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29051B" w:rsidRDefault="0029051B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29051B" w:rsidRDefault="0029051B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29051B" w:rsidRDefault="0029051B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29051B" w:rsidRPr="0029051B" w:rsidRDefault="0029051B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D75ACC" w:rsidRPr="0029051B" w:rsidRDefault="006823D4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  <w:r w:rsidRPr="0029051B">
        <w:rPr>
          <w:sz w:val="22"/>
          <w:szCs w:val="22"/>
        </w:rPr>
        <w:lastRenderedPageBreak/>
        <w:t xml:space="preserve">Приложение № 1 к Договору </w:t>
      </w:r>
      <w:r w:rsidR="00D75ACC" w:rsidRPr="0029051B">
        <w:rPr>
          <w:sz w:val="22"/>
          <w:szCs w:val="22"/>
        </w:rPr>
        <w:t xml:space="preserve"> </w:t>
      </w: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№ ________ от «__» ____ 2015 г.</w:t>
      </w: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jc w:val="both"/>
        <w:rPr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jc w:val="center"/>
        <w:rPr>
          <w:b/>
          <w:sz w:val="22"/>
          <w:szCs w:val="22"/>
        </w:rPr>
      </w:pPr>
      <w:r w:rsidRPr="0029051B">
        <w:rPr>
          <w:b/>
          <w:sz w:val="22"/>
          <w:szCs w:val="22"/>
        </w:rPr>
        <w:t>Техническое задание</w:t>
      </w: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spacing w:after="0" w:line="240" w:lineRule="auto"/>
        <w:jc w:val="center"/>
        <w:rPr>
          <w:b/>
          <w:bCs/>
          <w:sz w:val="22"/>
          <w:szCs w:val="22"/>
        </w:rPr>
      </w:pPr>
      <w:r w:rsidRPr="0029051B">
        <w:rPr>
          <w:b/>
          <w:bCs/>
          <w:sz w:val="22"/>
          <w:szCs w:val="22"/>
        </w:rPr>
        <w:t>ПОДПИСИ СТОРОН:</w:t>
      </w:r>
    </w:p>
    <w:p w:rsidR="006823D4" w:rsidRPr="0029051B" w:rsidRDefault="006823D4" w:rsidP="0029051B">
      <w:pPr>
        <w:shd w:val="clear" w:color="auto" w:fill="FFFFFF"/>
        <w:spacing w:after="0" w:line="240" w:lineRule="auto"/>
        <w:jc w:val="both"/>
        <w:rPr>
          <w:b/>
          <w:bCs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0"/>
        <w:gridCol w:w="5253"/>
      </w:tblGrid>
      <w:tr w:rsidR="006823D4" w:rsidRPr="0029051B" w:rsidTr="00242EED">
        <w:trPr>
          <w:trHeight w:val="9075"/>
        </w:trPr>
        <w:tc>
          <w:tcPr>
            <w:tcW w:w="4670" w:type="dxa"/>
            <w:shd w:val="clear" w:color="auto" w:fill="auto"/>
          </w:tcPr>
          <w:p w:rsidR="006823D4" w:rsidRPr="0029051B" w:rsidRDefault="006823D4" w:rsidP="0029051B">
            <w:pPr>
              <w:snapToGrid w:val="0"/>
              <w:spacing w:after="0" w:line="240" w:lineRule="auto"/>
              <w:ind w:firstLine="709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ПОСТАВЩИК:</w:t>
            </w:r>
          </w:p>
          <w:p w:rsidR="006823D4" w:rsidRPr="0029051B" w:rsidRDefault="006823D4" w:rsidP="0029051B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6823D4" w:rsidRPr="0029051B" w:rsidRDefault="006823D4" w:rsidP="0029051B">
            <w:pPr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6823D4" w:rsidRPr="0029051B" w:rsidRDefault="006823D4" w:rsidP="0029051B">
            <w:pPr>
              <w:spacing w:after="0"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823D4" w:rsidRPr="0029051B" w:rsidRDefault="006823D4" w:rsidP="0029051B">
            <w:pPr>
              <w:spacing w:after="0"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51B">
              <w:rPr>
                <w:b/>
                <w:bCs/>
                <w:color w:val="000000"/>
                <w:sz w:val="22"/>
                <w:szCs w:val="22"/>
              </w:rPr>
              <w:t>__________________</w:t>
            </w:r>
          </w:p>
          <w:p w:rsidR="006823D4" w:rsidRPr="0029051B" w:rsidRDefault="006823D4" w:rsidP="0029051B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6823D4" w:rsidRPr="0029051B" w:rsidRDefault="006823D4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________________/</w:t>
            </w:r>
            <w:r w:rsidRPr="0029051B">
              <w:rPr>
                <w:sz w:val="22"/>
                <w:szCs w:val="22"/>
              </w:rPr>
              <w:t xml:space="preserve"> </w:t>
            </w:r>
            <w:r w:rsidRPr="0029051B">
              <w:rPr>
                <w:b/>
                <w:sz w:val="22"/>
                <w:szCs w:val="22"/>
              </w:rPr>
              <w:t>_______________/</w:t>
            </w:r>
          </w:p>
        </w:tc>
        <w:tc>
          <w:tcPr>
            <w:tcW w:w="5253" w:type="dxa"/>
            <w:shd w:val="clear" w:color="auto" w:fill="auto"/>
          </w:tcPr>
          <w:p w:rsidR="006823D4" w:rsidRPr="0029051B" w:rsidRDefault="006823D4" w:rsidP="0029051B">
            <w:pPr>
              <w:snapToGrid w:val="0"/>
              <w:spacing w:after="0" w:line="240" w:lineRule="auto"/>
              <w:ind w:left="352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ПОКУПАТЕЛЬ:</w:t>
            </w:r>
          </w:p>
          <w:p w:rsidR="006823D4" w:rsidRPr="0029051B" w:rsidRDefault="006823D4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6823D4" w:rsidRPr="0029051B" w:rsidRDefault="006823D4" w:rsidP="0029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ОАО «АТЭК»</w:t>
            </w:r>
          </w:p>
          <w:p w:rsidR="006823D4" w:rsidRPr="0029051B" w:rsidRDefault="006823D4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6823D4" w:rsidRPr="0029051B" w:rsidRDefault="006823D4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Генеральный директор</w:t>
            </w:r>
          </w:p>
          <w:p w:rsidR="006823D4" w:rsidRPr="0029051B" w:rsidRDefault="006823D4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6823D4" w:rsidRPr="0029051B" w:rsidRDefault="006823D4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______________________/Пучков А.А./</w:t>
            </w:r>
          </w:p>
          <w:p w:rsidR="006823D4" w:rsidRPr="0029051B" w:rsidRDefault="006823D4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6823D4" w:rsidRPr="0029051B" w:rsidRDefault="006823D4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6823D4" w:rsidRPr="0029051B" w:rsidRDefault="006823D4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6823D4" w:rsidRPr="0029051B" w:rsidRDefault="006823D4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6823D4" w:rsidRPr="0029051B" w:rsidRDefault="006823D4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6823D4" w:rsidRPr="0029051B" w:rsidRDefault="006823D4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6823D4" w:rsidRDefault="006823D4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29051B" w:rsidRDefault="0029051B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29051B" w:rsidRDefault="0029051B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29051B" w:rsidRDefault="0029051B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29051B" w:rsidRDefault="0029051B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29051B" w:rsidRDefault="0029051B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29051B" w:rsidRDefault="0029051B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29051B" w:rsidRDefault="0029051B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29051B" w:rsidRDefault="0029051B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29051B" w:rsidRDefault="0029051B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29051B" w:rsidRDefault="0029051B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29051B" w:rsidRPr="0029051B" w:rsidRDefault="0029051B" w:rsidP="0029051B">
            <w:pPr>
              <w:snapToGrid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6823D4" w:rsidRPr="0029051B" w:rsidRDefault="006823D4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29051B" w:rsidRDefault="0029051B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  <w:r w:rsidRPr="0029051B">
        <w:rPr>
          <w:sz w:val="22"/>
          <w:szCs w:val="22"/>
        </w:rPr>
        <w:lastRenderedPageBreak/>
        <w:t>Приложение № 2</w:t>
      </w:r>
      <w:r w:rsidR="006823D4" w:rsidRPr="0029051B">
        <w:rPr>
          <w:sz w:val="22"/>
          <w:szCs w:val="22"/>
        </w:rPr>
        <w:t xml:space="preserve"> к Договору </w:t>
      </w: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№ ________ от «__» ____ 2015 г.</w:t>
      </w: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jc w:val="both"/>
        <w:rPr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jc w:val="both"/>
        <w:rPr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jc w:val="both"/>
        <w:rPr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jc w:val="both"/>
        <w:rPr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jc w:val="center"/>
        <w:rPr>
          <w:b/>
          <w:sz w:val="22"/>
          <w:szCs w:val="22"/>
        </w:rPr>
      </w:pPr>
      <w:r w:rsidRPr="0029051B">
        <w:rPr>
          <w:b/>
          <w:sz w:val="22"/>
          <w:szCs w:val="22"/>
        </w:rPr>
        <w:t>Спецификация</w:t>
      </w: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jc w:val="center"/>
        <w:rPr>
          <w:b/>
          <w:sz w:val="22"/>
          <w:szCs w:val="22"/>
        </w:rPr>
      </w:pPr>
      <w:r w:rsidRPr="0029051B">
        <w:rPr>
          <w:b/>
          <w:sz w:val="22"/>
          <w:szCs w:val="22"/>
        </w:rPr>
        <w:t>(заполняется победителем в открытом аукционе в электронной форме)</w:t>
      </w: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jc w:val="center"/>
        <w:rPr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jc w:val="both"/>
        <w:rPr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023"/>
        <w:gridCol w:w="2389"/>
        <w:gridCol w:w="1761"/>
        <w:gridCol w:w="1280"/>
        <w:gridCol w:w="1392"/>
        <w:gridCol w:w="1231"/>
      </w:tblGrid>
      <w:tr w:rsidR="00D75ACC" w:rsidRPr="0029051B" w:rsidTr="00CD591E">
        <w:tc>
          <w:tcPr>
            <w:tcW w:w="567" w:type="dxa"/>
            <w:shd w:val="clear" w:color="auto" w:fill="auto"/>
          </w:tcPr>
          <w:p w:rsidR="00D75ACC" w:rsidRPr="0029051B" w:rsidRDefault="00D75ACC" w:rsidP="0029051B">
            <w:pPr>
              <w:tabs>
                <w:tab w:val="left" w:pos="1020"/>
                <w:tab w:val="left" w:pos="2175"/>
                <w:tab w:val="left" w:pos="862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9051B">
              <w:rPr>
                <w:b/>
                <w:sz w:val="22"/>
                <w:szCs w:val="22"/>
              </w:rPr>
              <w:t>п</w:t>
            </w:r>
            <w:proofErr w:type="gramEnd"/>
            <w:r w:rsidRPr="0029051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80" w:type="dxa"/>
            <w:shd w:val="clear" w:color="auto" w:fill="auto"/>
          </w:tcPr>
          <w:p w:rsidR="00D75ACC" w:rsidRPr="0029051B" w:rsidRDefault="00D75ACC" w:rsidP="0029051B">
            <w:pPr>
              <w:tabs>
                <w:tab w:val="left" w:pos="1020"/>
                <w:tab w:val="left" w:pos="2175"/>
                <w:tab w:val="left" w:pos="862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192" w:type="dxa"/>
          </w:tcPr>
          <w:p w:rsidR="00D75ACC" w:rsidRPr="0029051B" w:rsidRDefault="00D75ACC" w:rsidP="0029051B">
            <w:pPr>
              <w:tabs>
                <w:tab w:val="left" w:pos="1020"/>
                <w:tab w:val="left" w:pos="2175"/>
                <w:tab w:val="left" w:pos="8625"/>
              </w:tabs>
              <w:spacing w:after="0" w:line="24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29051B">
              <w:rPr>
                <w:b/>
                <w:sz w:val="22"/>
                <w:szCs w:val="22"/>
              </w:rPr>
              <w:t>Идентификационный номер (</w:t>
            </w:r>
            <w:r w:rsidRPr="0029051B">
              <w:rPr>
                <w:b/>
                <w:sz w:val="22"/>
                <w:szCs w:val="22"/>
                <w:lang w:val="en-US"/>
              </w:rPr>
              <w:t>VIN)</w:t>
            </w:r>
          </w:p>
        </w:tc>
        <w:tc>
          <w:tcPr>
            <w:tcW w:w="1735" w:type="dxa"/>
            <w:shd w:val="clear" w:color="auto" w:fill="auto"/>
          </w:tcPr>
          <w:p w:rsidR="00D75ACC" w:rsidRPr="0029051B" w:rsidRDefault="00D75ACC" w:rsidP="0029051B">
            <w:pPr>
              <w:tabs>
                <w:tab w:val="left" w:pos="1020"/>
                <w:tab w:val="left" w:pos="2175"/>
                <w:tab w:val="left" w:pos="862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Страна происхождения</w:t>
            </w:r>
          </w:p>
        </w:tc>
        <w:tc>
          <w:tcPr>
            <w:tcW w:w="1284" w:type="dxa"/>
            <w:shd w:val="clear" w:color="auto" w:fill="auto"/>
          </w:tcPr>
          <w:p w:rsidR="00D75ACC" w:rsidRPr="0029051B" w:rsidRDefault="00D75ACC" w:rsidP="0029051B">
            <w:pPr>
              <w:tabs>
                <w:tab w:val="left" w:pos="1020"/>
                <w:tab w:val="left" w:pos="2175"/>
                <w:tab w:val="left" w:pos="862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286" w:type="dxa"/>
            <w:shd w:val="clear" w:color="auto" w:fill="auto"/>
          </w:tcPr>
          <w:p w:rsidR="00D75ACC" w:rsidRPr="0029051B" w:rsidRDefault="00D75ACC" w:rsidP="0029051B">
            <w:pPr>
              <w:tabs>
                <w:tab w:val="left" w:pos="1020"/>
                <w:tab w:val="left" w:pos="2175"/>
                <w:tab w:val="left" w:pos="862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388" w:type="dxa"/>
          </w:tcPr>
          <w:p w:rsidR="00D75ACC" w:rsidRPr="0029051B" w:rsidRDefault="00D75ACC" w:rsidP="0029051B">
            <w:pPr>
              <w:tabs>
                <w:tab w:val="left" w:pos="1020"/>
                <w:tab w:val="left" w:pos="2175"/>
                <w:tab w:val="left" w:pos="862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 xml:space="preserve">Цена товара в </w:t>
            </w:r>
            <w:proofErr w:type="spellStart"/>
            <w:r w:rsidRPr="0029051B">
              <w:rPr>
                <w:b/>
                <w:sz w:val="22"/>
                <w:szCs w:val="22"/>
              </w:rPr>
              <w:t>т.ч</w:t>
            </w:r>
            <w:proofErr w:type="spellEnd"/>
            <w:r w:rsidRPr="0029051B">
              <w:rPr>
                <w:b/>
                <w:sz w:val="22"/>
                <w:szCs w:val="22"/>
              </w:rPr>
              <w:t>. НДС 18%</w:t>
            </w:r>
          </w:p>
        </w:tc>
      </w:tr>
      <w:tr w:rsidR="00D75ACC" w:rsidRPr="0029051B" w:rsidTr="00CD591E">
        <w:tc>
          <w:tcPr>
            <w:tcW w:w="567" w:type="dxa"/>
            <w:shd w:val="clear" w:color="auto" w:fill="auto"/>
          </w:tcPr>
          <w:p w:rsidR="00D75ACC" w:rsidRPr="0029051B" w:rsidRDefault="00D75ACC" w:rsidP="0029051B">
            <w:pPr>
              <w:tabs>
                <w:tab w:val="left" w:pos="1020"/>
                <w:tab w:val="left" w:pos="2175"/>
                <w:tab w:val="left" w:pos="862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D75ACC" w:rsidRPr="0029051B" w:rsidRDefault="00D75ACC" w:rsidP="0029051B">
            <w:pPr>
              <w:tabs>
                <w:tab w:val="left" w:pos="1020"/>
                <w:tab w:val="left" w:pos="2175"/>
                <w:tab w:val="left" w:pos="862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D75ACC" w:rsidRPr="0029051B" w:rsidRDefault="00D75ACC" w:rsidP="0029051B">
            <w:pPr>
              <w:tabs>
                <w:tab w:val="left" w:pos="1020"/>
                <w:tab w:val="left" w:pos="2175"/>
                <w:tab w:val="left" w:pos="862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D75ACC" w:rsidRPr="0029051B" w:rsidRDefault="00D75ACC" w:rsidP="0029051B">
            <w:pPr>
              <w:tabs>
                <w:tab w:val="left" w:pos="1020"/>
                <w:tab w:val="left" w:pos="2175"/>
                <w:tab w:val="left" w:pos="862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D75ACC" w:rsidRPr="0029051B" w:rsidRDefault="00D75ACC" w:rsidP="0029051B">
            <w:pPr>
              <w:tabs>
                <w:tab w:val="left" w:pos="1020"/>
                <w:tab w:val="left" w:pos="2175"/>
                <w:tab w:val="left" w:pos="862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:rsidR="00D75ACC" w:rsidRPr="0029051B" w:rsidRDefault="00D75ACC" w:rsidP="0029051B">
            <w:pPr>
              <w:tabs>
                <w:tab w:val="left" w:pos="1020"/>
                <w:tab w:val="left" w:pos="2175"/>
                <w:tab w:val="left" w:pos="862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D75ACC" w:rsidRPr="0029051B" w:rsidRDefault="00D75ACC" w:rsidP="0029051B">
            <w:pPr>
              <w:tabs>
                <w:tab w:val="left" w:pos="1020"/>
                <w:tab w:val="left" w:pos="2175"/>
                <w:tab w:val="left" w:pos="862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jc w:val="both"/>
        <w:rPr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Комплектация:</w:t>
      </w: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jc w:val="both"/>
        <w:rPr>
          <w:sz w:val="22"/>
          <w:szCs w:val="22"/>
        </w:rPr>
      </w:pPr>
    </w:p>
    <w:p w:rsidR="002825C0" w:rsidRPr="0029051B" w:rsidRDefault="002825C0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ПОДПИСИ СТОРОН</w:t>
      </w:r>
    </w:p>
    <w:p w:rsidR="002825C0" w:rsidRPr="0029051B" w:rsidRDefault="002825C0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825C0" w:rsidRPr="0029051B" w:rsidTr="002825C0">
        <w:tc>
          <w:tcPr>
            <w:tcW w:w="4952" w:type="dxa"/>
          </w:tcPr>
          <w:p w:rsidR="002825C0" w:rsidRPr="0029051B" w:rsidRDefault="002825C0" w:rsidP="0029051B">
            <w:pPr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ПОСТАВЩИК:</w:t>
            </w:r>
          </w:p>
          <w:p w:rsidR="002825C0" w:rsidRPr="0029051B" w:rsidRDefault="002825C0" w:rsidP="0029051B">
            <w:pPr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2825C0" w:rsidRPr="0029051B" w:rsidRDefault="002825C0" w:rsidP="0029051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25C0" w:rsidRPr="0029051B" w:rsidRDefault="002825C0" w:rsidP="00290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825C0" w:rsidRPr="0029051B" w:rsidRDefault="002825C0" w:rsidP="00290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51B">
              <w:rPr>
                <w:b/>
                <w:bCs/>
                <w:color w:val="000000"/>
                <w:sz w:val="22"/>
                <w:szCs w:val="22"/>
              </w:rPr>
              <w:t>________________</w:t>
            </w:r>
          </w:p>
          <w:p w:rsidR="002825C0" w:rsidRPr="0029051B" w:rsidRDefault="002825C0" w:rsidP="0029051B">
            <w:pPr>
              <w:jc w:val="both"/>
              <w:rPr>
                <w:b/>
                <w:sz w:val="22"/>
                <w:szCs w:val="22"/>
              </w:rPr>
            </w:pPr>
          </w:p>
          <w:p w:rsidR="002825C0" w:rsidRPr="0029051B" w:rsidRDefault="002825C0" w:rsidP="0029051B">
            <w:pPr>
              <w:tabs>
                <w:tab w:val="left" w:pos="1020"/>
                <w:tab w:val="left" w:pos="2175"/>
                <w:tab w:val="left" w:pos="8625"/>
              </w:tabs>
              <w:jc w:val="both"/>
              <w:rPr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________________/</w:t>
            </w:r>
            <w:r w:rsidRPr="0029051B">
              <w:rPr>
                <w:sz w:val="22"/>
                <w:szCs w:val="22"/>
              </w:rPr>
              <w:t xml:space="preserve"> </w:t>
            </w:r>
            <w:r w:rsidRPr="0029051B">
              <w:rPr>
                <w:b/>
                <w:sz w:val="22"/>
                <w:szCs w:val="22"/>
              </w:rPr>
              <w:t>_______________/</w:t>
            </w:r>
          </w:p>
        </w:tc>
        <w:tc>
          <w:tcPr>
            <w:tcW w:w="4953" w:type="dxa"/>
          </w:tcPr>
          <w:p w:rsidR="002825C0" w:rsidRPr="0029051B" w:rsidRDefault="002825C0" w:rsidP="0029051B">
            <w:pPr>
              <w:snapToGrid w:val="0"/>
              <w:ind w:left="352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ПОКУПАТЕЛЬ:</w:t>
            </w:r>
          </w:p>
          <w:p w:rsidR="002825C0" w:rsidRPr="0029051B" w:rsidRDefault="002825C0" w:rsidP="0029051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2825C0" w:rsidRPr="0029051B" w:rsidRDefault="002825C0" w:rsidP="00290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ОАО «АТЭК»</w:t>
            </w:r>
          </w:p>
          <w:p w:rsidR="002825C0" w:rsidRPr="0029051B" w:rsidRDefault="002825C0" w:rsidP="0029051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2825C0" w:rsidRPr="0029051B" w:rsidRDefault="002825C0" w:rsidP="0029051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Генеральный директор</w:t>
            </w:r>
          </w:p>
          <w:p w:rsidR="002825C0" w:rsidRPr="0029051B" w:rsidRDefault="002825C0" w:rsidP="0029051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2825C0" w:rsidRPr="0029051B" w:rsidRDefault="002825C0" w:rsidP="0029051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______________________/Пучков А.А./</w:t>
            </w:r>
          </w:p>
          <w:p w:rsidR="002825C0" w:rsidRPr="0029051B" w:rsidRDefault="002825C0" w:rsidP="0029051B">
            <w:pPr>
              <w:tabs>
                <w:tab w:val="left" w:pos="1020"/>
                <w:tab w:val="left" w:pos="2175"/>
                <w:tab w:val="left" w:pos="862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825C0" w:rsidRPr="0029051B" w:rsidRDefault="002825C0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jc w:val="both"/>
        <w:rPr>
          <w:sz w:val="22"/>
          <w:szCs w:val="22"/>
        </w:rPr>
      </w:pPr>
    </w:p>
    <w:p w:rsidR="00D75ACC" w:rsidRPr="0029051B" w:rsidRDefault="00D75ACC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9051B" w:rsidRDefault="0029051B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9051B" w:rsidRDefault="0029051B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9051B" w:rsidRPr="0029051B" w:rsidRDefault="0029051B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825C0" w:rsidRPr="0029051B" w:rsidRDefault="002825C0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6823D4" w:rsidRPr="0029051B" w:rsidRDefault="006823D4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  <w:r w:rsidRPr="0029051B">
        <w:rPr>
          <w:sz w:val="22"/>
          <w:szCs w:val="22"/>
        </w:rPr>
        <w:lastRenderedPageBreak/>
        <w:t xml:space="preserve">Приложение № 3 к </w:t>
      </w:r>
      <w:r w:rsidR="002825C0" w:rsidRPr="0029051B">
        <w:rPr>
          <w:sz w:val="22"/>
          <w:szCs w:val="22"/>
        </w:rPr>
        <w:t xml:space="preserve">Договору </w:t>
      </w: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№ ________ от «__» ____ 2015 г.</w:t>
      </w:r>
    </w:p>
    <w:p w:rsidR="00D75ACC" w:rsidRPr="0029051B" w:rsidRDefault="00D75ACC" w:rsidP="0029051B">
      <w:pPr>
        <w:spacing w:after="0" w:line="240" w:lineRule="auto"/>
        <w:jc w:val="both"/>
        <w:rPr>
          <w:sz w:val="22"/>
          <w:szCs w:val="22"/>
        </w:rPr>
      </w:pPr>
    </w:p>
    <w:p w:rsidR="00D75ACC" w:rsidRPr="0029051B" w:rsidRDefault="00D75ACC" w:rsidP="0029051B">
      <w:pPr>
        <w:spacing w:after="0" w:line="240" w:lineRule="auto"/>
        <w:jc w:val="both"/>
        <w:rPr>
          <w:sz w:val="22"/>
          <w:szCs w:val="22"/>
        </w:rPr>
      </w:pPr>
    </w:p>
    <w:p w:rsidR="00D75ACC" w:rsidRPr="0029051B" w:rsidRDefault="00D75ACC" w:rsidP="0029051B">
      <w:pPr>
        <w:spacing w:after="0" w:line="240" w:lineRule="auto"/>
        <w:jc w:val="center"/>
        <w:rPr>
          <w:b/>
          <w:sz w:val="22"/>
          <w:szCs w:val="22"/>
        </w:rPr>
      </w:pPr>
      <w:r w:rsidRPr="0029051B">
        <w:rPr>
          <w:b/>
          <w:sz w:val="22"/>
          <w:szCs w:val="22"/>
        </w:rPr>
        <w:t>Условия гарантийных обязательств</w:t>
      </w:r>
    </w:p>
    <w:p w:rsidR="00D75ACC" w:rsidRPr="0029051B" w:rsidRDefault="00D75ACC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9051B" w:rsidRPr="0029051B" w:rsidRDefault="00D75ACC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1.1. </w:t>
      </w:r>
      <w:r w:rsidR="0029051B" w:rsidRPr="0029051B">
        <w:rPr>
          <w:sz w:val="22"/>
          <w:szCs w:val="22"/>
        </w:rPr>
        <w:t>Общий гарантийный срок для легковых и внедорожных автомобилей «Мерседес-</w:t>
      </w:r>
      <w:proofErr w:type="spellStart"/>
      <w:r w:rsidR="0029051B" w:rsidRPr="0029051B">
        <w:rPr>
          <w:sz w:val="22"/>
          <w:szCs w:val="22"/>
        </w:rPr>
        <w:t>Бенц</w:t>
      </w:r>
      <w:proofErr w:type="spellEnd"/>
      <w:r w:rsidR="0029051B" w:rsidRPr="0029051B">
        <w:rPr>
          <w:sz w:val="22"/>
          <w:szCs w:val="22"/>
        </w:rPr>
        <w:t xml:space="preserve">» и «смарт» составляет 2 (два) года. Этот срок действует без ограничения пробега </w:t>
      </w:r>
      <w:proofErr w:type="gramStart"/>
      <w:r w:rsidR="0029051B" w:rsidRPr="0029051B">
        <w:rPr>
          <w:sz w:val="22"/>
          <w:szCs w:val="22"/>
        </w:rPr>
        <w:t>с даты передачи</w:t>
      </w:r>
      <w:proofErr w:type="gramEnd"/>
      <w:r w:rsidR="0029051B" w:rsidRPr="0029051B">
        <w:rPr>
          <w:sz w:val="22"/>
          <w:szCs w:val="22"/>
        </w:rPr>
        <w:t xml:space="preserve"> нового Автомобиля первому покупателю или с даты первой регистрации Автомобиля в органах ГИБДД в зависимости от того, какое событие наступило ранее.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1.2. Общий гарантийный срок для малотоннажных автомобилей «Мерседес-</w:t>
      </w:r>
      <w:proofErr w:type="spellStart"/>
      <w:r w:rsidRPr="0029051B">
        <w:rPr>
          <w:sz w:val="22"/>
          <w:szCs w:val="22"/>
        </w:rPr>
        <w:t>Бенц</w:t>
      </w:r>
      <w:proofErr w:type="spellEnd"/>
      <w:r w:rsidRPr="0029051B">
        <w:rPr>
          <w:sz w:val="22"/>
          <w:szCs w:val="22"/>
        </w:rPr>
        <w:t xml:space="preserve">» (включая </w:t>
      </w:r>
      <w:proofErr w:type="spellStart"/>
      <w:r w:rsidRPr="0029051B">
        <w:rPr>
          <w:sz w:val="22"/>
          <w:szCs w:val="22"/>
        </w:rPr>
        <w:t>Vito</w:t>
      </w:r>
      <w:proofErr w:type="spellEnd"/>
      <w:r w:rsidRPr="0029051B">
        <w:rPr>
          <w:sz w:val="22"/>
          <w:szCs w:val="22"/>
        </w:rPr>
        <w:t xml:space="preserve">, </w:t>
      </w:r>
      <w:proofErr w:type="spellStart"/>
      <w:r w:rsidRPr="0029051B">
        <w:rPr>
          <w:sz w:val="22"/>
          <w:szCs w:val="22"/>
        </w:rPr>
        <w:t>Viano</w:t>
      </w:r>
      <w:proofErr w:type="spellEnd"/>
      <w:r w:rsidRPr="0029051B">
        <w:rPr>
          <w:sz w:val="22"/>
          <w:szCs w:val="22"/>
        </w:rPr>
        <w:t xml:space="preserve">, V-класс и </w:t>
      </w:r>
      <w:proofErr w:type="spellStart"/>
      <w:r w:rsidRPr="0029051B">
        <w:rPr>
          <w:sz w:val="22"/>
          <w:szCs w:val="22"/>
        </w:rPr>
        <w:t>Citan</w:t>
      </w:r>
      <w:proofErr w:type="spellEnd"/>
      <w:r w:rsidRPr="0029051B">
        <w:rPr>
          <w:sz w:val="22"/>
          <w:szCs w:val="22"/>
        </w:rPr>
        <w:t xml:space="preserve">) составляет 2 (два) года или 200 000 (двести тысяч) км пробега в зависимости от того, что наступит ранее. Срок действует </w:t>
      </w:r>
      <w:proofErr w:type="gramStart"/>
      <w:r w:rsidRPr="0029051B">
        <w:rPr>
          <w:sz w:val="22"/>
          <w:szCs w:val="22"/>
        </w:rPr>
        <w:t>с даты передачи</w:t>
      </w:r>
      <w:proofErr w:type="gramEnd"/>
      <w:r w:rsidRPr="0029051B">
        <w:rPr>
          <w:sz w:val="22"/>
          <w:szCs w:val="22"/>
        </w:rPr>
        <w:t xml:space="preserve"> нового Автомобиля первому покупателю или с даты первой регистрации Автомобиля в органах ГИБДД в зависимости от того, какое событие наступило ранее.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На отдельные виды Транспортных средств гарантийный срок может быть сокращен или ограничен иным образом, что должно быть указано в Договоре купли-продажи. При отсутствии таких указаний, </w:t>
      </w:r>
      <w:proofErr w:type="gramStart"/>
      <w:r w:rsidRPr="0029051B">
        <w:rPr>
          <w:sz w:val="22"/>
          <w:szCs w:val="22"/>
        </w:rPr>
        <w:t>считается</w:t>
      </w:r>
      <w:proofErr w:type="gramEnd"/>
      <w:r w:rsidRPr="0029051B">
        <w:rPr>
          <w:sz w:val="22"/>
          <w:szCs w:val="22"/>
        </w:rPr>
        <w:t xml:space="preserve"> что гарантийный срок исчисляется по правилам, установленным в настоящем разделе.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1.3. Гарантийный срок на запасные части, узлы, детали и агрегаты, замененные в рамках осуществления гарантийных обязательств на новый Автомобиль, истекает вместе с гарантийным сроком на Автомобиль.</w:t>
      </w:r>
    </w:p>
    <w:p w:rsidR="0029051B" w:rsidRPr="0029051B" w:rsidRDefault="003C3E9A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9051B" w:rsidRPr="0029051B">
        <w:rPr>
          <w:sz w:val="22"/>
          <w:szCs w:val="22"/>
        </w:rPr>
        <w:t>.4. Обязательства Завода-изготовителя в рамках гарантии на новый Автомобиль распространяются исключительно на недостатки (дефекты) в оригинальном объеме поставки (заводская комплектация Автомобиля).</w:t>
      </w:r>
    </w:p>
    <w:p w:rsidR="0029051B" w:rsidRPr="0029051B" w:rsidRDefault="003C3E9A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29051B" w:rsidRPr="0029051B">
        <w:rPr>
          <w:sz w:val="22"/>
          <w:szCs w:val="22"/>
        </w:rPr>
        <w:t xml:space="preserve">. Изменение комплектации нового Автомобиля допускается Заводом-изготовителем при соблюдении условий: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- наличие технологии для выполнения таких изменений в документации Завода-изготовителя и ее соблюдение;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- выполнение работ уполномоченным осуществлять такие изменения авторизованным Сервисными Центрами;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- использование Деталей, подходящих для данного типа Автомобиля;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- внесение соответствующих изменений в карту данных Автомобиля.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При несоблюдении одного из условий изменение комплектации Автомобиля считается несанкционированным.</w:t>
      </w:r>
    </w:p>
    <w:p w:rsidR="0029051B" w:rsidRPr="0029051B" w:rsidRDefault="003C3E9A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29051B" w:rsidRPr="0029051B">
        <w:rPr>
          <w:sz w:val="22"/>
          <w:szCs w:val="22"/>
        </w:rPr>
        <w:t xml:space="preserve">. Запасные детали, замена которых производится в период гарантии на новый Автомобиль на возмездной основе (за счет клиента, страховой компании или иное), исключаются из гарантии на новый Автомобиль. </w:t>
      </w:r>
    </w:p>
    <w:p w:rsidR="0029051B" w:rsidRPr="0029051B" w:rsidRDefault="003C3E9A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29051B" w:rsidRPr="0029051B">
        <w:rPr>
          <w:sz w:val="22"/>
          <w:szCs w:val="22"/>
        </w:rPr>
        <w:t>. Если иное не установлено законодательством, гарантийные обязательства состоят в ремонте Автомобиля или замене неисправных запасных деталей по усмотрению Продавца.</w:t>
      </w:r>
    </w:p>
    <w:p w:rsidR="0029051B" w:rsidRPr="0029051B" w:rsidRDefault="003C3E9A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29051B" w:rsidRPr="0029051B">
        <w:rPr>
          <w:sz w:val="22"/>
          <w:szCs w:val="22"/>
        </w:rPr>
        <w:t>. Затраты на буксировку Автомобиля покрываются только до близлежащего авторизованного сервисного центра и при условии, что они непосредственно связаны с гарантийным случаем и Транспортное средство не способно передвигаться своим ходом, о чем конечный покупатель должен быть проинформирован Продавцом.</w:t>
      </w:r>
    </w:p>
    <w:p w:rsidR="0029051B" w:rsidRPr="0029051B" w:rsidRDefault="003C3E9A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29051B" w:rsidRPr="0029051B">
        <w:rPr>
          <w:sz w:val="22"/>
          <w:szCs w:val="22"/>
        </w:rPr>
        <w:t xml:space="preserve">. Гарантийные обязательства не распространяются на дефекты и повреждения, возникшие </w:t>
      </w:r>
      <w:proofErr w:type="gramStart"/>
      <w:r w:rsidR="0029051B" w:rsidRPr="0029051B">
        <w:rPr>
          <w:sz w:val="22"/>
          <w:szCs w:val="22"/>
        </w:rPr>
        <w:t>вследствие</w:t>
      </w:r>
      <w:proofErr w:type="gramEnd"/>
      <w:r w:rsidR="0029051B" w:rsidRPr="0029051B">
        <w:rPr>
          <w:sz w:val="22"/>
          <w:szCs w:val="22"/>
        </w:rPr>
        <w:t>: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a) дорожно-транспортного происшествия или наступления иного страхового случая (например: пожара, вандализма, падения постороннего предмета и проч.);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б) несанкционированной разборки и ремонта деталей, узлов и агрегатов, а также несанкционированного изменения программного обеспечения, заводских настроек, параметров электронных блоков управления и проч.;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в) изменения мощности, конструкции и/ или типа Автомобиля, включая стороннее бронирование;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lastRenderedPageBreak/>
        <w:t>г) установки и/ или неисправности навесного, дополнительного оборудования или устрой</w:t>
      </w:r>
      <w:proofErr w:type="gramStart"/>
      <w:r w:rsidRPr="0029051B">
        <w:rPr>
          <w:sz w:val="22"/>
          <w:szCs w:val="22"/>
        </w:rPr>
        <w:t>ств ст</w:t>
      </w:r>
      <w:proofErr w:type="gramEnd"/>
      <w:r w:rsidRPr="0029051B">
        <w:rPr>
          <w:sz w:val="22"/>
          <w:szCs w:val="22"/>
        </w:rPr>
        <w:t>ороннего Производителя;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д) проведения сервисного и технического обслуживания или ремонта Автомобилей третьими лицами, официально не уполномоченными Заводом-изготовителем или Импортером (ЗАО «Мерседес-</w:t>
      </w:r>
      <w:proofErr w:type="spellStart"/>
      <w:r w:rsidRPr="0029051B">
        <w:rPr>
          <w:sz w:val="22"/>
          <w:szCs w:val="22"/>
        </w:rPr>
        <w:t>Бенц</w:t>
      </w:r>
      <w:proofErr w:type="spellEnd"/>
      <w:r w:rsidRPr="0029051B">
        <w:rPr>
          <w:sz w:val="22"/>
          <w:szCs w:val="22"/>
        </w:rPr>
        <w:t xml:space="preserve"> </w:t>
      </w:r>
      <w:proofErr w:type="gramStart"/>
      <w:r w:rsidRPr="0029051B">
        <w:rPr>
          <w:sz w:val="22"/>
          <w:szCs w:val="22"/>
        </w:rPr>
        <w:t>РУС</w:t>
      </w:r>
      <w:proofErr w:type="gramEnd"/>
      <w:r w:rsidRPr="0029051B">
        <w:rPr>
          <w:sz w:val="22"/>
          <w:szCs w:val="22"/>
        </w:rPr>
        <w:t>») осуществлять такие виды работ;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е) использования при ремонте Автомобиля деталей, купленных вне официальной дилерской сети, за качество и оригинальность которых Продавец и Завод-изготовитель не могут нести ответственность;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ж) несоблюдения предписаний по уходу и обращению с Автомобилем (Руководства по эксплуатации и Сервисной книжки) или пренебрежения ими;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з) несоблюдения владельцем Автомобиля </w:t>
      </w:r>
      <w:proofErr w:type="gramStart"/>
      <w:r w:rsidRPr="0029051B">
        <w:rPr>
          <w:sz w:val="22"/>
          <w:szCs w:val="22"/>
        </w:rPr>
        <w:t>предписанных</w:t>
      </w:r>
      <w:proofErr w:type="gramEnd"/>
      <w:r w:rsidRPr="0029051B">
        <w:rPr>
          <w:sz w:val="22"/>
          <w:szCs w:val="22"/>
        </w:rPr>
        <w:t xml:space="preserve"> Заводом-изготовителем периодичности и регламента технического обслуживания Автомобиля. Например: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- при отклонении от заданного </w:t>
      </w:r>
      <w:proofErr w:type="spellStart"/>
      <w:r w:rsidRPr="0029051B">
        <w:rPr>
          <w:sz w:val="22"/>
          <w:szCs w:val="22"/>
        </w:rPr>
        <w:t>межсервисного</w:t>
      </w:r>
      <w:proofErr w:type="spellEnd"/>
      <w:r w:rsidRPr="0029051B">
        <w:rPr>
          <w:sz w:val="22"/>
          <w:szCs w:val="22"/>
        </w:rPr>
        <w:t xml:space="preserve"> интервала более чем на 10%, если техническое обслуживание выполняется по пробегу, либо более чем на 90 дней, если техническое обслуживание выполняется по сроку (в зависимости от того, что произойдет раньше),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- при несоблюдении предписанных регламентных объемов работ по техническому обслуживанию, включая дополнительные работы в соответствии с сервисным листом (в зависимости от модели автомобиля), с использованием рекомендованных расходных и эксплуатационных материалов;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и) использования Автомобилей не по обычному назначению. Например: для </w:t>
      </w:r>
      <w:proofErr w:type="spellStart"/>
      <w:r w:rsidRPr="0029051B">
        <w:rPr>
          <w:sz w:val="22"/>
          <w:szCs w:val="22"/>
        </w:rPr>
        <w:t>автоспортивных</w:t>
      </w:r>
      <w:proofErr w:type="spellEnd"/>
      <w:r w:rsidRPr="0029051B">
        <w:rPr>
          <w:sz w:val="22"/>
          <w:szCs w:val="22"/>
        </w:rPr>
        <w:t xml:space="preserve"> соревнований; для обучения водителей или в качестве учебного автомобиля; для проведения испытаний и тестов; для езды по дорогам без усовершенствованного дорожного покрытия или по бездорожью. Данное положение также относится к агрессивному стилю вождения (резкий старт и торможение, резкие входы в поворот, необоснованные ускорение и торможение, частые перестроения с одной полосы на другую и проч.);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к) превышения допустимой полной массы Автомобилей, осевых нагрузок, допустимых для Автомобилей полезной нагрузки или грузоподъемности шасси;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л) использования эксплуатационных материалов (масла для двигателей, КПП и гидравлических систем, смазки, охлаждающих жидкостей, жидкости для тормозных систем, консервирующих средств и др.), не разрешенных Продавцом и/или Заводом-изготовителем, а также использование некачественного топлива, которое не соответствует техническим условиям по действующим ГОСТам (ГОСТ </w:t>
      </w:r>
      <w:proofErr w:type="gramStart"/>
      <w:r w:rsidRPr="0029051B">
        <w:rPr>
          <w:sz w:val="22"/>
          <w:szCs w:val="22"/>
        </w:rPr>
        <w:t>Р</w:t>
      </w:r>
      <w:proofErr w:type="gramEnd"/>
      <w:r w:rsidRPr="0029051B">
        <w:rPr>
          <w:sz w:val="22"/>
          <w:szCs w:val="22"/>
        </w:rPr>
        <w:t xml:space="preserve"> 52368-2005 (ЕН590) и ГОСТ Р 51866-2002 (ЕН228), актуальным на момент подписания Договора купли-продажи;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29051B">
        <w:rPr>
          <w:sz w:val="22"/>
          <w:szCs w:val="22"/>
        </w:rPr>
        <w:t>м) стихийных явлений природы (например, града, камнепада, наводнения и проч.) или воздействия окружающей среды (например, продуктов жизнедеятельности птиц и животных, птичьего помета, дорожных реагентов, песка и щебня, промышленных выбросов и химических отложений, пыли, цветочной пыльцы и сока деревьев, металлической пыли, морской воды, проникновения насекомых/ животных и проч.) и прочих обстоятельств непреодолимой силы.</w:t>
      </w:r>
      <w:proofErr w:type="gramEnd"/>
    </w:p>
    <w:p w:rsidR="0029051B" w:rsidRPr="0029051B" w:rsidRDefault="003C3E9A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1.10</w:t>
      </w:r>
      <w:r w:rsidR="0029051B" w:rsidRPr="0029051B">
        <w:rPr>
          <w:sz w:val="22"/>
          <w:szCs w:val="22"/>
        </w:rPr>
        <w:t xml:space="preserve">. Гарантийные обязательства не распространяются </w:t>
      </w:r>
      <w:proofErr w:type="gramStart"/>
      <w:r w:rsidR="0029051B" w:rsidRPr="0029051B">
        <w:rPr>
          <w:sz w:val="22"/>
          <w:szCs w:val="22"/>
        </w:rPr>
        <w:t>на</w:t>
      </w:r>
      <w:proofErr w:type="gramEnd"/>
      <w:r w:rsidR="0029051B" w:rsidRPr="0029051B">
        <w:rPr>
          <w:sz w:val="22"/>
          <w:szCs w:val="22"/>
        </w:rPr>
        <w:t xml:space="preserve">: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a) работы по регламентному техобслуживанию и уходу за Автомобилем; регулировочные и наладочные работы, например: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- регулировка в системе впрыска и зажигания;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- регулировка стояночного тормоза;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- регулировка топливного насоса высокого давления;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- очистка топливной системы, включая возможные последующие операции;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- уход за тормозной системой и ее прокачка;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- регулировка сцепления; 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- регулировка натяжения ремней;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- измерение углов установки колес (сход-развал), балансировка или перестановка колес, проверка давления в шинах;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- подтяжка болтов и гаек;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- смазка и замена масел;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- регулировка люка в крыше и смазка направляющих;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lastRenderedPageBreak/>
        <w:t xml:space="preserve">- регулировка дверей; регулировка фар;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- очистка и регулировка форсунок </w:t>
      </w:r>
      <w:proofErr w:type="spellStart"/>
      <w:r w:rsidRPr="0029051B">
        <w:rPr>
          <w:sz w:val="22"/>
          <w:szCs w:val="22"/>
        </w:rPr>
        <w:t>омывателей</w:t>
      </w:r>
      <w:proofErr w:type="spellEnd"/>
      <w:r w:rsidRPr="0029051B">
        <w:rPr>
          <w:sz w:val="22"/>
          <w:szCs w:val="22"/>
        </w:rPr>
        <w:t xml:space="preserve">;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- функциональные проверки, включая пробные поездки;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- контроль уровней рабочих жидкостей и их замена;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- уход за аккумулятором; обновление навигационных карт (кроме случаев безвозмездного обновления, предусмотренного заводом для российского рынка);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29051B">
        <w:rPr>
          <w:sz w:val="22"/>
          <w:szCs w:val="22"/>
        </w:rPr>
        <w:t xml:space="preserve">б) любые рекламации на старение, амортизацию и естественный эксплуатационный износ, включая детали </w:t>
      </w:r>
      <w:r w:rsidRPr="0029051B">
        <w:rPr>
          <w:color w:val="000000"/>
          <w:sz w:val="22"/>
          <w:szCs w:val="22"/>
        </w:rPr>
        <w:t xml:space="preserve">и материалы, подлежащие замене в рамках регламентных работ и техобслуживания, а также детали, подверженные естественному износу. </w:t>
      </w:r>
      <w:proofErr w:type="gramStart"/>
      <w:r w:rsidRPr="0029051B">
        <w:rPr>
          <w:color w:val="000000"/>
          <w:sz w:val="22"/>
          <w:szCs w:val="22"/>
        </w:rPr>
        <w:t xml:space="preserve">Например, включая, но, не ограничиваясь этим: воздушный, масляный, топливный  и сажевый фильтр, амортизаторы, </w:t>
      </w:r>
      <w:proofErr w:type="spellStart"/>
      <w:r w:rsidRPr="0029051B">
        <w:rPr>
          <w:color w:val="000000"/>
          <w:sz w:val="22"/>
          <w:szCs w:val="22"/>
        </w:rPr>
        <w:t>резино</w:t>
      </w:r>
      <w:proofErr w:type="spellEnd"/>
      <w:r w:rsidRPr="0029051B">
        <w:rPr>
          <w:color w:val="000000"/>
          <w:sz w:val="22"/>
          <w:szCs w:val="22"/>
        </w:rPr>
        <w:t>-металлические шарниры (</w:t>
      </w:r>
      <w:proofErr w:type="spellStart"/>
      <w:r w:rsidRPr="0029051B">
        <w:rPr>
          <w:color w:val="000000"/>
          <w:sz w:val="22"/>
          <w:szCs w:val="22"/>
        </w:rPr>
        <w:t>сайлентблоки</w:t>
      </w:r>
      <w:proofErr w:type="spellEnd"/>
      <w:r w:rsidRPr="0029051B">
        <w:rPr>
          <w:color w:val="000000"/>
          <w:sz w:val="22"/>
          <w:szCs w:val="22"/>
        </w:rPr>
        <w:t>); пыльники; пружины и пневматические подушки подвески; свечи зажигания; свечи накаливания; лампы накаливания (например, обрыв нити накаливания); предохранители; детали сцепления; тормозные колодки,  датчики износа колодок; фрикционные накладки, тормозные диски и барабаны; приводные ремни; щетки стеклоочистителя и профильные резинки щеток;</w:t>
      </w:r>
      <w:proofErr w:type="gramEnd"/>
      <w:r w:rsidRPr="0029051B">
        <w:rPr>
          <w:color w:val="000000"/>
          <w:sz w:val="22"/>
          <w:szCs w:val="22"/>
        </w:rPr>
        <w:t xml:space="preserve"> </w:t>
      </w:r>
      <w:proofErr w:type="gramStart"/>
      <w:r w:rsidRPr="0029051B">
        <w:rPr>
          <w:color w:val="000000"/>
          <w:sz w:val="22"/>
          <w:szCs w:val="22"/>
        </w:rPr>
        <w:t>стекла лобовые, боковые, задние, люка и панорамной крыши (в случае трещин, сколов, боя); шланги систем охлаждения и шланги подачи омывающих жидкостей; элементы выпускной системы; штыревые антенны; напольные коврики (в случае износа, пятен, деформаций); колесные диски и шины; элементы питания для устройств дистанционного управления и т. д.</w:t>
      </w:r>
      <w:proofErr w:type="gramEnd"/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b/>
          <w:bCs/>
          <w:color w:val="000000"/>
          <w:sz w:val="22"/>
          <w:szCs w:val="22"/>
        </w:rPr>
        <w:t xml:space="preserve">Исключение: </w:t>
      </w:r>
      <w:r w:rsidRPr="0029051B">
        <w:rPr>
          <w:color w:val="000000"/>
          <w:sz w:val="22"/>
          <w:szCs w:val="22"/>
        </w:rPr>
        <w:t xml:space="preserve">допускается замена отдельных деталей в рамках «доброй воли» </w:t>
      </w:r>
      <w:r w:rsidRPr="0029051B">
        <w:rPr>
          <w:sz w:val="22"/>
          <w:szCs w:val="22"/>
        </w:rPr>
        <w:t>Завода-изготовителя</w:t>
      </w:r>
      <w:r w:rsidRPr="0029051B">
        <w:rPr>
          <w:color w:val="000000"/>
          <w:sz w:val="22"/>
          <w:szCs w:val="22"/>
        </w:rPr>
        <w:t xml:space="preserve"> без признания какой-либо его вины. Ксеноновые лампы не относятся к деталям износа;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29051B">
        <w:rPr>
          <w:sz w:val="22"/>
          <w:szCs w:val="22"/>
        </w:rPr>
        <w:t>в) незначительные допустимые отклонения, не влияющие на безопасность, качество, характеристики или работоспособность Автомобиля или его элементов (например, нормальные уровни шума и вибрации, характеризующие работу агрегатов и систем и соответствующие типу Автомобиля; шум насоса усилителя рулевого управления в крайних положениях рулевого колеса или  шум в рулевом управлении при резком изменении направления вращения при заведенном ДВС на стоящем автомобиле;</w:t>
      </w:r>
      <w:proofErr w:type="gramEnd"/>
      <w:r w:rsidRPr="0029051B">
        <w:rPr>
          <w:sz w:val="22"/>
          <w:szCs w:val="22"/>
        </w:rPr>
        <w:t xml:space="preserve"> запотевание фар изнутри, обусловленное климатическими и физическими условиями, не оказывающее отрицательное действие на функционирование фар и проч.);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г) рекламации при незначительных отклонениях в цвете и фактуре элементов отделки, кузова, лакокрасочного покрытия, неразличимых без применения специальных методов;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д) нештатное встроенное или навесное оборудование, кузов, надстройки и/или работы, которые были </w:t>
      </w:r>
      <w:proofErr w:type="gramStart"/>
      <w:r w:rsidRPr="0029051B">
        <w:rPr>
          <w:sz w:val="22"/>
          <w:szCs w:val="22"/>
        </w:rPr>
        <w:t>собраны</w:t>
      </w:r>
      <w:proofErr w:type="gramEnd"/>
      <w:r w:rsidRPr="0029051B">
        <w:rPr>
          <w:sz w:val="22"/>
          <w:szCs w:val="22"/>
        </w:rPr>
        <w:t xml:space="preserve"> / установлены или выполнены не Заводом-изготовителем, в особенности на кузовное оборудование, изготовленное и установленное сторонними </w:t>
      </w:r>
      <w:proofErr w:type="spellStart"/>
      <w:r w:rsidRPr="0029051B">
        <w:rPr>
          <w:sz w:val="22"/>
          <w:szCs w:val="22"/>
        </w:rPr>
        <w:t>кузово</w:t>
      </w:r>
      <w:proofErr w:type="spellEnd"/>
      <w:r w:rsidRPr="0029051B">
        <w:rPr>
          <w:sz w:val="22"/>
          <w:szCs w:val="22"/>
        </w:rPr>
        <w:t>-производителями;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е) дополнительные затраты на демонтаж нештатного встроенного или навесного оборудования, кузовов, надстроек и т.д.,  необходимые для проведения гарантийного ремонта Автомобиля;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ж) повреждения, возникшие от коррозионных процессов на деталях подвески, трансмиссии, тормозной системы (включая суппорта), двигателя, кузова и элементов отделки кузова, включая хромированные детали, в результате естественного износа и воздействия внешних факторов окружающей среды и агрессивных сред (например: </w:t>
      </w:r>
      <w:proofErr w:type="spellStart"/>
      <w:r w:rsidRPr="0029051B">
        <w:rPr>
          <w:sz w:val="22"/>
          <w:szCs w:val="22"/>
        </w:rPr>
        <w:t>противогололедных</w:t>
      </w:r>
      <w:proofErr w:type="spellEnd"/>
      <w:r w:rsidRPr="0029051B">
        <w:rPr>
          <w:sz w:val="22"/>
          <w:szCs w:val="22"/>
        </w:rPr>
        <w:t xml:space="preserve"> реагентов, бесконтактных моек и проч.);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з) повреждения лакокрасочного покрытия кузова вследствие внешних воздействий (царапины, следы попадания камней, песка и других твердых предметов, удары, и проч.), включая эрозионный износ и естественное истирание по местам контакта сопрягаемых деталей, возникший в процессе эксплуатации;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и) неисправности деталей, узлов и агрегатов автомобиля, подвергшиеся конструктивным изменениям и последствия таких изменений (неисправность, повреждение, разрушение, преждевременный износ, старение и т.д.) на других деталях, узлах или их влияние на изменение характеристик автомобиля; 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к) диагностические работы, проводимые по инициативе клиента, в результате которых неисправность не была обнаружена;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л) повреждения, в том числе деталей трансмиссии, подвески и рулевого управления, возникшие из-за возможных ошибочных действий при управлении автомобилем или неаккуратного </w:t>
      </w:r>
      <w:r w:rsidRPr="0029051B">
        <w:rPr>
          <w:sz w:val="22"/>
          <w:szCs w:val="22"/>
        </w:rPr>
        <w:lastRenderedPageBreak/>
        <w:t>вождения по неровному дорожному покрытию, сопряженного с ударными нагрузками на детали автомобиля;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29051B">
        <w:rPr>
          <w:sz w:val="22"/>
          <w:szCs w:val="22"/>
        </w:rPr>
        <w:t xml:space="preserve">м) неисправности, возникшие по причине шлакообразования системы смазки вызванного коагуляцией примесей и гидролизом присадок масла с образованием осадков, явившихся следствием: частых пусков и остановок двигателя, длительной работы двигателя на холостом ходу, поездок на короткие расстояния, несоблюдения указаний по прогреву двигателя, смешивания разных масел и прочее, а также последующие последствия, вызванные этим изменением; </w:t>
      </w:r>
      <w:proofErr w:type="gramEnd"/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 xml:space="preserve">н) неисправности, возникшие в результате </w:t>
      </w:r>
      <w:proofErr w:type="spellStart"/>
      <w:r w:rsidRPr="0029051B">
        <w:rPr>
          <w:sz w:val="22"/>
          <w:szCs w:val="22"/>
        </w:rPr>
        <w:t>неустранения</w:t>
      </w:r>
      <w:proofErr w:type="spellEnd"/>
      <w:r w:rsidRPr="0029051B">
        <w:rPr>
          <w:sz w:val="22"/>
          <w:szCs w:val="22"/>
        </w:rPr>
        <w:t xml:space="preserve"> или несвоевременного устранения других неисправностей после их проявления или отказа клиента от немедленного устранения неисправности;</w:t>
      </w:r>
    </w:p>
    <w:p w:rsidR="0029051B" w:rsidRPr="0029051B" w:rsidRDefault="0029051B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 w:rsidRPr="0029051B">
        <w:rPr>
          <w:sz w:val="22"/>
          <w:szCs w:val="22"/>
        </w:rPr>
        <w:t>о) ощутимое изменение режимов или состояния работы трансмиссии (выбор диапазона, смена режима работы, переключение передач и проч.), обусловленное физическими процессами в сложных технических агрегатах.</w:t>
      </w:r>
    </w:p>
    <w:p w:rsidR="0029051B" w:rsidRPr="0029051B" w:rsidRDefault="003C3E9A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1.11</w:t>
      </w:r>
      <w:r w:rsidR="0029051B" w:rsidRPr="0029051B">
        <w:rPr>
          <w:sz w:val="22"/>
          <w:szCs w:val="22"/>
        </w:rPr>
        <w:t xml:space="preserve">. Покупатель готов эксплуатировать автомобили с дизельным двигателем экологического класса Евро 4 и выше с учетом того, что данный двигатель требует применения соответствующего качественного топлива, содержание серы в котором не превышает 50 мг на 1 кг топлива. Покупатель проинформирован, что содержание серы можно проверить, потребовав от АЗС предъявление сертификата о соответствии топлива ГОСТу, сверив и убедившись, что фактически измеренное содержание серы не более 50 мг/кг. Также Покупатель проинформирован, что использование несоответствующего топлива может привести к выходу из строя силового агрегата, топливной и/или выпускной системы автомобиля, при этом соответствующие дефекты, будут отнесены к не гарантийным случаям.   </w:t>
      </w:r>
    </w:p>
    <w:p w:rsidR="0029051B" w:rsidRPr="0029051B" w:rsidRDefault="003C3E9A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1.12</w:t>
      </w:r>
      <w:r w:rsidR="0029051B" w:rsidRPr="0029051B">
        <w:rPr>
          <w:sz w:val="22"/>
          <w:szCs w:val="22"/>
        </w:rPr>
        <w:t>. Гарантийные обязательства не распространяются на Автомобиль при осуществлении Покупателем его эксплуатации с нарушениями требований 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движения», ГОСТ Р51866-2002 «Топлива для двигателей внутреннего сгорания. Неэтилированный бензин. Технические условия» и/или ГОСТ 52368-2005 «Топливо дизельное. Технические условия».</w:t>
      </w:r>
    </w:p>
    <w:p w:rsidR="0029051B" w:rsidRPr="0029051B" w:rsidRDefault="003C3E9A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1.13</w:t>
      </w:r>
      <w:r w:rsidR="0029051B" w:rsidRPr="0029051B">
        <w:rPr>
          <w:sz w:val="22"/>
          <w:szCs w:val="22"/>
        </w:rPr>
        <w:t>. Стороны вправе согласовать срок устранения недостатков Транспортного средства, исходя из технических возможностей Продавца (загрузки сервисных мощностей Продавца, сроков ожидания поставки необходимых деталей и др.) с учетом того, что при этом максимальный срок для устранения таких недостатков не может превышать 45 дней.</w:t>
      </w:r>
    </w:p>
    <w:p w:rsidR="0029051B" w:rsidRPr="0029051B" w:rsidRDefault="003C3E9A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1.14</w:t>
      </w:r>
      <w:r w:rsidR="0029051B" w:rsidRPr="0029051B">
        <w:rPr>
          <w:sz w:val="22"/>
          <w:szCs w:val="22"/>
        </w:rPr>
        <w:t xml:space="preserve">. </w:t>
      </w:r>
      <w:proofErr w:type="gramStart"/>
      <w:r w:rsidR="0029051B" w:rsidRPr="0029051B">
        <w:rPr>
          <w:sz w:val="22"/>
          <w:szCs w:val="22"/>
        </w:rPr>
        <w:t>Продолжительность гарантийного срока на замененные Продавцом в Транспортном средстве в рамках осуществления им своих гарантийных обязательств запасные части, узлы, детали и др. может быть сокращена по сравнению с гарантийным сроком, установленным на имевшиеся в Транспортном средстве на момент его передачи Покупателю соответствующие запасные части, узлы, детали и др. Продолжительность гарантийного срока в каждом конкретном случае устанавливается Продавцом самостоятельно и фиксируется</w:t>
      </w:r>
      <w:proofErr w:type="gramEnd"/>
      <w:r w:rsidR="0029051B" w:rsidRPr="0029051B">
        <w:rPr>
          <w:sz w:val="22"/>
          <w:szCs w:val="22"/>
        </w:rPr>
        <w:t xml:space="preserve"> в выдаваемых Покупателю документах. В случае</w:t>
      </w:r>
      <w:proofErr w:type="gramStart"/>
      <w:r w:rsidR="0029051B" w:rsidRPr="0029051B">
        <w:rPr>
          <w:sz w:val="22"/>
          <w:szCs w:val="22"/>
        </w:rPr>
        <w:t>,</w:t>
      </w:r>
      <w:proofErr w:type="gramEnd"/>
      <w:r w:rsidR="0029051B" w:rsidRPr="0029051B">
        <w:rPr>
          <w:sz w:val="22"/>
          <w:szCs w:val="22"/>
        </w:rPr>
        <w:t xml:space="preserve"> если продолжительность гарантийного срока не зафиксирована в документах, гарантийный срок на данные запчасти действует до окончания гарантийного срока на само Транспортное средство.</w:t>
      </w:r>
    </w:p>
    <w:p w:rsidR="0029051B" w:rsidRPr="0029051B" w:rsidRDefault="003C3E9A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1.15</w:t>
      </w:r>
      <w:r w:rsidR="0029051B" w:rsidRPr="0029051B">
        <w:rPr>
          <w:sz w:val="22"/>
          <w:szCs w:val="22"/>
        </w:rPr>
        <w:t>.</w:t>
      </w:r>
      <w:r w:rsidR="0029051B" w:rsidRPr="0029051B">
        <w:rPr>
          <w:b/>
          <w:bCs/>
          <w:sz w:val="22"/>
          <w:szCs w:val="22"/>
        </w:rPr>
        <w:t xml:space="preserve"> </w:t>
      </w:r>
      <w:r w:rsidR="0029051B" w:rsidRPr="0029051B">
        <w:rPr>
          <w:sz w:val="22"/>
          <w:szCs w:val="22"/>
        </w:rPr>
        <w:t xml:space="preserve">Гарантийный ремонт Автомобиля производится авторизованными Сервисными центрами, адреса которых приведены на сайте </w:t>
      </w:r>
      <w:hyperlink r:id="rId6" w:history="1">
        <w:r w:rsidR="0029051B" w:rsidRPr="0029051B">
          <w:rPr>
            <w:rStyle w:val="ac"/>
            <w:sz w:val="22"/>
            <w:szCs w:val="22"/>
          </w:rPr>
          <w:t>www.mercedes-benz.ru</w:t>
        </w:r>
      </w:hyperlink>
      <w:r w:rsidR="0029051B" w:rsidRPr="0029051B">
        <w:rPr>
          <w:sz w:val="22"/>
          <w:szCs w:val="22"/>
        </w:rPr>
        <w:t>. Покупатель имеет право запросить у Продавца, а Продавец обязан предоставить список авторизованных Сервисных центров, производящих гарантийное обслуживание.</w:t>
      </w:r>
    </w:p>
    <w:p w:rsidR="0029051B" w:rsidRPr="0029051B" w:rsidRDefault="003C3E9A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1.16</w:t>
      </w:r>
      <w:r w:rsidR="0029051B" w:rsidRPr="0029051B">
        <w:rPr>
          <w:sz w:val="22"/>
          <w:szCs w:val="22"/>
        </w:rPr>
        <w:t>. Для осуществления гарантийного обслуживания Покупатель за свой счет доставляет принадлежащее ему Транспортное средство на территорию сервисной службы, указанной Продавцом. Выезд представителя Продавца и/или сервисной службы к месту нахождения Транспортного средства (вне места нахождения Продавца) не осуществляется.</w:t>
      </w:r>
    </w:p>
    <w:p w:rsidR="0029051B" w:rsidRPr="0029051B" w:rsidRDefault="003C3E9A" w:rsidP="0029051B">
      <w:pPr>
        <w:autoSpaceDE w:val="0"/>
        <w:autoSpaceDN w:val="0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1.17</w:t>
      </w:r>
      <w:r w:rsidR="0029051B" w:rsidRPr="0029051B">
        <w:rPr>
          <w:sz w:val="22"/>
          <w:szCs w:val="22"/>
        </w:rPr>
        <w:t>. Покупатель принимает на себя обязательство немедленно прекратить эксплуатацию неисправного Транспортного средства, если это может привести к его дополнительным повреждениям.</w:t>
      </w:r>
    </w:p>
    <w:p w:rsidR="0029051B" w:rsidRPr="0029051B" w:rsidRDefault="003C3E9A" w:rsidP="0029051B">
      <w:pPr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1.18</w:t>
      </w:r>
      <w:r w:rsidR="0029051B" w:rsidRPr="0029051B">
        <w:rPr>
          <w:sz w:val="22"/>
          <w:szCs w:val="22"/>
        </w:rPr>
        <w:t xml:space="preserve">. </w:t>
      </w:r>
      <w:proofErr w:type="gramStart"/>
      <w:r w:rsidR="0029051B" w:rsidRPr="0029051B">
        <w:rPr>
          <w:sz w:val="22"/>
          <w:szCs w:val="22"/>
        </w:rPr>
        <w:t xml:space="preserve">В период гарантийного срока Покупатель обязуется незамедлительно сообщать техническим специалистам Продавца обо всех несущественных недостатках Транспортного средства </w:t>
      </w:r>
      <w:r w:rsidR="0029051B" w:rsidRPr="0029051B">
        <w:rPr>
          <w:sz w:val="22"/>
          <w:szCs w:val="22"/>
        </w:rPr>
        <w:lastRenderedPageBreak/>
        <w:t>и не препятствовать их безвозмездному  устранению, в случае если их не устранение может повлечь за собой в будущем наступление неблагоприятных последствий, в частности, стать причиной возникновения ситуаций, представляющих угрозу для безопасности дорожного движения или могущих представлять угрозу безопасности жизни и здоровью Покупателя или</w:t>
      </w:r>
      <w:proofErr w:type="gramEnd"/>
      <w:r w:rsidR="0029051B" w:rsidRPr="0029051B">
        <w:rPr>
          <w:sz w:val="22"/>
          <w:szCs w:val="22"/>
        </w:rPr>
        <w:t xml:space="preserve"> третьих лиц, окружающей среды или повлечь угрозу причинения вреда имуществу Покупателя или третьих лиц.</w:t>
      </w:r>
    </w:p>
    <w:p w:rsidR="0029051B" w:rsidRPr="0029051B" w:rsidRDefault="0029051B" w:rsidP="0029051B">
      <w:pPr>
        <w:spacing w:after="0" w:line="240" w:lineRule="auto"/>
        <w:jc w:val="both"/>
        <w:rPr>
          <w:sz w:val="22"/>
          <w:szCs w:val="22"/>
        </w:rPr>
      </w:pPr>
    </w:p>
    <w:p w:rsidR="00D75ACC" w:rsidRDefault="00D75ACC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9051B" w:rsidRDefault="0029051B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29051B" w:rsidRPr="0029051B" w:rsidRDefault="0029051B" w:rsidP="0029051B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825C0" w:rsidRPr="0029051B" w:rsidTr="00242EED">
        <w:tc>
          <w:tcPr>
            <w:tcW w:w="4952" w:type="dxa"/>
          </w:tcPr>
          <w:p w:rsidR="002825C0" w:rsidRPr="0029051B" w:rsidRDefault="002825C0" w:rsidP="0029051B">
            <w:pPr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ПОСТАВЩИК:</w:t>
            </w:r>
          </w:p>
          <w:p w:rsidR="002825C0" w:rsidRPr="0029051B" w:rsidRDefault="002825C0" w:rsidP="0029051B">
            <w:pPr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2825C0" w:rsidRPr="0029051B" w:rsidRDefault="002825C0" w:rsidP="0029051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25C0" w:rsidRPr="0029051B" w:rsidRDefault="002825C0" w:rsidP="00290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825C0" w:rsidRPr="0029051B" w:rsidRDefault="002825C0" w:rsidP="0029051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051B">
              <w:rPr>
                <w:b/>
                <w:bCs/>
                <w:color w:val="000000"/>
                <w:sz w:val="22"/>
                <w:szCs w:val="22"/>
              </w:rPr>
              <w:t>________________</w:t>
            </w:r>
          </w:p>
          <w:p w:rsidR="002825C0" w:rsidRPr="0029051B" w:rsidRDefault="002825C0" w:rsidP="0029051B">
            <w:pPr>
              <w:jc w:val="both"/>
              <w:rPr>
                <w:b/>
                <w:sz w:val="22"/>
                <w:szCs w:val="22"/>
              </w:rPr>
            </w:pPr>
          </w:p>
          <w:p w:rsidR="002825C0" w:rsidRPr="0029051B" w:rsidRDefault="002825C0" w:rsidP="0029051B">
            <w:pPr>
              <w:tabs>
                <w:tab w:val="left" w:pos="1020"/>
                <w:tab w:val="left" w:pos="2175"/>
                <w:tab w:val="left" w:pos="8625"/>
              </w:tabs>
              <w:jc w:val="both"/>
              <w:rPr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________________/</w:t>
            </w:r>
            <w:r w:rsidRPr="0029051B">
              <w:rPr>
                <w:sz w:val="22"/>
                <w:szCs w:val="22"/>
              </w:rPr>
              <w:t xml:space="preserve"> </w:t>
            </w:r>
            <w:r w:rsidRPr="0029051B">
              <w:rPr>
                <w:b/>
                <w:sz w:val="22"/>
                <w:szCs w:val="22"/>
              </w:rPr>
              <w:t>_______________/</w:t>
            </w:r>
          </w:p>
        </w:tc>
        <w:tc>
          <w:tcPr>
            <w:tcW w:w="4953" w:type="dxa"/>
          </w:tcPr>
          <w:p w:rsidR="002825C0" w:rsidRPr="0029051B" w:rsidRDefault="002825C0" w:rsidP="0029051B">
            <w:pPr>
              <w:snapToGrid w:val="0"/>
              <w:ind w:left="352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ПОКУПАТЕЛЬ:</w:t>
            </w:r>
          </w:p>
          <w:p w:rsidR="002825C0" w:rsidRPr="0029051B" w:rsidRDefault="002825C0" w:rsidP="0029051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2825C0" w:rsidRPr="0029051B" w:rsidRDefault="002825C0" w:rsidP="00290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ОАО «АТЭК»</w:t>
            </w:r>
          </w:p>
          <w:p w:rsidR="002825C0" w:rsidRPr="0029051B" w:rsidRDefault="002825C0" w:rsidP="0029051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2825C0" w:rsidRPr="0029051B" w:rsidRDefault="002825C0" w:rsidP="0029051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Генеральный директор</w:t>
            </w:r>
          </w:p>
          <w:p w:rsidR="002825C0" w:rsidRPr="0029051B" w:rsidRDefault="002825C0" w:rsidP="0029051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2825C0" w:rsidRPr="0029051B" w:rsidRDefault="002825C0" w:rsidP="0029051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9051B">
              <w:rPr>
                <w:b/>
                <w:sz w:val="22"/>
                <w:szCs w:val="22"/>
              </w:rPr>
              <w:t>______________________/Пучков А.А./</w:t>
            </w:r>
          </w:p>
          <w:p w:rsidR="002825C0" w:rsidRPr="0029051B" w:rsidRDefault="002825C0" w:rsidP="0029051B">
            <w:pPr>
              <w:tabs>
                <w:tab w:val="left" w:pos="1020"/>
                <w:tab w:val="left" w:pos="2175"/>
                <w:tab w:val="left" w:pos="862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75ACC" w:rsidRPr="0029051B" w:rsidRDefault="00D75ACC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D75ACC" w:rsidRPr="0029051B" w:rsidRDefault="00D75ACC" w:rsidP="0029051B">
      <w:pPr>
        <w:shd w:val="clear" w:color="auto" w:fill="FFFFFF"/>
        <w:tabs>
          <w:tab w:val="left" w:pos="1020"/>
          <w:tab w:val="left" w:pos="2175"/>
          <w:tab w:val="left" w:pos="8625"/>
        </w:tabs>
        <w:spacing w:after="0" w:line="240" w:lineRule="auto"/>
        <w:ind w:left="6120"/>
        <w:jc w:val="both"/>
        <w:rPr>
          <w:sz w:val="22"/>
          <w:szCs w:val="22"/>
        </w:rPr>
      </w:pPr>
    </w:p>
    <w:p w:rsidR="00D75ACC" w:rsidRPr="0029051B" w:rsidRDefault="00D75ACC" w:rsidP="0029051B">
      <w:pPr>
        <w:spacing w:after="0" w:line="240" w:lineRule="auto"/>
        <w:jc w:val="both"/>
        <w:rPr>
          <w:b/>
          <w:sz w:val="22"/>
          <w:szCs w:val="22"/>
        </w:rPr>
      </w:pPr>
    </w:p>
    <w:p w:rsidR="00C91BE5" w:rsidRPr="0029051B" w:rsidRDefault="00486147" w:rsidP="0029051B">
      <w:pPr>
        <w:spacing w:after="0" w:line="240" w:lineRule="auto"/>
        <w:jc w:val="both"/>
        <w:rPr>
          <w:sz w:val="22"/>
          <w:szCs w:val="22"/>
        </w:rPr>
      </w:pPr>
    </w:p>
    <w:sectPr w:rsidR="00C91BE5" w:rsidRPr="002905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3D514FB"/>
    <w:multiLevelType w:val="hybridMultilevel"/>
    <w:tmpl w:val="68BC91C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3A"/>
    <w:rsid w:val="000103AD"/>
    <w:rsid w:val="00061181"/>
    <w:rsid w:val="00202C3A"/>
    <w:rsid w:val="002075B0"/>
    <w:rsid w:val="002825C0"/>
    <w:rsid w:val="0029051B"/>
    <w:rsid w:val="00313E3D"/>
    <w:rsid w:val="003C3E9A"/>
    <w:rsid w:val="00480D81"/>
    <w:rsid w:val="00486147"/>
    <w:rsid w:val="006823D4"/>
    <w:rsid w:val="006D30D8"/>
    <w:rsid w:val="00762304"/>
    <w:rsid w:val="008338A1"/>
    <w:rsid w:val="00870A2D"/>
    <w:rsid w:val="008A4A4D"/>
    <w:rsid w:val="00904F3C"/>
    <w:rsid w:val="00A83902"/>
    <w:rsid w:val="00BF015F"/>
    <w:rsid w:val="00D75ACC"/>
    <w:rsid w:val="00D930EB"/>
    <w:rsid w:val="00E836E9"/>
    <w:rsid w:val="00F0683F"/>
    <w:rsid w:val="00F43F4D"/>
    <w:rsid w:val="00FD14C2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5ACC"/>
    <w:pPr>
      <w:spacing w:before="100" w:beforeAutospacing="1" w:after="100" w:afterAutospacing="1"/>
      <w:ind w:left="150"/>
      <w:jc w:val="center"/>
      <w:outlineLvl w:val="0"/>
    </w:pPr>
    <w:rPr>
      <w:b/>
      <w:bCs/>
      <w:kern w:val="3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ACC"/>
    <w:rPr>
      <w:rFonts w:ascii="Times New Roman" w:eastAsia="Times New Roman" w:hAnsi="Times New Roman" w:cs="Times New Roman"/>
      <w:b/>
      <w:bCs/>
      <w:kern w:val="36"/>
      <w:sz w:val="32"/>
      <w:szCs w:val="24"/>
      <w:lang w:eastAsia="ru-RU"/>
    </w:rPr>
  </w:style>
  <w:style w:type="paragraph" w:styleId="a3">
    <w:name w:val="Body Text Indent"/>
    <w:basedOn w:val="a"/>
    <w:link w:val="a4"/>
    <w:rsid w:val="00D75ACC"/>
    <w:pPr>
      <w:spacing w:before="150" w:after="150"/>
      <w:ind w:left="150" w:right="150"/>
    </w:pPr>
  </w:style>
  <w:style w:type="character" w:customStyle="1" w:styleId="a4">
    <w:name w:val="Основной текст с отступом Знак"/>
    <w:basedOn w:val="a0"/>
    <w:link w:val="a3"/>
    <w:rsid w:val="00D7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75ACC"/>
    <w:pPr>
      <w:spacing w:before="150" w:after="150"/>
      <w:ind w:left="150" w:right="150"/>
    </w:pPr>
  </w:style>
  <w:style w:type="character" w:customStyle="1" w:styleId="a6">
    <w:name w:val="Основной текст Знак"/>
    <w:basedOn w:val="a0"/>
    <w:link w:val="a5"/>
    <w:rsid w:val="00D7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Договор"/>
    <w:basedOn w:val="a"/>
    <w:link w:val="20"/>
    <w:rsid w:val="00D75ACC"/>
    <w:pPr>
      <w:spacing w:before="150" w:after="150"/>
      <w:ind w:left="150" w:right="150"/>
    </w:pPr>
  </w:style>
  <w:style w:type="character" w:customStyle="1" w:styleId="20">
    <w:name w:val="Основной текст 2 Знак"/>
    <w:aliases w:val="Договор Знак"/>
    <w:basedOn w:val="a0"/>
    <w:link w:val="2"/>
    <w:rsid w:val="00D7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D75AC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basedOn w:val="a"/>
    <w:rsid w:val="00D75ACC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75A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 3"/>
    <w:basedOn w:val="a"/>
    <w:rsid w:val="00D75ACC"/>
    <w:pPr>
      <w:widowControl w:val="0"/>
      <w:ind w:left="684"/>
    </w:pPr>
    <w:rPr>
      <w:noProof/>
      <w:color w:val="000000"/>
      <w:sz w:val="20"/>
      <w:szCs w:val="20"/>
    </w:rPr>
  </w:style>
  <w:style w:type="paragraph" w:customStyle="1" w:styleId="Style5">
    <w:name w:val="Style 5"/>
    <w:basedOn w:val="a"/>
    <w:rsid w:val="00D75ACC"/>
    <w:pPr>
      <w:widowControl w:val="0"/>
      <w:jc w:val="center"/>
    </w:pPr>
    <w:rPr>
      <w:noProof/>
      <w:color w:val="000000"/>
      <w:sz w:val="20"/>
      <w:szCs w:val="20"/>
    </w:rPr>
  </w:style>
  <w:style w:type="character" w:customStyle="1" w:styleId="a7">
    <w:name w:val="Маркеры списка"/>
    <w:rsid w:val="00762304"/>
    <w:rPr>
      <w:rFonts w:ascii="OpenSymbol" w:eastAsia="OpenSymbol" w:hAnsi="OpenSymbol" w:cs="OpenSymbol"/>
    </w:rPr>
  </w:style>
  <w:style w:type="character" w:customStyle="1" w:styleId="FontStyle23">
    <w:name w:val="Font Style23"/>
    <w:rsid w:val="00762304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D930EB"/>
    <w:pPr>
      <w:ind w:left="720"/>
      <w:contextualSpacing/>
    </w:pPr>
  </w:style>
  <w:style w:type="table" w:styleId="a9">
    <w:name w:val="Table Grid"/>
    <w:basedOn w:val="a1"/>
    <w:uiPriority w:val="59"/>
    <w:rsid w:val="0028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05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51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290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5ACC"/>
    <w:pPr>
      <w:spacing w:before="100" w:beforeAutospacing="1" w:after="100" w:afterAutospacing="1"/>
      <w:ind w:left="150"/>
      <w:jc w:val="center"/>
      <w:outlineLvl w:val="0"/>
    </w:pPr>
    <w:rPr>
      <w:b/>
      <w:bCs/>
      <w:kern w:val="3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ACC"/>
    <w:rPr>
      <w:rFonts w:ascii="Times New Roman" w:eastAsia="Times New Roman" w:hAnsi="Times New Roman" w:cs="Times New Roman"/>
      <w:b/>
      <w:bCs/>
      <w:kern w:val="36"/>
      <w:sz w:val="32"/>
      <w:szCs w:val="24"/>
      <w:lang w:eastAsia="ru-RU"/>
    </w:rPr>
  </w:style>
  <w:style w:type="paragraph" w:styleId="a3">
    <w:name w:val="Body Text Indent"/>
    <w:basedOn w:val="a"/>
    <w:link w:val="a4"/>
    <w:rsid w:val="00D75ACC"/>
    <w:pPr>
      <w:spacing w:before="150" w:after="150"/>
      <w:ind w:left="150" w:right="150"/>
    </w:pPr>
  </w:style>
  <w:style w:type="character" w:customStyle="1" w:styleId="a4">
    <w:name w:val="Основной текст с отступом Знак"/>
    <w:basedOn w:val="a0"/>
    <w:link w:val="a3"/>
    <w:rsid w:val="00D7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75ACC"/>
    <w:pPr>
      <w:spacing w:before="150" w:after="150"/>
      <w:ind w:left="150" w:right="150"/>
    </w:pPr>
  </w:style>
  <w:style w:type="character" w:customStyle="1" w:styleId="a6">
    <w:name w:val="Основной текст Знак"/>
    <w:basedOn w:val="a0"/>
    <w:link w:val="a5"/>
    <w:rsid w:val="00D7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Договор"/>
    <w:basedOn w:val="a"/>
    <w:link w:val="20"/>
    <w:rsid w:val="00D75ACC"/>
    <w:pPr>
      <w:spacing w:before="150" w:after="150"/>
      <w:ind w:left="150" w:right="150"/>
    </w:pPr>
  </w:style>
  <w:style w:type="character" w:customStyle="1" w:styleId="20">
    <w:name w:val="Основной текст 2 Знак"/>
    <w:aliases w:val="Договор Знак"/>
    <w:basedOn w:val="a0"/>
    <w:link w:val="2"/>
    <w:rsid w:val="00D7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D75AC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basedOn w:val="a"/>
    <w:rsid w:val="00D75ACC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75A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 3"/>
    <w:basedOn w:val="a"/>
    <w:rsid w:val="00D75ACC"/>
    <w:pPr>
      <w:widowControl w:val="0"/>
      <w:ind w:left="684"/>
    </w:pPr>
    <w:rPr>
      <w:noProof/>
      <w:color w:val="000000"/>
      <w:sz w:val="20"/>
      <w:szCs w:val="20"/>
    </w:rPr>
  </w:style>
  <w:style w:type="paragraph" w:customStyle="1" w:styleId="Style5">
    <w:name w:val="Style 5"/>
    <w:basedOn w:val="a"/>
    <w:rsid w:val="00D75ACC"/>
    <w:pPr>
      <w:widowControl w:val="0"/>
      <w:jc w:val="center"/>
    </w:pPr>
    <w:rPr>
      <w:noProof/>
      <w:color w:val="000000"/>
      <w:sz w:val="20"/>
      <w:szCs w:val="20"/>
    </w:rPr>
  </w:style>
  <w:style w:type="character" w:customStyle="1" w:styleId="a7">
    <w:name w:val="Маркеры списка"/>
    <w:rsid w:val="00762304"/>
    <w:rPr>
      <w:rFonts w:ascii="OpenSymbol" w:eastAsia="OpenSymbol" w:hAnsi="OpenSymbol" w:cs="OpenSymbol"/>
    </w:rPr>
  </w:style>
  <w:style w:type="character" w:customStyle="1" w:styleId="FontStyle23">
    <w:name w:val="Font Style23"/>
    <w:rsid w:val="00762304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D930EB"/>
    <w:pPr>
      <w:ind w:left="720"/>
      <w:contextualSpacing/>
    </w:pPr>
  </w:style>
  <w:style w:type="table" w:styleId="a9">
    <w:name w:val="Table Grid"/>
    <w:basedOn w:val="a1"/>
    <w:uiPriority w:val="59"/>
    <w:rsid w:val="0028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05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51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290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cedes-ben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12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"АТЭК"</Company>
  <LinksUpToDate>false</LinksUpToDate>
  <CharactersWithSpaces>30977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Шестопалова Елена Алексеевна</cp:lastModifiedBy>
  <cp:revision>10</cp:revision>
  <cp:lastPrinted>2015-03-20T07:56:00Z</cp:lastPrinted>
  <dcterms:created xsi:type="dcterms:W3CDTF">2015-03-17T10:20:00Z</dcterms:created>
  <dcterms:modified xsi:type="dcterms:W3CDTF">2015-03-20T12:40:00Z</dcterms:modified>
</cp:coreProperties>
</file>