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9E" w:rsidRPr="0062009E" w:rsidRDefault="0062009E" w:rsidP="0062009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2009E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2009E">
        <w:rPr>
          <w:rFonts w:ascii="Times New Roman" w:eastAsia="Times New Roman" w:hAnsi="Times New Roman" w:cs="Times New Roman"/>
          <w:b/>
          <w:bCs/>
          <w:lang w:eastAsia="ru-RU"/>
        </w:rPr>
        <w:br/>
        <w:t>к договору поставки №</w:t>
      </w:r>
      <w:r w:rsidRPr="0062009E">
        <w:rPr>
          <w:rFonts w:ascii="Times New Roman" w:eastAsia="Times New Roman" w:hAnsi="Times New Roman" w:cs="Times New Roman"/>
          <w:b/>
          <w:bCs/>
          <w:lang w:eastAsia="ru-RU"/>
        </w:rPr>
        <w:tab/>
        <w:t>от_________</w:t>
      </w:r>
    </w:p>
    <w:p w:rsidR="0062009E" w:rsidRPr="0062009E" w:rsidRDefault="0062009E" w:rsidP="0062009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2009E">
        <w:rPr>
          <w:rFonts w:ascii="Times New Roman" w:eastAsia="Times New Roman" w:hAnsi="Times New Roman" w:cs="Times New Roman"/>
          <w:b/>
          <w:bCs/>
          <w:lang w:eastAsia="ru-RU"/>
        </w:rPr>
        <w:t>между ____________________________________и ОАО «АТЭК»</w:t>
      </w:r>
    </w:p>
    <w:p w:rsidR="0062009E" w:rsidRPr="0062009E" w:rsidRDefault="0062009E" w:rsidP="0062009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2009E" w:rsidRPr="0062009E" w:rsidRDefault="0062009E" w:rsidP="0062009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2009E">
        <w:rPr>
          <w:rFonts w:ascii="Times New Roman" w:eastAsia="Times New Roman" w:hAnsi="Times New Roman" w:cs="Times New Roman"/>
          <w:bCs/>
          <w:lang w:eastAsia="ru-RU"/>
        </w:rPr>
        <w:t xml:space="preserve">г. Краснодар                                                                                           </w:t>
      </w:r>
      <w:proofErr w:type="gramStart"/>
      <w:r w:rsidRPr="0062009E">
        <w:rPr>
          <w:rFonts w:ascii="Times New Roman" w:eastAsia="Times New Roman" w:hAnsi="Times New Roman" w:cs="Times New Roman"/>
          <w:bCs/>
          <w:lang w:eastAsia="ru-RU"/>
        </w:rPr>
        <w:t xml:space="preserve">   «</w:t>
      </w:r>
      <w:proofErr w:type="gramEnd"/>
      <w:r w:rsidRPr="0062009E">
        <w:rPr>
          <w:rFonts w:ascii="Times New Roman" w:eastAsia="Times New Roman" w:hAnsi="Times New Roman" w:cs="Times New Roman"/>
          <w:bCs/>
          <w:lang w:eastAsia="ru-RU"/>
        </w:rPr>
        <w:t>____»____</w:t>
      </w:r>
      <w:r>
        <w:rPr>
          <w:rFonts w:ascii="Times New Roman" w:eastAsia="Times New Roman" w:hAnsi="Times New Roman" w:cs="Times New Roman"/>
          <w:bCs/>
          <w:lang w:eastAsia="ru-RU"/>
        </w:rPr>
        <w:t>_____</w:t>
      </w:r>
      <w:r w:rsidRPr="0062009E">
        <w:rPr>
          <w:rFonts w:ascii="Times New Roman" w:eastAsia="Times New Roman" w:hAnsi="Times New Roman" w:cs="Times New Roman"/>
          <w:bCs/>
          <w:lang w:eastAsia="ru-RU"/>
        </w:rPr>
        <w:t>______2016 г.</w:t>
      </w:r>
    </w:p>
    <w:p w:rsidR="0062009E" w:rsidRPr="0062009E" w:rsidRDefault="0062009E" w:rsidP="00620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009E" w:rsidRPr="0062009E" w:rsidRDefault="0062009E" w:rsidP="00620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09E">
        <w:rPr>
          <w:rFonts w:ascii="Times New Roman" w:eastAsia="Times New Roman" w:hAnsi="Times New Roman" w:cs="Times New Roman"/>
          <w:lang w:eastAsia="ru-RU"/>
        </w:rPr>
        <w:t>Филиал ОАО «АТЭК» «</w:t>
      </w:r>
      <w:proofErr w:type="spellStart"/>
      <w:r w:rsidRPr="0062009E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62009E">
        <w:rPr>
          <w:rFonts w:ascii="Times New Roman" w:eastAsia="Times New Roman" w:hAnsi="Times New Roman" w:cs="Times New Roman"/>
          <w:lang w:eastAsia="ru-RU"/>
        </w:rPr>
        <w:t>»: г. Краснодар, Селезнева, д. 199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3842"/>
        <w:gridCol w:w="1275"/>
        <w:gridCol w:w="851"/>
        <w:gridCol w:w="1134"/>
        <w:gridCol w:w="1588"/>
      </w:tblGrid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Ед.изм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100 чугун,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30ч6бр,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Задвижка 125 ч</w:t>
            </w:r>
            <w:bookmarkStart w:id="0" w:name="_GoBack"/>
            <w:bookmarkEnd w:id="0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угун,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30ч6бр,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150 чугун,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30ч6бр,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50 чугун,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30ч6бр,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80 чугун,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30ч6бр,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стальная 30с41нж Россия 100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стальная 30с41нж Россия 150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стальная 30с41нж Россия 50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стальная 30с41нж Россия 80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газовый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1.6 Мпа 11Б27п(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м)   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манометровый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газовый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1.6 Мпа 11Б27п(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м)   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газовый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1.6 Мпа 11Б27п(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м)   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газовый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1.6 Мпа 11Б27п(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м)   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газовый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1.6 Мпа 11Б27п(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м)   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газовый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1.6 Мпа 11с65п    50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под приварку 125 стальной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под приварку 50 стальной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под приварку 150 стальной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под приварку 40 стальной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фланцевый с ручным редуктором 250,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Ду-100 11с41п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125  11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200  11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Ду-50 11с41п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65  11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80  11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Ду-150 11с41п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Ду-40 11с41п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159   ГОСТ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17375                                   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57 ГОСТ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133 ГОСТ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Резьба Ду15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Ду25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Ду32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 108*89   ГОСТ 17378                               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133*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17378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 159*133   ГОСТ 17378                                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 159*108 ГОСТ 17378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89*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17378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125,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150,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200,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 Россия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250,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50,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250,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 Россия</w:t>
            </w:r>
            <w:proofErr w:type="gramEnd"/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80,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Россия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межфланцевый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(чугун)150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Клапан обратный </w:t>
            </w:r>
            <w:proofErr w:type="spellStart"/>
            <w:proofErr w:type="gram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межфланцевый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чугун) 50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межфланцевый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(чугун) 80  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межфланцевый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(чугун) 125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межфланцевый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(чугун) 100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Вентиль бронзовый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мм в/в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Вентиль бронзовый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мм в/в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Вентиль бронзовый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мм в/в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Вентиль бронзовый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мм в/в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Вентиль чугунный фланцевый 32 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Кран трехходовой 15 под манометр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Автовоздушник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15мм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Стакан под термометр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2009E">
        <w:tc>
          <w:tcPr>
            <w:tcW w:w="666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 с НДС: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09E" w:rsidRPr="0062009E" w:rsidRDefault="0062009E" w:rsidP="00620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horzAnchor="margin" w:tblpY="620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62009E" w:rsidRPr="0062009E" w:rsidTr="006B1FA4">
        <w:tc>
          <w:tcPr>
            <w:tcW w:w="9322" w:type="dxa"/>
            <w:gridSpan w:val="6"/>
          </w:tcPr>
          <w:p w:rsidR="0062009E" w:rsidRPr="0062009E" w:rsidRDefault="0062009E" w:rsidP="0062009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62009E">
              <w:rPr>
                <w:rFonts w:ascii="Times New Roman" w:eastAsia="Andale Sans UI" w:hAnsi="Times New Roman" w:cs="Times New Roman"/>
                <w:bCs/>
                <w:kern w:val="1"/>
              </w:rPr>
              <w:lastRenderedPageBreak/>
              <w:t xml:space="preserve">Филиал ОАО «АТЭК» «Новороссийские тепловые сети»: г. Новороссийск, ул. </w:t>
            </w:r>
            <w:proofErr w:type="spellStart"/>
            <w:r w:rsidRPr="0062009E">
              <w:rPr>
                <w:rFonts w:ascii="Times New Roman" w:eastAsia="Andale Sans UI" w:hAnsi="Times New Roman" w:cs="Times New Roman"/>
                <w:bCs/>
                <w:kern w:val="1"/>
              </w:rPr>
              <w:t>Куникова</w:t>
            </w:r>
            <w:proofErr w:type="spellEnd"/>
            <w:r w:rsidRPr="0062009E">
              <w:rPr>
                <w:rFonts w:ascii="Times New Roman" w:eastAsia="Andale Sans UI" w:hAnsi="Times New Roman" w:cs="Times New Roman"/>
                <w:bCs/>
                <w:kern w:val="1"/>
              </w:rPr>
              <w:t>, д. 43</w:t>
            </w:r>
          </w:p>
        </w:tc>
      </w:tr>
      <w:tr w:rsidR="0062009E" w:rsidRPr="0062009E" w:rsidTr="006B1FA4">
        <w:tc>
          <w:tcPr>
            <w:tcW w:w="66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42" w:type="dxa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Ед.изм</w:t>
            </w:r>
            <w:proofErr w:type="spellEnd"/>
          </w:p>
        </w:tc>
        <w:tc>
          <w:tcPr>
            <w:tcW w:w="85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Компенсатор 2-х сторонний сальниковый ф530 (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компенсир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. способность 300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)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5152-77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 Ду32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Отводы Ф57х3,5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Отводы Ф76х3,5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Отводы Ф 89х4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Отводы Ф 114х4,5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Отводы Ф 159х5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Отводы Ф 219х6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Отводы Ф 273х7 ГОСТ 17375-200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Задвижки Ду50 30ч6бр Ру16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Задвижки Ду80 30ч6бр Ру16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Задвижки Ду100 30ч6бр Ру16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Задвижки Ду125 30ч6бр Ру16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Задвижки Ду150 30ч6бр Ру16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Задвижки Ду200 30ч6бр Ру16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Задвижки Ду250 30ч6бр Ру16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31ч6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бр  Ф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50 Ру10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31ч6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бр  Ф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80 Ру10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31ч6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бр  Ф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100 Ру10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31ч6бр Ф150 Ру10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31ч6бр Ф200 Ру10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31ч6бр Ф250 Ру10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30ч7бк Ф50 Ру6 газовые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30ч7бк Ф80 Ру6 газовые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30ч7бк Ф100 Ру6 газовые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30ч7бк Ф150 Ру6 газовые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Задвижка 30ч7бк Ф200 Ру6 газовые ГОСТ 9698-86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Фланцы Ду50 Ру16 ГОСТ 12820-80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Фланцы Ду80 Ру16 ГОСТ 12820-80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Фланцы Ду100 Ру16 ГОСТ 12820-80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Фланцы Ду125 Ру16 ГОСТ 12820-80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Фланцы Ду150 Ру16 ГОСТ 12820-80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фланцы Ду200 Ру16 ГОСТ 12820-80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Кран газ. Ф15 ГОСТ 52057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Кран газ. Ф20 ГОСТ 52057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Кран газ. Ф25 ГОСТ 52057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Кран газ. Ф32 ГОСТ 52057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Кран газ. Ф40 ГОСТ 52057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Кран газ. Ф50 ГОСТ 52057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Вентиль бронзовый 15б3р Ду-15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10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Вентиль бронзовый 15б3р Ду-20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10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Ду15 15кч18п, чугун, муфтовый, Ру16, запорный ГОСТ 6527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фланец ф32 15кч19п, чугун, фланец, Ру16 ГОСТ 6527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Клапан обрат 19ч21бр Ду50 Ру16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фланц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, чугун ТУ 26-07-1490-89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Клапан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регулирующий 2х седельный с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эл.исполнительным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механизмом КС50/16 МЭП ТЭРМ 1200/175-25 (или аналог) ГОСТ 12893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Клапан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регулирующий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Гранрег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150 серия КМ 307 с электроприводом PSL, PSL-AMS (или аналог) ГОСТ Р 52720-2007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Кран бронзовый 11б18бк Ду-15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16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15б1бк Ф15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15б1бк Ф20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15б1бк Ф</w:t>
            </w:r>
            <w:proofErr w:type="gram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25  ГОСТ</w:t>
            </w:r>
            <w:proofErr w:type="gramEnd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 xml:space="preserve">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15б1бк Ф32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15б1бк Ф40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15б1бк Ф50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42" w:type="dxa"/>
            <w:vAlign w:val="bottom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Вентиль Ду80 15б1п, латунный, муфтовый ГОСТ 9544</w:t>
            </w:r>
          </w:p>
        </w:tc>
        <w:tc>
          <w:tcPr>
            <w:tcW w:w="1275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661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 с НДС:</w:t>
            </w:r>
          </w:p>
        </w:tc>
        <w:tc>
          <w:tcPr>
            <w:tcW w:w="1134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09E" w:rsidRPr="0062009E" w:rsidRDefault="0062009E" w:rsidP="006200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199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4"/>
        <w:gridCol w:w="837"/>
        <w:gridCol w:w="14"/>
        <w:gridCol w:w="1120"/>
        <w:gridCol w:w="14"/>
        <w:gridCol w:w="1545"/>
        <w:gridCol w:w="14"/>
      </w:tblGrid>
      <w:tr w:rsidR="0062009E" w:rsidRPr="0062009E" w:rsidTr="006B1FA4">
        <w:tc>
          <w:tcPr>
            <w:tcW w:w="9478" w:type="dxa"/>
            <w:gridSpan w:val="10"/>
          </w:tcPr>
          <w:p w:rsidR="0062009E" w:rsidRPr="0062009E" w:rsidRDefault="0062009E" w:rsidP="0062009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62009E">
              <w:rPr>
                <w:rFonts w:ascii="Times New Roman" w:eastAsia="Andale Sans UI" w:hAnsi="Times New Roman" w:cs="Times New Roman"/>
                <w:bCs/>
                <w:kern w:val="1"/>
              </w:rPr>
              <w:lastRenderedPageBreak/>
              <w:t>Филиал ОАО «АТЭК» ««Майкопские тепловые сети»»: г. Майкоп, ул. Гагарина 156</w:t>
            </w: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и технические характеристики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Ед.изм</w:t>
            </w:r>
            <w:proofErr w:type="spellEnd"/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62009E" w:rsidRPr="0062009E" w:rsidTr="006B1FA4">
        <w:trPr>
          <w:gridAfter w:val="1"/>
          <w:wAfter w:w="14" w:type="dxa"/>
        </w:trPr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219х6-90 ст.20 ГОСТ 17375-01</w:t>
            </w:r>
          </w:p>
        </w:tc>
        <w:tc>
          <w:tcPr>
            <w:tcW w:w="992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159х5-90 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89х4-90 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76х4-90 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57х4-90 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40х3,5-90ст.20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32х3,5-90ст.20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25х2,8-90ст.20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20х2,8-90ст.20 ГОСТ 17375-01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Отводы 108х4-90ст.20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Задвижка чугунная 30ч6бр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250 Ру-16 ГОСТ 9544-2005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Задвижка чугунная 30ч6бр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50 Ру-16 ГОСТ 9544-2005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Задвижка чугунная 30ч6бр 80 Ру-16 ГОСТ 9544-2005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Задвижка чугунная 30ч6бр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300 Ру-16 ГОСТ 9544-2005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Задвижка чугунная 30ч6бр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200 Ру-16 ГОСТ 9544-2005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Задвижка чугунная 30ч6бр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100 Ру-16 ГОСТ 9544-2005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Задвижка чугунная 30ч6бр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125 Ру-16 ГОСТ 9544-2005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Затвор поворотный дисковый (рычажный)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150 Ру-16 ГОСТ 9544-93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Затвор поворотный дисковый (с редуктором)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200 Ру-16 ГОСТ 9544-93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воротниковые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150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воротниковые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200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воротниковые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400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100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300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80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125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50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40 Ру-16 ГОСТ 12820-81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32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Фланцы плоские приварные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 Ру-16 ГОСТ 12820-80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латунный 3-х ходовой 11б18к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 Ру-16 ГОСТ Р54432-2011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предохранительный фланцевый 17ч18бр1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50 мм (Р 0-2 кгс/мм2) ГОСТ 31294-2005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предохранительный фланцевый 17ч18бр1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50 мм (Р 0-7 кгс/мм2) ГОСТ 31294-2005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поворотного </w:t>
            </w:r>
            <w:proofErr w:type="gramStart"/>
            <w:r w:rsidRPr="0062009E">
              <w:rPr>
                <w:rFonts w:ascii="Times New Roman" w:hAnsi="Times New Roman" w:cs="Times New Roman"/>
              </w:rPr>
              <w:t>типа  фланцевый</w:t>
            </w:r>
            <w:proofErr w:type="gramEnd"/>
            <w:r w:rsidRPr="00620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50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150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200 мм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100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80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40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32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50 мм ГОСТ 27477-87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газовый КЭГ -9720 220 В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 мм ГОСТ12815-80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газовый КЭГ -9720 220 В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40 мм ГОСТ 12815-80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Клапан газовый КЭГ -9720 220 В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65 мм ГОСТ 12815-80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Вентиль ГОСТ 18722-73чугунный фланцевый 15кч16п1 Ду-25 Ру-16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Вентиль чугунный ГОСТ 18722-73фланцевй 15кч16п1 Ду-32 Ру-16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Вентиль чугунный ГОСТ 18722-73фланцевй 15кч16п1 Ду-40 Ру-16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Вентиль чугунный фланцевый 15кч16п1 Ду-50 Ру-16 ГОСТ 18722-73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Вентиль чугунный фланцевый 15кч16п1 Ду-80 Ру-16 ГОСТ 18722-73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бронзовый муфтовый 15б3р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 ГОСТ 6527-68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бронзовый муфтовый 15б3р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 ГОСТ 6527-68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бронзовый муфтовый 15б3р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 ГОСТ 6527-68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муфтовый 15кч18п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40 Ру-16 ГОСТ 18722-73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муфтовый 15кч18п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32 Ру-16 ГОСТ 18722-73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муфтовый 15кч18п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 Ру-16 ГОСТ 18722-73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муфтовый 15кч18п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 Ру-16 ГОСТ 18722-73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муфтовый 15кч18п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 Ру-16 ГОСТ 18722-74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Вентиль игольчатый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 мм ГОСТ 9544-93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20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25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32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11б27п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50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40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80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100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62009E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стальной 11с67п </w:t>
            </w:r>
            <w:proofErr w:type="spellStart"/>
            <w:r w:rsidRPr="0062009E">
              <w:rPr>
                <w:rFonts w:ascii="Times New Roman" w:hAnsi="Times New Roman" w:cs="Times New Roman"/>
              </w:rPr>
              <w:t>Ду</w:t>
            </w:r>
            <w:proofErr w:type="spellEnd"/>
            <w:r w:rsidRPr="0062009E">
              <w:rPr>
                <w:rFonts w:ascii="Times New Roman" w:hAnsi="Times New Roman" w:cs="Times New Roman"/>
              </w:rPr>
              <w:t xml:space="preserve"> 150 мм ГОСТ 28343-89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Водомер ВСТ-50 Х ГОСТ 51232-98</w:t>
            </w:r>
          </w:p>
        </w:tc>
        <w:tc>
          <w:tcPr>
            <w:tcW w:w="1006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5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5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 с НДС:</w:t>
            </w:r>
          </w:p>
        </w:tc>
        <w:tc>
          <w:tcPr>
            <w:tcW w:w="1134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09E" w:rsidRPr="0062009E" w:rsidRDefault="0062009E" w:rsidP="006200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199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"/>
        <w:gridCol w:w="1261"/>
        <w:gridCol w:w="14"/>
        <w:gridCol w:w="837"/>
        <w:gridCol w:w="14"/>
        <w:gridCol w:w="1120"/>
        <w:gridCol w:w="14"/>
        <w:gridCol w:w="1545"/>
        <w:gridCol w:w="14"/>
      </w:tblGrid>
      <w:tr w:rsidR="0062009E" w:rsidRPr="0062009E" w:rsidTr="006B1FA4">
        <w:tc>
          <w:tcPr>
            <w:tcW w:w="9478" w:type="dxa"/>
            <w:gridSpan w:val="11"/>
          </w:tcPr>
          <w:p w:rsidR="0062009E" w:rsidRPr="0062009E" w:rsidRDefault="0062009E" w:rsidP="0062009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62009E">
              <w:rPr>
                <w:rFonts w:ascii="Times New Roman" w:hAnsi="Times New Roman" w:cs="Times New Roman"/>
                <w:bCs/>
              </w:rPr>
              <w:lastRenderedPageBreak/>
              <w:t>Филиал ОАО «АТЭК» «</w:t>
            </w:r>
            <w:proofErr w:type="spellStart"/>
            <w:r w:rsidRPr="0062009E">
              <w:rPr>
                <w:rFonts w:ascii="Times New Roman" w:hAnsi="Times New Roman" w:cs="Times New Roman"/>
                <w:bCs/>
              </w:rPr>
              <w:t>Гулькевичские</w:t>
            </w:r>
            <w:proofErr w:type="spellEnd"/>
            <w:r w:rsidRPr="0062009E">
              <w:rPr>
                <w:rFonts w:ascii="Times New Roman" w:hAnsi="Times New Roman" w:cs="Times New Roman"/>
                <w:bCs/>
              </w:rPr>
              <w:t xml:space="preserve"> тепловые сети»:</w:t>
            </w:r>
            <w:r w:rsidRPr="0062009E">
              <w:rPr>
                <w:rFonts w:ascii="Times New Roman" w:hAnsi="Times New Roman" w:cs="Times New Roman"/>
              </w:rPr>
              <w:t xml:space="preserve"> </w:t>
            </w:r>
            <w:r w:rsidRPr="0062009E">
              <w:rPr>
                <w:rFonts w:ascii="Times New Roman" w:hAnsi="Times New Roman" w:cs="Times New Roman"/>
                <w:bCs/>
              </w:rPr>
              <w:t xml:space="preserve">г. Гулькевичи, ул. Короткова, </w:t>
            </w:r>
            <w:r>
              <w:rPr>
                <w:rFonts w:ascii="Times New Roman" w:hAnsi="Times New Roman" w:cs="Times New Roman"/>
                <w:bCs/>
              </w:rPr>
              <w:t xml:space="preserve">д. </w:t>
            </w:r>
            <w:r w:rsidRPr="0062009E">
              <w:rPr>
                <w:rFonts w:ascii="Times New Roman" w:hAnsi="Times New Roman" w:cs="Times New Roman"/>
                <w:bCs/>
              </w:rPr>
              <w:t>158</w:t>
            </w: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42" w:type="dxa"/>
            <w:gridSpan w:val="2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Ед.изм</w:t>
            </w:r>
            <w:proofErr w:type="spellEnd"/>
          </w:p>
        </w:tc>
        <w:tc>
          <w:tcPr>
            <w:tcW w:w="851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62009E" w:rsidRPr="0062009E" w:rsidTr="006B1FA4">
        <w:trPr>
          <w:gridAfter w:val="1"/>
          <w:wAfter w:w="14" w:type="dxa"/>
        </w:trPr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827" w:type="dxa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Вентиль муфтовый бронзовый Ø 32 мм</w:t>
            </w:r>
          </w:p>
        </w:tc>
        <w:tc>
          <w:tcPr>
            <w:tcW w:w="1276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чугунная 30ч6бр Ø 50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чугунная 30ч6бр Ø 80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чугунная 30ч6бр Ø 100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чугунная 30ч6бр Ø 150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Задвижка чугунная 30ч6бр Ø 200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муфтовый бронзовый Ø 15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муфтовый бронзовый Ø 20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муфтовый бронзовый Ø 25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муфтовый бронзовый Ø 32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муфтовый бронзовый Ø 40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муфтовый бронзовый Ø 50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стальной 90° Ø 45 х 2,5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стальной 90° Ø 57 х 3,5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стальной 90° Ø 76 х 3,5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стальной 90° Ø 89 х 3,5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48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стальной 90° Ø 108 х 4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стальной 90° Ø 159 х 4,5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стальной 90° Ø 219 х 5 мм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50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80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48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100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150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200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80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26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100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</w:t>
            </w:r>
          </w:p>
        </w:tc>
        <w:tc>
          <w:tcPr>
            <w:tcW w:w="3842" w:type="dxa"/>
            <w:gridSpan w:val="2"/>
            <w:vAlign w:val="center"/>
          </w:tcPr>
          <w:p w:rsidR="0062009E" w:rsidRPr="0062009E" w:rsidRDefault="0062009E" w:rsidP="0062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Фланец стальной плоский Ø 125 мм, </w:t>
            </w: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2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275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09E" w:rsidRPr="0062009E" w:rsidTr="006B1FA4">
        <w:tc>
          <w:tcPr>
            <w:tcW w:w="817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62009E" w:rsidRPr="0062009E" w:rsidRDefault="0062009E" w:rsidP="00620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009E">
              <w:rPr>
                <w:rFonts w:ascii="Times New Roman" w:hAnsi="Times New Roman" w:cs="Times New Roman"/>
                <w:b/>
                <w:color w:val="000000"/>
              </w:rPr>
              <w:t>Итого с НДС:</w:t>
            </w:r>
          </w:p>
        </w:tc>
        <w:tc>
          <w:tcPr>
            <w:tcW w:w="1134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009E" w:rsidRPr="0062009E" w:rsidRDefault="0062009E" w:rsidP="0062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09E" w:rsidRPr="0062009E" w:rsidRDefault="0062009E" w:rsidP="006200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009E" w:rsidRPr="0062009E" w:rsidRDefault="0062009E" w:rsidP="0062009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09E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Pr="0062009E">
        <w:rPr>
          <w:rFonts w:ascii="Times New Roman" w:eastAsia="Times New Roman" w:hAnsi="Times New Roman" w:cs="Times New Roman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 к закупочной документации).</w:t>
      </w:r>
    </w:p>
    <w:p w:rsidR="0062009E" w:rsidRPr="0062009E" w:rsidRDefault="0062009E" w:rsidP="0062009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009E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товар поставляется по адресам филиалов ОАО «АТЭК» 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Краснодартеплоэнерго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62009E">
        <w:rPr>
          <w:rFonts w:ascii="Times New Roman" w:eastAsia="Times New Roman" w:hAnsi="Times New Roman" w:cs="Times New Roman"/>
          <w:lang w:eastAsia="ru-RU"/>
        </w:rPr>
        <w:t>.</w:t>
      </w:r>
    </w:p>
    <w:p w:rsidR="0062009E" w:rsidRPr="0062009E" w:rsidRDefault="0062009E" w:rsidP="0062009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009E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расчёта: </w:t>
      </w:r>
      <w:r w:rsidRPr="0062009E">
        <w:rPr>
          <w:rFonts w:ascii="Times New Roman" w:eastAsia="Times New Roman" w:hAnsi="Times New Roman" w:cs="Times New Roman"/>
          <w:bCs/>
          <w:lang w:eastAsia="ru-RU"/>
        </w:rPr>
        <w:t>оплата за поставленный Товар осуществляется на основании оригинала счета на оплату в 2 этапа:</w:t>
      </w:r>
    </w:p>
    <w:p w:rsidR="0062009E" w:rsidRPr="0062009E" w:rsidRDefault="0062009E" w:rsidP="006200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009E">
        <w:rPr>
          <w:rFonts w:ascii="Times New Roman" w:eastAsia="Times New Roman" w:hAnsi="Times New Roman" w:cs="Times New Roman"/>
          <w:bCs/>
          <w:lang w:eastAsia="ru-RU"/>
        </w:rPr>
        <w:t>1 этап: 30% от суммы выставляемого счета оплачивается в течение 10 (десяти) календарных дней со дня подписания Договора.</w:t>
      </w:r>
    </w:p>
    <w:p w:rsidR="0062009E" w:rsidRPr="0062009E" w:rsidRDefault="0062009E" w:rsidP="006200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09E">
        <w:rPr>
          <w:rFonts w:ascii="Times New Roman" w:eastAsia="Times New Roman" w:hAnsi="Times New Roman" w:cs="Times New Roman"/>
          <w:bCs/>
          <w:lang w:eastAsia="ru-RU"/>
        </w:rPr>
        <w:t>2 этап: 70% в течение 30 (тридцати) календарных дней с момента поставки всей партии Товара.</w:t>
      </w:r>
      <w:r w:rsidRPr="00620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009E" w:rsidRPr="0062009E" w:rsidRDefault="0062009E" w:rsidP="0062009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09E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_____________рублей ______________копеек, в том числе НДС (18%).</w:t>
      </w:r>
    </w:p>
    <w:p w:rsidR="0062009E" w:rsidRDefault="0062009E" w:rsidP="0062009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09E">
        <w:rPr>
          <w:rFonts w:ascii="Times New Roman" w:eastAsia="Times New Roman" w:hAnsi="Times New Roman" w:cs="Times New Roman"/>
          <w:lang w:eastAsia="ru-RU"/>
        </w:rPr>
        <w:t xml:space="preserve">Поставщик обязан предоставить следующий пакет документов: ТТН, счет-фактуру, ТН, счет на оплату. </w:t>
      </w:r>
    </w:p>
    <w:p w:rsidR="0062009E" w:rsidRPr="0062009E" w:rsidRDefault="0062009E" w:rsidP="0062009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Реквизиты Грузополучателей.</w:t>
      </w:r>
    </w:p>
    <w:tbl>
      <w:tblPr>
        <w:tblStyle w:val="1"/>
        <w:tblW w:w="957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009E" w:rsidRPr="0062009E" w:rsidTr="0062009E">
        <w:tc>
          <w:tcPr>
            <w:tcW w:w="4785" w:type="dxa"/>
          </w:tcPr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t>ПОСТАВЩИК:</w:t>
            </w: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2009E" w:rsidRPr="0062009E" w:rsidRDefault="0062009E" w:rsidP="0062009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t>____________________________________</w:t>
            </w:r>
          </w:p>
          <w:p w:rsidR="0062009E" w:rsidRPr="0062009E" w:rsidRDefault="0062009E" w:rsidP="0062009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t xml:space="preserve">______________________/_____________/ </w:t>
            </w:r>
          </w:p>
          <w:p w:rsidR="0062009E" w:rsidRPr="0062009E" w:rsidRDefault="0062009E" w:rsidP="0062009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62009E" w:rsidRPr="0062009E" w:rsidRDefault="0062009E" w:rsidP="0062009E">
            <w:pPr>
              <w:snapToGrid w:val="0"/>
              <w:spacing w:after="0" w:line="240" w:lineRule="auto"/>
              <w:ind w:left="352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62009E" w:rsidRPr="0062009E" w:rsidRDefault="0062009E" w:rsidP="0062009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t>ОАО «Автономная теплоэнергетическая компания»</w:t>
            </w:r>
          </w:p>
          <w:p w:rsidR="0062009E" w:rsidRPr="0062009E" w:rsidRDefault="0062009E" w:rsidP="0062009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Юридический адрес: 350000 г. Краснодар ул. Длинная, 120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ИНН 2312054894, КПП 230750001</w:t>
            </w:r>
          </w:p>
          <w:p w:rsidR="0062009E" w:rsidRPr="0062009E" w:rsidRDefault="0062009E" w:rsidP="0062009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t>Грузополучатели:</w:t>
            </w:r>
          </w:p>
          <w:p w:rsidR="0062009E" w:rsidRPr="0062009E" w:rsidRDefault="0062009E" w:rsidP="0062009E">
            <w:pPr>
              <w:widowControl w:val="0"/>
              <w:tabs>
                <w:tab w:val="left" w:pos="720"/>
              </w:tabs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2009E">
              <w:rPr>
                <w:b/>
                <w:bCs/>
                <w:sz w:val="22"/>
                <w:szCs w:val="22"/>
              </w:rPr>
              <w:t>ОАО «АТЭК» «</w:t>
            </w:r>
            <w:proofErr w:type="spellStart"/>
            <w:r w:rsidRPr="0062009E">
              <w:rPr>
                <w:b/>
                <w:bCs/>
                <w:sz w:val="22"/>
                <w:szCs w:val="22"/>
              </w:rPr>
              <w:t>Краснодартеплоэнерго</w:t>
            </w:r>
            <w:proofErr w:type="spellEnd"/>
            <w:r w:rsidRPr="0062009E">
              <w:rPr>
                <w:b/>
                <w:bCs/>
                <w:sz w:val="22"/>
                <w:szCs w:val="22"/>
              </w:rPr>
              <w:t>»: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350058, Россия, г. Краснодар, ул. Селезнева, д. 199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ИНН 2312054894, КПП 231243001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Р/С 40702810800020006767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К/С 30101810800000000750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в ООО КБ «ГТ БАНК» г. МАЙКОП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2009E">
              <w:rPr>
                <w:sz w:val="22"/>
                <w:szCs w:val="22"/>
              </w:rPr>
              <w:t>БИК</w:t>
            </w:r>
            <w:r w:rsidRPr="0062009E">
              <w:rPr>
                <w:sz w:val="22"/>
                <w:szCs w:val="22"/>
                <w:lang w:val="en-US"/>
              </w:rPr>
              <w:t xml:space="preserve"> 047908750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2009E">
              <w:rPr>
                <w:sz w:val="22"/>
                <w:szCs w:val="22"/>
                <w:lang w:val="en-US"/>
              </w:rPr>
              <w:t xml:space="preserve">E-mail: oaoatek@krteplo.ru    WEB: www.krteplo.ru </w:t>
            </w:r>
          </w:p>
          <w:p w:rsidR="0062009E" w:rsidRPr="0062009E" w:rsidRDefault="0062009E" w:rsidP="0062009E">
            <w:pPr>
              <w:widowControl w:val="0"/>
              <w:tabs>
                <w:tab w:val="left" w:pos="720"/>
              </w:tabs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  <w:r w:rsidRPr="0062009E">
              <w:rPr>
                <w:b/>
                <w:bCs/>
                <w:sz w:val="22"/>
                <w:szCs w:val="22"/>
              </w:rPr>
              <w:t xml:space="preserve">тел: </w:t>
            </w:r>
            <w:r w:rsidRPr="0062009E">
              <w:rPr>
                <w:b/>
                <w:bCs/>
                <w:i/>
                <w:sz w:val="22"/>
                <w:szCs w:val="22"/>
              </w:rPr>
              <w:t xml:space="preserve">8 (861)299-10-10   </w:t>
            </w:r>
          </w:p>
          <w:p w:rsidR="0062009E" w:rsidRPr="0062009E" w:rsidRDefault="0062009E" w:rsidP="0062009E">
            <w:pPr>
              <w:widowControl w:val="0"/>
              <w:tabs>
                <w:tab w:val="left" w:pos="720"/>
              </w:tabs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  <w:r w:rsidRPr="0062009E">
              <w:rPr>
                <w:b/>
                <w:bCs/>
                <w:i/>
                <w:sz w:val="22"/>
                <w:szCs w:val="22"/>
              </w:rPr>
              <w:t>факс: 8 (861)231-57-30</w:t>
            </w:r>
          </w:p>
          <w:p w:rsidR="0062009E" w:rsidRPr="0062009E" w:rsidRDefault="0062009E" w:rsidP="0062009E">
            <w:pPr>
              <w:widowControl w:val="0"/>
              <w:tabs>
                <w:tab w:val="left" w:pos="720"/>
              </w:tabs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2009E">
              <w:rPr>
                <w:b/>
                <w:bCs/>
                <w:sz w:val="22"/>
                <w:szCs w:val="22"/>
              </w:rPr>
              <w:t>ОАО «АТЭК» «Майкопские тепловые сети»: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385000, Республика Адыгея, г. Майкоп, ул. Гагарина, 156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ИНН 2312054894, КПП 010543001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ОКПО 03504534, ОГРН 1022301974420</w:t>
            </w:r>
          </w:p>
          <w:p w:rsidR="0062009E" w:rsidRPr="0062009E" w:rsidRDefault="0062009E" w:rsidP="006200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р/с 40702810700010002635</w:t>
            </w:r>
          </w:p>
          <w:p w:rsidR="0062009E" w:rsidRPr="0062009E" w:rsidRDefault="0062009E" w:rsidP="0062009E">
            <w:pPr>
              <w:spacing w:after="0" w:line="240" w:lineRule="auto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Коммерческий банк «</w:t>
            </w:r>
            <w:proofErr w:type="spellStart"/>
            <w:r w:rsidRPr="0062009E">
              <w:rPr>
                <w:sz w:val="22"/>
                <w:szCs w:val="22"/>
              </w:rPr>
              <w:t>Газтрансбанк</w:t>
            </w:r>
            <w:proofErr w:type="spellEnd"/>
            <w:r w:rsidRPr="0062009E">
              <w:rPr>
                <w:sz w:val="22"/>
                <w:szCs w:val="22"/>
              </w:rPr>
              <w:t>» (ООО)</w:t>
            </w:r>
          </w:p>
          <w:p w:rsidR="0062009E" w:rsidRPr="0062009E" w:rsidRDefault="0062009E" w:rsidP="006200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к/с 30101810800000000750</w:t>
            </w:r>
          </w:p>
          <w:p w:rsidR="0062009E" w:rsidRPr="0062009E" w:rsidRDefault="0062009E" w:rsidP="006200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>БИК 047908750</w:t>
            </w:r>
          </w:p>
          <w:p w:rsidR="0062009E" w:rsidRPr="0062009E" w:rsidRDefault="0062009E" w:rsidP="0062009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2009E">
              <w:rPr>
                <w:sz w:val="22"/>
                <w:szCs w:val="22"/>
              </w:rPr>
              <w:t xml:space="preserve">Адрес эл. почты </w:t>
            </w:r>
            <w:hyperlink r:id="rId5" w:history="1">
              <w:r w:rsidRPr="0062009E">
                <w:rPr>
                  <w:rStyle w:val="a5"/>
                  <w:color w:val="auto"/>
                  <w:sz w:val="22"/>
                  <w:szCs w:val="22"/>
                  <w:u w:val="none"/>
                </w:rPr>
                <w:t>maykop@oao-atek.ru</w:t>
              </w:r>
            </w:hyperlink>
          </w:p>
          <w:p w:rsidR="0062009E" w:rsidRPr="0062009E" w:rsidRDefault="0062009E" w:rsidP="0062009E">
            <w:pPr>
              <w:widowControl w:val="0"/>
              <w:tabs>
                <w:tab w:val="left" w:pos="720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62009E">
              <w:rPr>
                <w:bCs/>
                <w:sz w:val="22"/>
                <w:szCs w:val="22"/>
              </w:rPr>
              <w:t>Тел. (факс) 8 (8772) 52-73-12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62009E">
              <w:rPr>
                <w:rFonts w:eastAsia="Calibri"/>
                <w:b/>
                <w:sz w:val="22"/>
                <w:szCs w:val="22"/>
              </w:rPr>
              <w:lastRenderedPageBreak/>
              <w:t>ОАО «АТЭК» «Новороссийские тепловые сети»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ИНН 2312054894, КПП 231503001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ОКПО 03504534, ОГРН 1022301974420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 xml:space="preserve">353920, Россия, Краснодарский край, г. Новороссийск, ул. </w:t>
            </w:r>
            <w:proofErr w:type="spellStart"/>
            <w:r w:rsidRPr="0062009E">
              <w:rPr>
                <w:rFonts w:eastAsia="Calibri"/>
                <w:sz w:val="22"/>
                <w:szCs w:val="22"/>
              </w:rPr>
              <w:t>Куникова</w:t>
            </w:r>
            <w:proofErr w:type="spellEnd"/>
            <w:r w:rsidRPr="0062009E">
              <w:rPr>
                <w:rFonts w:eastAsia="Calibri"/>
                <w:sz w:val="22"/>
                <w:szCs w:val="22"/>
              </w:rPr>
              <w:t>, д. 43.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р/с 40702810230000021147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Краснодарское отделение № 8619, г. Краснодар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к/с 30101810100000000602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БИК 040349602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Адрес эл. почты: novorosteplo@oao-atek.ru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Тел. 8 (8617) 63-37-94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62009E">
              <w:rPr>
                <w:rFonts w:eastAsia="Calibri"/>
                <w:b/>
                <w:sz w:val="22"/>
                <w:szCs w:val="22"/>
              </w:rPr>
              <w:t>ОАО «АТЭК» «</w:t>
            </w:r>
            <w:proofErr w:type="spellStart"/>
            <w:r w:rsidRPr="0062009E">
              <w:rPr>
                <w:rFonts w:eastAsia="Calibri"/>
                <w:b/>
                <w:sz w:val="22"/>
                <w:szCs w:val="22"/>
              </w:rPr>
              <w:t>Гулькевичские</w:t>
            </w:r>
            <w:proofErr w:type="spellEnd"/>
            <w:r w:rsidRPr="0062009E">
              <w:rPr>
                <w:rFonts w:eastAsia="Calibri"/>
                <w:b/>
                <w:sz w:val="22"/>
                <w:szCs w:val="22"/>
              </w:rPr>
              <w:t xml:space="preserve"> тепловые сети»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ИНН 2312054894, КПП 236443001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ОКПО 03504534, ОГРН 1022301974420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352195, Россия, Краснодарский край, г. Гулькевичи, ул. Короткова, 158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Р/с 40702810130000021140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Краснодарское отделение № 8619 г. Краснодар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 xml:space="preserve">К/с 30101810100000000602 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>БИК 040349602</w:t>
            </w:r>
          </w:p>
          <w:p w:rsidR="0062009E" w:rsidRPr="0062009E" w:rsidRDefault="0062009E" w:rsidP="0062009E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2009E">
              <w:rPr>
                <w:rFonts w:eastAsia="Calibri"/>
                <w:sz w:val="22"/>
                <w:szCs w:val="22"/>
              </w:rPr>
              <w:t xml:space="preserve">Адрес эл. почты: </w:t>
            </w:r>
            <w:proofErr w:type="spellStart"/>
            <w:r w:rsidRPr="0062009E">
              <w:rPr>
                <w:rFonts w:eastAsia="Calibri"/>
                <w:sz w:val="22"/>
                <w:szCs w:val="22"/>
                <w:lang w:val="en-US"/>
              </w:rPr>
              <w:t>gulkevichi</w:t>
            </w:r>
            <w:proofErr w:type="spellEnd"/>
            <w:r w:rsidRPr="0062009E">
              <w:rPr>
                <w:rFonts w:eastAsia="Calibri"/>
                <w:sz w:val="22"/>
                <w:szCs w:val="22"/>
              </w:rPr>
              <w:t>@</w:t>
            </w:r>
            <w:proofErr w:type="spellStart"/>
            <w:r w:rsidRPr="0062009E">
              <w:rPr>
                <w:rFonts w:eastAsia="Calibri"/>
                <w:sz w:val="22"/>
                <w:szCs w:val="22"/>
                <w:lang w:val="en-US"/>
              </w:rPr>
              <w:t>oao</w:t>
            </w:r>
            <w:proofErr w:type="spellEnd"/>
            <w:r w:rsidRPr="0062009E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62009E">
              <w:rPr>
                <w:rFonts w:eastAsia="Calibri"/>
                <w:sz w:val="22"/>
                <w:szCs w:val="22"/>
                <w:lang w:val="en-US"/>
              </w:rPr>
              <w:t>atek</w:t>
            </w:r>
            <w:proofErr w:type="spellEnd"/>
            <w:r w:rsidRPr="0062009E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62009E"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</w:p>
          <w:p w:rsidR="0062009E" w:rsidRPr="0062009E" w:rsidRDefault="0062009E" w:rsidP="006200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009E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 w:bidi="ar-SA"/>
              </w:rPr>
              <w:t>Тел. (факс) 8 (8616)05-82-94</w:t>
            </w:r>
          </w:p>
          <w:p w:rsidR="0062009E" w:rsidRPr="0062009E" w:rsidRDefault="0062009E" w:rsidP="0062009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t>____________________________________</w:t>
            </w:r>
          </w:p>
          <w:p w:rsidR="0062009E" w:rsidRPr="0062009E" w:rsidRDefault="0062009E" w:rsidP="0062009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  <w:p w:rsidR="0062009E" w:rsidRPr="0062009E" w:rsidRDefault="0062009E" w:rsidP="0062009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2009E">
              <w:rPr>
                <w:b/>
                <w:sz w:val="22"/>
                <w:szCs w:val="22"/>
              </w:rPr>
              <w:t xml:space="preserve">______________________/_____________/ </w:t>
            </w:r>
          </w:p>
          <w:p w:rsidR="0062009E" w:rsidRPr="0062009E" w:rsidRDefault="0062009E" w:rsidP="0062009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684F0E" w:rsidRPr="0062009E" w:rsidRDefault="00684F0E" w:rsidP="0062009E">
      <w:pPr>
        <w:spacing w:after="0" w:line="240" w:lineRule="auto"/>
        <w:rPr>
          <w:rFonts w:ascii="Times New Roman" w:hAnsi="Times New Roman" w:cs="Times New Roman"/>
        </w:rPr>
      </w:pPr>
    </w:p>
    <w:sectPr w:rsidR="00684F0E" w:rsidRPr="0062009E" w:rsidSect="008E69DE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A3F5B"/>
    <w:multiLevelType w:val="hybridMultilevel"/>
    <w:tmpl w:val="48DEC8AC"/>
    <w:lvl w:ilvl="0" w:tplc="FA2629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5E814E8"/>
    <w:multiLevelType w:val="hybridMultilevel"/>
    <w:tmpl w:val="93A6ED6E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D0"/>
    <w:rsid w:val="0062009E"/>
    <w:rsid w:val="00684F0E"/>
    <w:rsid w:val="008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364D-3063-450F-A595-F1FA105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09E"/>
    <w:pPr>
      <w:ind w:left="720"/>
      <w:contextualSpacing/>
    </w:pPr>
  </w:style>
  <w:style w:type="character" w:styleId="a5">
    <w:name w:val="Hyperlink"/>
    <w:rsid w:val="0062009E"/>
    <w:rPr>
      <w:color w:val="000099"/>
      <w:u w:val="single"/>
      <w:lang/>
    </w:rPr>
  </w:style>
  <w:style w:type="paragraph" w:styleId="a6">
    <w:name w:val="Body Text"/>
    <w:basedOn w:val="a"/>
    <w:link w:val="a7"/>
    <w:rsid w:val="0062009E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2009E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62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kop@oao-at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2</cp:revision>
  <dcterms:created xsi:type="dcterms:W3CDTF">2016-04-22T12:04:00Z</dcterms:created>
  <dcterms:modified xsi:type="dcterms:W3CDTF">2016-04-22T12:11:00Z</dcterms:modified>
</cp:coreProperties>
</file>