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840194">
        <w:rPr>
          <w:b/>
          <w:sz w:val="24"/>
          <w:lang w:eastAsia="ru-RU"/>
        </w:rPr>
        <w:t>ЖБИ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9365D2">
        <w:rPr>
          <w:sz w:val="24"/>
          <w:lang w:eastAsia="ru-RU"/>
        </w:rPr>
        <w:t>ЖБИ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>ЖБИ.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7D289F">
        <w:rPr>
          <w:sz w:val="24"/>
          <w:lang w:eastAsia="ru-RU"/>
        </w:rPr>
        <w:t>08</w:t>
      </w:r>
      <w:r w:rsidR="00840194">
        <w:rPr>
          <w:sz w:val="24"/>
          <w:lang w:eastAsia="ru-RU"/>
        </w:rPr>
        <w:t xml:space="preserve"> ч. </w:t>
      </w:r>
      <w:r w:rsidR="00B0592D" w:rsidRPr="003E4A34">
        <w:rPr>
          <w:sz w:val="24"/>
          <w:lang w:eastAsia="ru-RU"/>
        </w:rPr>
        <w:t>-</w:t>
      </w:r>
      <w:r w:rsidR="007D289F">
        <w:rPr>
          <w:sz w:val="24"/>
          <w:lang w:eastAsia="ru-RU"/>
        </w:rPr>
        <w:t>00</w:t>
      </w:r>
      <w:r w:rsidR="00840194">
        <w:rPr>
          <w:sz w:val="24"/>
          <w:lang w:eastAsia="ru-RU"/>
        </w:rPr>
        <w:t xml:space="preserve"> мин.</w:t>
      </w:r>
      <w:r w:rsidR="00BD5FB8">
        <w:rPr>
          <w:sz w:val="24"/>
          <w:lang w:eastAsia="ru-RU"/>
        </w:rPr>
        <w:t xml:space="preserve"> </w:t>
      </w:r>
      <w:r w:rsidR="007D289F">
        <w:rPr>
          <w:sz w:val="24"/>
          <w:lang w:eastAsia="ru-RU"/>
        </w:rPr>
        <w:t>16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7D289F">
        <w:rPr>
          <w:sz w:val="24"/>
          <w:lang w:eastAsia="ru-RU"/>
        </w:rPr>
        <w:t>14</w:t>
      </w:r>
      <w:r w:rsidR="00840194">
        <w:rPr>
          <w:sz w:val="24"/>
          <w:lang w:eastAsia="ru-RU"/>
        </w:rPr>
        <w:t>ч. -</w:t>
      </w:r>
      <w:r w:rsidR="007D289F">
        <w:rPr>
          <w:sz w:val="24"/>
          <w:lang w:eastAsia="ru-RU"/>
        </w:rPr>
        <w:t>00</w:t>
      </w:r>
      <w:r w:rsidR="00840194" w:rsidRPr="00840194">
        <w:rPr>
          <w:sz w:val="24"/>
          <w:lang w:eastAsia="ru-RU"/>
        </w:rPr>
        <w:t xml:space="preserve"> мин. </w:t>
      </w:r>
      <w:r w:rsidR="007D289F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.02.2017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7D289F">
        <w:rPr>
          <w:sz w:val="24"/>
          <w:lang w:eastAsia="ru-RU"/>
        </w:rPr>
        <w:t>14</w:t>
      </w:r>
      <w:r w:rsidR="00840194" w:rsidRPr="00840194">
        <w:rPr>
          <w:sz w:val="24"/>
          <w:lang w:eastAsia="ru-RU"/>
        </w:rPr>
        <w:t xml:space="preserve"> ч. -</w:t>
      </w:r>
      <w:r w:rsidR="007D289F">
        <w:rPr>
          <w:sz w:val="24"/>
          <w:lang w:eastAsia="ru-RU"/>
        </w:rPr>
        <w:t>00</w:t>
      </w:r>
      <w:r w:rsidR="00840194" w:rsidRPr="00840194">
        <w:rPr>
          <w:sz w:val="24"/>
          <w:lang w:eastAsia="ru-RU"/>
        </w:rPr>
        <w:t xml:space="preserve"> мин.  </w:t>
      </w:r>
      <w:r w:rsidR="007D289F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</w:t>
      </w:r>
      <w:r w:rsidR="007D289F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7D289F">
        <w:rPr>
          <w:sz w:val="24"/>
          <w:lang w:eastAsia="ru-RU"/>
        </w:rPr>
        <w:t>15</w:t>
      </w:r>
      <w:r w:rsidR="00840194" w:rsidRPr="00840194">
        <w:rPr>
          <w:sz w:val="24"/>
          <w:lang w:eastAsia="ru-RU"/>
        </w:rPr>
        <w:t xml:space="preserve"> ч. -</w:t>
      </w:r>
      <w:r w:rsidR="007D289F">
        <w:rPr>
          <w:sz w:val="24"/>
          <w:lang w:eastAsia="ru-RU"/>
        </w:rPr>
        <w:t>00</w:t>
      </w:r>
      <w:r w:rsidR="00840194" w:rsidRPr="00840194">
        <w:rPr>
          <w:sz w:val="24"/>
          <w:lang w:eastAsia="ru-RU"/>
        </w:rPr>
        <w:t xml:space="preserve"> мин.  </w:t>
      </w:r>
      <w:r w:rsidR="007D289F">
        <w:rPr>
          <w:sz w:val="24"/>
          <w:lang w:eastAsia="ru-RU"/>
        </w:rPr>
        <w:t>01</w:t>
      </w:r>
      <w:r w:rsidR="00840194" w:rsidRPr="00840194">
        <w:rPr>
          <w:sz w:val="24"/>
          <w:lang w:eastAsia="ru-RU"/>
        </w:rPr>
        <w:t>.</w:t>
      </w:r>
      <w:r w:rsidR="007D289F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7D289F">
        <w:rPr>
          <w:sz w:val="24"/>
          <w:lang w:eastAsia="ru-RU"/>
        </w:rPr>
        <w:t>16</w:t>
      </w:r>
      <w:r w:rsidR="009365D2" w:rsidRPr="00840194">
        <w:rPr>
          <w:sz w:val="24"/>
          <w:lang w:eastAsia="ru-RU"/>
        </w:rPr>
        <w:t xml:space="preserve"> ч. </w:t>
      </w:r>
      <w:r w:rsidR="007D289F">
        <w:rPr>
          <w:sz w:val="24"/>
          <w:lang w:eastAsia="ru-RU"/>
        </w:rPr>
        <w:t>00</w:t>
      </w:r>
      <w:r w:rsidR="009365D2" w:rsidRPr="00840194">
        <w:rPr>
          <w:sz w:val="24"/>
          <w:lang w:eastAsia="ru-RU"/>
        </w:rPr>
        <w:t xml:space="preserve"> мин. </w:t>
      </w:r>
      <w:r w:rsidR="007D289F">
        <w:rPr>
          <w:sz w:val="24"/>
          <w:lang w:eastAsia="ru-RU"/>
        </w:rPr>
        <w:t>02</w:t>
      </w:r>
      <w:r w:rsidR="009365D2" w:rsidRPr="00840194">
        <w:rPr>
          <w:sz w:val="24"/>
          <w:lang w:eastAsia="ru-RU"/>
        </w:rPr>
        <w:t>.</w:t>
      </w:r>
      <w:r w:rsidR="007D289F">
        <w:rPr>
          <w:sz w:val="24"/>
          <w:lang w:eastAsia="ru-RU"/>
        </w:rPr>
        <w:t>03</w:t>
      </w:r>
      <w:bookmarkStart w:id="1" w:name="_GoBack"/>
      <w:bookmarkEnd w:id="1"/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Pr="00085EFE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 xml:space="preserve">5 000 000,00 (пять миллионов рублей 00 копеек), в том числе НДС (18%) </w:t>
      </w:r>
      <w:r w:rsidR="009365D2" w:rsidRPr="00085EFE">
        <w:rPr>
          <w:sz w:val="24"/>
          <w:lang w:eastAsia="ru-RU"/>
        </w:rPr>
        <w:t xml:space="preserve">(без НДС </w:t>
      </w:r>
      <w:r w:rsidR="009365D2">
        <w:rPr>
          <w:sz w:val="24"/>
          <w:lang w:eastAsia="ru-RU"/>
        </w:rPr>
        <w:t>4 237 288,14</w:t>
      </w:r>
      <w:r w:rsidR="009365D2" w:rsidRPr="00085EFE">
        <w:rPr>
          <w:sz w:val="24"/>
          <w:lang w:eastAsia="ru-RU"/>
        </w:rPr>
        <w:t xml:space="preserve"> (</w:t>
      </w:r>
      <w:r w:rsidR="009365D2">
        <w:rPr>
          <w:sz w:val="24"/>
          <w:lang w:eastAsia="ru-RU"/>
        </w:rPr>
        <w:t>четыре миллиона двести тридцать семь тысяч двести восемьдесят восемь рублей</w:t>
      </w:r>
      <w:r w:rsidR="009365D2" w:rsidRPr="00085EF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>14</w:t>
      </w:r>
      <w:r w:rsidR="009365D2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0" w:rsidRDefault="00BB3E20" w:rsidP="0084590D">
      <w:r>
        <w:separator/>
      </w:r>
    </w:p>
  </w:endnote>
  <w:endnote w:type="continuationSeparator" w:id="0">
    <w:p w:rsidR="00BB3E20" w:rsidRDefault="00BB3E2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0" w:rsidRDefault="00BB3E20" w:rsidP="0084590D">
      <w:r>
        <w:separator/>
      </w:r>
    </w:p>
  </w:footnote>
  <w:footnote w:type="continuationSeparator" w:id="0">
    <w:p w:rsidR="00BB3E20" w:rsidRDefault="00BB3E2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D289F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2017-02-15T10:14:00Z</cp:lastPrinted>
  <dcterms:created xsi:type="dcterms:W3CDTF">2017-02-14T07:24:00Z</dcterms:created>
  <dcterms:modified xsi:type="dcterms:W3CDTF">2017-02-15T13:25:00Z</dcterms:modified>
</cp:coreProperties>
</file>