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952"/>
        <w:gridCol w:w="1202"/>
        <w:gridCol w:w="996"/>
        <w:gridCol w:w="1002"/>
        <w:gridCol w:w="1043"/>
      </w:tblGrid>
      <w:tr w:rsidR="006D714C" w:rsidRPr="00647196" w:rsidTr="002630DB">
        <w:trPr>
          <w:trHeight w:val="300"/>
        </w:trPr>
        <w:tc>
          <w:tcPr>
            <w:tcW w:w="942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195" w:type="dxa"/>
            <w:gridSpan w:val="5"/>
            <w:hideMark/>
          </w:tcPr>
          <w:p w:rsidR="00973BED" w:rsidRDefault="00973BED" w:rsidP="00216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714C" w:rsidRPr="00F7316B" w:rsidRDefault="000344E9" w:rsidP="0021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СПЕЦИФИКАЦИЯ</w:t>
            </w:r>
          </w:p>
        </w:tc>
      </w:tr>
      <w:tr w:rsidR="006D714C" w:rsidRPr="00647196" w:rsidTr="002630DB">
        <w:trPr>
          <w:trHeight w:val="300"/>
        </w:trPr>
        <w:tc>
          <w:tcPr>
            <w:tcW w:w="942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95" w:type="dxa"/>
            <w:gridSpan w:val="5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 Договору поставки №_______</w:t>
            </w:r>
            <w:proofErr w:type="gramStart"/>
            <w:r w:rsidRPr="00F7316B">
              <w:rPr>
                <w:rFonts w:ascii="Times New Roman" w:hAnsi="Times New Roman" w:cs="Times New Roman"/>
              </w:rPr>
              <w:t>от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</w:t>
            </w:r>
          </w:p>
        </w:tc>
      </w:tr>
      <w:tr w:rsidR="006D714C" w:rsidRPr="00647196" w:rsidTr="002630DB">
        <w:trPr>
          <w:trHeight w:val="367"/>
        </w:trPr>
        <w:tc>
          <w:tcPr>
            <w:tcW w:w="942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95" w:type="dxa"/>
            <w:gridSpan w:val="5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____________________________и ОАО «Автономная теплоэнергетическая компания»</w:t>
            </w:r>
          </w:p>
        </w:tc>
      </w:tr>
      <w:tr w:rsidR="006D714C" w:rsidRPr="00647196" w:rsidTr="002630DB">
        <w:trPr>
          <w:trHeight w:val="300"/>
        </w:trPr>
        <w:tc>
          <w:tcPr>
            <w:tcW w:w="942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95" w:type="dxa"/>
            <w:gridSpan w:val="5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 xml:space="preserve">г. Краснодар                                                                </w:t>
            </w:r>
            <w:r w:rsidR="00986AFD">
              <w:rPr>
                <w:rFonts w:ascii="Times New Roman" w:hAnsi="Times New Roman" w:cs="Times New Roman"/>
              </w:rPr>
              <w:t xml:space="preserve">   </w:t>
            </w:r>
            <w:r w:rsidR="00F7316B" w:rsidRPr="00F7316B">
              <w:rPr>
                <w:rFonts w:ascii="Times New Roman" w:hAnsi="Times New Roman" w:cs="Times New Roman"/>
              </w:rPr>
              <w:t xml:space="preserve"> </w:t>
            </w:r>
            <w:r w:rsidR="0015422A">
              <w:rPr>
                <w:rFonts w:ascii="Times New Roman" w:hAnsi="Times New Roman" w:cs="Times New Roman"/>
              </w:rPr>
              <w:t xml:space="preserve"> «___» ______________ 2015</w:t>
            </w:r>
            <w:r w:rsidRPr="00F7316B">
              <w:rPr>
                <w:rFonts w:ascii="Times New Roman" w:hAnsi="Times New Roman" w:cs="Times New Roman"/>
              </w:rPr>
              <w:t>г.</w:t>
            </w:r>
          </w:p>
        </w:tc>
      </w:tr>
      <w:tr w:rsidR="006F6550" w:rsidRPr="00F7316B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№</w:t>
            </w:r>
          </w:p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п</w:t>
            </w:r>
            <w:proofErr w:type="gramEnd"/>
            <w:r w:rsidRPr="00F731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Наименование продукции и обозначение в соответствии с нормативно-технической документацией (НТД), название НТД</w:t>
            </w:r>
          </w:p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(ГОСТ, ТУ и пр.)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Цена без НДС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Сумма без НДС</w:t>
            </w: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DC237A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Асбестовый шнур 12х12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1779-83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DC237A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Асбестовый шнур 10х10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1779-84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DC237A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Асбестовый картон 3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2850-95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Асбестовый картон 6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2850-95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Асбестовый картон 5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2850-95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Асбестовый картон 4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2850-95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Асбест </w:t>
            </w: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хризотиловый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марки А-6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12871-93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Асбестовый лист 5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2850-95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Асбестовый лист 6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2850-95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Асбестовый лист 3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2850-95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Фторопласт 5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10007-80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Фторопласт 4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10007-80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 техническая 3-4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7338-90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 техническая 5-6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7338-90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 2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481-80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 3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481-80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 1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481-80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 0,5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481-81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 0,3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481-81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 4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481-80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 5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481-80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 6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481-80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 мембранное 0,8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 У 6-00152253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 мембранное 1,2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У 6-00152253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 круглая армированная 20 мм</w:t>
            </w:r>
          </w:p>
          <w:p w:rsidR="002630DB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6467-79</w:t>
            </w:r>
          </w:p>
          <w:p w:rsidR="002630DB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0DB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 круглая армированная 18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6467-79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Техпластина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ТМКШ-С 4 мм 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7338-90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Техпластина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ТМКШ-С 5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7338-90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Техпластина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ТМКШ-С 3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7338-90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Техпластина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ТМКШ-С 2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7338-90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Техпластина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ТМКШ-С 6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7338-90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Техпластина</w:t>
            </w:r>
            <w:proofErr w:type="spellEnd"/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ТМКШ-С 10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7338-90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431356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 6х6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8752-79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2" w:type="dxa"/>
            <w:vAlign w:val="center"/>
          </w:tcPr>
          <w:p w:rsidR="002630DB" w:rsidRPr="00913024" w:rsidRDefault="002630DB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630DB" w:rsidRPr="00431356" w:rsidRDefault="002630DB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DB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</w:tcPr>
          <w:p w:rsidR="002630DB" w:rsidRPr="00480C09" w:rsidRDefault="006B4F5D" w:rsidP="002630DB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 8х8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8752-79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2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0DB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</w:tcPr>
          <w:p w:rsidR="002630DB" w:rsidRDefault="006B4F5D" w:rsidP="002630DB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 10х10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8752-79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2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0DB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</w:tcPr>
          <w:p w:rsidR="002630DB" w:rsidRDefault="006B4F5D" w:rsidP="002630DB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Жидкое стекло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13078-81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2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0DB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</w:tcPr>
          <w:p w:rsidR="002630DB" w:rsidRDefault="006B4F5D" w:rsidP="002630DB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Набивка сальниковая АП-31 20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5152-84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0DB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</w:tcPr>
          <w:p w:rsidR="002630DB" w:rsidRDefault="006B4F5D" w:rsidP="002630DB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Набивка сальниковая АП-31 10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5152-84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2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0DB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</w:tcPr>
          <w:p w:rsidR="002630DB" w:rsidRDefault="006B4F5D" w:rsidP="002630DB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Набивка сальниковая АП-31 12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5152-84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2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0DB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</w:tcPr>
          <w:p w:rsidR="002630DB" w:rsidRDefault="00667773" w:rsidP="002630DB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Набивка сальниковая АП-31 16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5152-84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2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0DB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</w:tcPr>
          <w:p w:rsidR="002630DB" w:rsidRDefault="00667773" w:rsidP="002630DB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Набивка сальниковая АП-31 8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5152-84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02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0DB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</w:tcPr>
          <w:p w:rsidR="002630DB" w:rsidRDefault="00667773" w:rsidP="002630DB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Набивка сальниковая АП-31 6 мм</w:t>
            </w:r>
          </w:p>
          <w:p w:rsidR="002630DB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5152-84</w:t>
            </w:r>
          </w:p>
          <w:p w:rsidR="002630DB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2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0DB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</w:tcPr>
          <w:p w:rsidR="002630DB" w:rsidRDefault="00667773" w:rsidP="002630DB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952" w:type="dxa"/>
          </w:tcPr>
          <w:p w:rsidR="002630DB" w:rsidRPr="00154369" w:rsidRDefault="002630DB" w:rsidP="00AE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Набивка сальниковая АП-31 4 мм</w:t>
            </w:r>
          </w:p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5152-84</w:t>
            </w:r>
          </w:p>
        </w:tc>
        <w:tc>
          <w:tcPr>
            <w:tcW w:w="1202" w:type="dxa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6" w:type="dxa"/>
            <w:vAlign w:val="center"/>
          </w:tcPr>
          <w:p w:rsidR="002630DB" w:rsidRPr="00154369" w:rsidRDefault="002630DB" w:rsidP="00AE0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2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0DB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</w:tcPr>
          <w:p w:rsidR="002630DB" w:rsidRDefault="00667773" w:rsidP="002630DB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952" w:type="dxa"/>
          </w:tcPr>
          <w:p w:rsidR="002630DB" w:rsidRPr="00E464C2" w:rsidRDefault="002630DB" w:rsidP="00AE0FF6">
            <w:pPr>
              <w:pStyle w:val="a3"/>
            </w:pPr>
            <w:r>
              <w:t xml:space="preserve">Кирпич огнеупорный </w:t>
            </w:r>
          </w:p>
          <w:p w:rsidR="002630DB" w:rsidRPr="00E464C2" w:rsidRDefault="002630DB" w:rsidP="00AE0FF6">
            <w:pPr>
              <w:pStyle w:val="a3"/>
              <w:spacing w:before="0" w:beforeAutospacing="0" w:after="0"/>
            </w:pPr>
            <w:r w:rsidRPr="00ED5ACD">
              <w:t>Кирпич огнеупорный</w:t>
            </w:r>
            <w:r>
              <w:t xml:space="preserve"> ШБ № 5</w:t>
            </w:r>
          </w:p>
        </w:tc>
        <w:tc>
          <w:tcPr>
            <w:tcW w:w="1202" w:type="dxa"/>
          </w:tcPr>
          <w:p w:rsidR="002630DB" w:rsidRPr="00E464C2" w:rsidRDefault="002630DB" w:rsidP="00AE0FF6">
            <w:pPr>
              <w:pStyle w:val="a3"/>
              <w:jc w:val="center"/>
            </w:pPr>
            <w:r>
              <w:t>шт.</w:t>
            </w:r>
          </w:p>
        </w:tc>
        <w:tc>
          <w:tcPr>
            <w:tcW w:w="996" w:type="dxa"/>
          </w:tcPr>
          <w:p w:rsidR="002630DB" w:rsidRPr="00E464C2" w:rsidRDefault="002630DB" w:rsidP="00AE0FF6">
            <w:pPr>
              <w:pStyle w:val="a3"/>
              <w:jc w:val="center"/>
            </w:pPr>
            <w:r>
              <w:t>4 620</w:t>
            </w:r>
          </w:p>
        </w:tc>
        <w:tc>
          <w:tcPr>
            <w:tcW w:w="1002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0DB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</w:tcPr>
          <w:p w:rsidR="002630DB" w:rsidRDefault="00667773" w:rsidP="002630DB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952" w:type="dxa"/>
          </w:tcPr>
          <w:p w:rsidR="002630DB" w:rsidRPr="00E464C2" w:rsidRDefault="002630DB" w:rsidP="00AE0FF6">
            <w:pPr>
              <w:pStyle w:val="a3"/>
            </w:pPr>
            <w:r>
              <w:t xml:space="preserve">Глина огнеупорная </w:t>
            </w:r>
          </w:p>
          <w:p w:rsidR="002630DB" w:rsidRPr="00E464C2" w:rsidRDefault="002630DB" w:rsidP="00AE0FF6">
            <w:pPr>
              <w:pStyle w:val="a3"/>
              <w:spacing w:before="0" w:beforeAutospacing="0" w:after="0"/>
            </w:pPr>
            <w:r w:rsidRPr="00ED5ACD">
              <w:t>Глина огнеупорная</w:t>
            </w:r>
            <w:r>
              <w:t xml:space="preserve"> ПГБ</w:t>
            </w:r>
          </w:p>
        </w:tc>
        <w:tc>
          <w:tcPr>
            <w:tcW w:w="1202" w:type="dxa"/>
          </w:tcPr>
          <w:p w:rsidR="002630DB" w:rsidRPr="00E464C2" w:rsidRDefault="002630DB" w:rsidP="00AE0FF6">
            <w:pPr>
              <w:pStyle w:val="a3"/>
              <w:jc w:val="center"/>
            </w:pPr>
            <w:r>
              <w:t>т.</w:t>
            </w:r>
          </w:p>
        </w:tc>
        <w:tc>
          <w:tcPr>
            <w:tcW w:w="996" w:type="dxa"/>
          </w:tcPr>
          <w:p w:rsidR="002630DB" w:rsidRPr="00E464C2" w:rsidRDefault="002630DB" w:rsidP="00AE0FF6">
            <w:pPr>
              <w:pStyle w:val="a3"/>
              <w:jc w:val="center"/>
            </w:pPr>
            <w:r>
              <w:t>2,4</w:t>
            </w:r>
          </w:p>
        </w:tc>
        <w:tc>
          <w:tcPr>
            <w:tcW w:w="1002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0DB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</w:tcPr>
          <w:p w:rsidR="002630DB" w:rsidRDefault="00667773" w:rsidP="002630DB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952" w:type="dxa"/>
          </w:tcPr>
          <w:p w:rsidR="002630DB" w:rsidRDefault="002630DB" w:rsidP="00AE0FF6">
            <w:pPr>
              <w:pStyle w:val="a3"/>
              <w:spacing w:before="0" w:beforeAutospacing="0"/>
            </w:pPr>
            <w:r>
              <w:t xml:space="preserve">Шамотный </w:t>
            </w:r>
          </w:p>
          <w:p w:rsidR="002630DB" w:rsidRPr="00E464C2" w:rsidRDefault="002630DB" w:rsidP="00AE0FF6">
            <w:pPr>
              <w:pStyle w:val="a3"/>
              <w:spacing w:before="0" w:beforeAutospacing="0"/>
            </w:pPr>
            <w:r>
              <w:t>порошок</w:t>
            </w:r>
          </w:p>
          <w:p w:rsidR="002630DB" w:rsidRPr="00E464C2" w:rsidRDefault="002630DB" w:rsidP="00AE0FF6">
            <w:pPr>
              <w:pStyle w:val="a3"/>
              <w:spacing w:after="0"/>
            </w:pPr>
            <w:r>
              <w:lastRenderedPageBreak/>
              <w:t>Шамотный порошок ПШБМ</w:t>
            </w:r>
          </w:p>
        </w:tc>
        <w:tc>
          <w:tcPr>
            <w:tcW w:w="1202" w:type="dxa"/>
          </w:tcPr>
          <w:p w:rsidR="002630DB" w:rsidRPr="00E464C2" w:rsidRDefault="002630DB" w:rsidP="00AE0FF6">
            <w:pPr>
              <w:pStyle w:val="a3"/>
              <w:jc w:val="center"/>
            </w:pPr>
            <w:r>
              <w:lastRenderedPageBreak/>
              <w:t>т.</w:t>
            </w:r>
          </w:p>
        </w:tc>
        <w:tc>
          <w:tcPr>
            <w:tcW w:w="996" w:type="dxa"/>
          </w:tcPr>
          <w:p w:rsidR="002630DB" w:rsidRPr="00E464C2" w:rsidRDefault="002630DB" w:rsidP="00AE0FF6">
            <w:pPr>
              <w:pStyle w:val="a3"/>
              <w:jc w:val="center"/>
            </w:pPr>
            <w:r>
              <w:t>1</w:t>
            </w:r>
          </w:p>
        </w:tc>
        <w:tc>
          <w:tcPr>
            <w:tcW w:w="1002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0DB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</w:tcPr>
          <w:p w:rsidR="002630DB" w:rsidRDefault="00667773" w:rsidP="002630DB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4952" w:type="dxa"/>
          </w:tcPr>
          <w:p w:rsidR="002630DB" w:rsidRPr="00E464C2" w:rsidRDefault="002630DB" w:rsidP="00AE0FF6">
            <w:pPr>
              <w:pStyle w:val="a3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</w:p>
          <w:p w:rsidR="002630DB" w:rsidRPr="00E464C2" w:rsidRDefault="002630DB" w:rsidP="00AE0FF6">
            <w:pPr>
              <w:pStyle w:val="a3"/>
              <w:spacing w:before="0" w:beforeAutospacing="0" w:after="0"/>
            </w:pPr>
            <w:r w:rsidRPr="00ED5ACD">
              <w:t xml:space="preserve">Асбест </w:t>
            </w:r>
            <w:proofErr w:type="spellStart"/>
            <w:r w:rsidRPr="00ED5ACD">
              <w:t>хризотиловый</w:t>
            </w:r>
            <w:proofErr w:type="spellEnd"/>
            <w:r>
              <w:t xml:space="preserve"> А-6К-30</w:t>
            </w:r>
          </w:p>
        </w:tc>
        <w:tc>
          <w:tcPr>
            <w:tcW w:w="1202" w:type="dxa"/>
          </w:tcPr>
          <w:p w:rsidR="002630DB" w:rsidRPr="00E464C2" w:rsidRDefault="002630DB" w:rsidP="00AE0FF6">
            <w:pPr>
              <w:pStyle w:val="a3"/>
              <w:jc w:val="center"/>
            </w:pPr>
            <w:r>
              <w:t>т.</w:t>
            </w:r>
          </w:p>
        </w:tc>
        <w:tc>
          <w:tcPr>
            <w:tcW w:w="996" w:type="dxa"/>
          </w:tcPr>
          <w:p w:rsidR="002630DB" w:rsidRPr="00E464C2" w:rsidRDefault="002630DB" w:rsidP="00AE0FF6">
            <w:pPr>
              <w:pStyle w:val="a3"/>
              <w:jc w:val="center"/>
            </w:pPr>
            <w:r>
              <w:t>1</w:t>
            </w:r>
          </w:p>
        </w:tc>
        <w:tc>
          <w:tcPr>
            <w:tcW w:w="1002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2630DB" w:rsidRPr="00E466D5" w:rsidRDefault="002630DB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CAF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  <w:vAlign w:val="center"/>
          </w:tcPr>
          <w:p w:rsidR="00A53CAF" w:rsidRPr="00F7316B" w:rsidRDefault="00A53CAF" w:rsidP="00FE647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4952" w:type="dxa"/>
          </w:tcPr>
          <w:p w:rsidR="00A53CAF" w:rsidRPr="00E466D5" w:rsidRDefault="00A53CAF" w:rsidP="00FE647D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 xml:space="preserve"> НДС 18%</w:t>
            </w:r>
          </w:p>
        </w:tc>
        <w:tc>
          <w:tcPr>
            <w:tcW w:w="1202" w:type="dxa"/>
            <w:vAlign w:val="center"/>
          </w:tcPr>
          <w:p w:rsidR="00A53CAF" w:rsidRPr="00E466D5" w:rsidRDefault="00A53CAF" w:rsidP="00FE647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53CAF" w:rsidRPr="00E466D5" w:rsidRDefault="00A53CAF" w:rsidP="00FE647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53CAF" w:rsidRPr="00E466D5" w:rsidRDefault="00A53CAF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A53CAF" w:rsidRPr="00E466D5" w:rsidRDefault="00A53CAF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53CAF" w:rsidRPr="00E466D5" w:rsidTr="0026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2" w:type="dxa"/>
            <w:vAlign w:val="center"/>
          </w:tcPr>
          <w:p w:rsidR="00A53CAF" w:rsidRPr="00F7316B" w:rsidRDefault="00A53CAF" w:rsidP="00FE647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4952" w:type="dxa"/>
          </w:tcPr>
          <w:p w:rsidR="00A53CAF" w:rsidRPr="00E466D5" w:rsidRDefault="00A53CAF" w:rsidP="00FE647D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Всего к оплате:</w:t>
            </w:r>
          </w:p>
        </w:tc>
        <w:tc>
          <w:tcPr>
            <w:tcW w:w="1202" w:type="dxa"/>
            <w:vAlign w:val="center"/>
          </w:tcPr>
          <w:p w:rsidR="00A53CAF" w:rsidRPr="00E466D5" w:rsidRDefault="00A53CAF" w:rsidP="00FE647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53CAF" w:rsidRPr="00E466D5" w:rsidRDefault="00A53CAF" w:rsidP="00FE647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53CAF" w:rsidRPr="00E466D5" w:rsidRDefault="00A53CAF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A53CAF" w:rsidRPr="00E466D5" w:rsidRDefault="00A53CAF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DA3E69" w:rsidRDefault="00DA3E69" w:rsidP="00DA3E69">
      <w:pPr>
        <w:spacing w:after="0" w:line="240" w:lineRule="auto"/>
        <w:rPr>
          <w:rFonts w:ascii="Times New Roman" w:hAnsi="Times New Roman" w:cs="Times New Roman"/>
          <w:b/>
        </w:rPr>
      </w:pPr>
    </w:p>
    <w:p w:rsidR="006F6550" w:rsidRPr="004C756D" w:rsidRDefault="006F6550" w:rsidP="009B3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56D">
        <w:rPr>
          <w:rFonts w:ascii="Times New Roman" w:hAnsi="Times New Roman" w:cs="Times New Roman"/>
          <w:b/>
        </w:rPr>
        <w:t>1. Условия поставки Товара:</w:t>
      </w:r>
      <w:r w:rsidRPr="004C756D">
        <w:rPr>
          <w:rFonts w:ascii="Times New Roman" w:hAnsi="Times New Roman" w:cs="Times New Roman"/>
        </w:rPr>
        <w:t xml:space="preserve"> поставка Товара Поставщиком производится на основании заяво</w:t>
      </w:r>
      <w:r w:rsidR="00D12647" w:rsidRPr="004C756D">
        <w:rPr>
          <w:rFonts w:ascii="Times New Roman" w:hAnsi="Times New Roman" w:cs="Times New Roman"/>
        </w:rPr>
        <w:t xml:space="preserve">к Покупателя в срок до </w:t>
      </w:r>
      <w:r w:rsidR="006B4F5D">
        <w:rPr>
          <w:rFonts w:ascii="Times New Roman" w:hAnsi="Times New Roman" w:cs="Times New Roman"/>
        </w:rPr>
        <w:t>1</w:t>
      </w:r>
      <w:r w:rsidR="0015422A">
        <w:rPr>
          <w:rFonts w:ascii="Times New Roman" w:hAnsi="Times New Roman" w:cs="Times New Roman"/>
        </w:rPr>
        <w:t>5</w:t>
      </w:r>
      <w:r w:rsidR="004C756D" w:rsidRPr="004C756D">
        <w:rPr>
          <w:rFonts w:ascii="Times New Roman" w:hAnsi="Times New Roman" w:cs="Times New Roman"/>
        </w:rPr>
        <w:t xml:space="preserve"> апреля </w:t>
      </w:r>
      <w:r w:rsidR="00735052" w:rsidRPr="004C756D">
        <w:rPr>
          <w:rFonts w:ascii="Times New Roman" w:hAnsi="Times New Roman" w:cs="Times New Roman"/>
        </w:rPr>
        <w:t xml:space="preserve"> 2015</w:t>
      </w:r>
      <w:r w:rsidRPr="004C756D">
        <w:rPr>
          <w:rFonts w:ascii="Times New Roman" w:hAnsi="Times New Roman" w:cs="Times New Roman"/>
        </w:rPr>
        <w:t>г. Доставка Товара производится транспортом Поставщика. Товар поставляется в упаковке предусмотренной заводом изготовителем. Товар (продукция) должен быть новым (не бывшим в употреблении) Российского или Белорусского производства.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</w:t>
      </w:r>
    </w:p>
    <w:p w:rsidR="006F6550" w:rsidRPr="004C756D" w:rsidRDefault="006F6550" w:rsidP="00DA3E69">
      <w:pPr>
        <w:spacing w:after="0" w:line="240" w:lineRule="auto"/>
        <w:rPr>
          <w:rFonts w:ascii="Times New Roman" w:hAnsi="Times New Roman" w:cs="Times New Roman"/>
        </w:rPr>
      </w:pPr>
      <w:r w:rsidRPr="004C756D">
        <w:rPr>
          <w:rFonts w:ascii="Times New Roman" w:hAnsi="Times New Roman" w:cs="Times New Roman"/>
          <w:b/>
        </w:rPr>
        <w:t xml:space="preserve">2. Адрес грузополучателя: </w:t>
      </w:r>
      <w:r w:rsidRPr="004C756D">
        <w:rPr>
          <w:rFonts w:ascii="Times New Roman" w:hAnsi="Times New Roman" w:cs="Times New Roman"/>
        </w:rPr>
        <w:t>Филиал ОАО «АТЭК» «Майк</w:t>
      </w:r>
      <w:r w:rsidR="00F2563B">
        <w:rPr>
          <w:rFonts w:ascii="Times New Roman" w:hAnsi="Times New Roman" w:cs="Times New Roman"/>
        </w:rPr>
        <w:t>опские тепловые сети» г. Майкоп</w:t>
      </w:r>
      <w:r w:rsidRPr="004C756D">
        <w:rPr>
          <w:rFonts w:ascii="Times New Roman" w:hAnsi="Times New Roman" w:cs="Times New Roman"/>
        </w:rPr>
        <w:t xml:space="preserve">, </w:t>
      </w:r>
    </w:p>
    <w:p w:rsidR="006F6550" w:rsidRPr="004C756D" w:rsidRDefault="00B47875" w:rsidP="00DA3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Гагарина 156.</w:t>
      </w:r>
    </w:p>
    <w:p w:rsidR="006F6550" w:rsidRPr="004C756D" w:rsidRDefault="006F6550" w:rsidP="00DA3E69">
      <w:pPr>
        <w:spacing w:after="0" w:line="240" w:lineRule="auto"/>
        <w:rPr>
          <w:rFonts w:ascii="Times New Roman" w:hAnsi="Times New Roman" w:cs="Times New Roman"/>
        </w:rPr>
      </w:pPr>
      <w:r w:rsidRPr="004C756D">
        <w:rPr>
          <w:rFonts w:ascii="Times New Roman" w:hAnsi="Times New Roman" w:cs="Times New Roman"/>
          <w:b/>
        </w:rPr>
        <w:t xml:space="preserve">3. Место приёмки (доставки) Товара: </w:t>
      </w:r>
      <w:bookmarkStart w:id="0" w:name="_GoBack"/>
      <w:r w:rsidRPr="004C756D">
        <w:rPr>
          <w:rFonts w:ascii="Times New Roman" w:hAnsi="Times New Roman" w:cs="Times New Roman"/>
        </w:rPr>
        <w:t xml:space="preserve">г. Майкоп, </w:t>
      </w:r>
      <w:r w:rsidR="00DA3E69" w:rsidRPr="004C756D">
        <w:rPr>
          <w:rFonts w:ascii="Times New Roman" w:hAnsi="Times New Roman" w:cs="Times New Roman"/>
        </w:rPr>
        <w:t>ул. Гагарина 156</w:t>
      </w:r>
      <w:r w:rsidR="00742A50">
        <w:rPr>
          <w:rFonts w:ascii="Times New Roman" w:hAnsi="Times New Roman" w:cs="Times New Roman"/>
        </w:rPr>
        <w:t>.</w:t>
      </w:r>
      <w:bookmarkEnd w:id="0"/>
    </w:p>
    <w:p w:rsidR="00D12647" w:rsidRPr="004C756D" w:rsidRDefault="006F6550" w:rsidP="00D126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56D">
        <w:rPr>
          <w:rFonts w:ascii="Times New Roman" w:hAnsi="Times New Roman" w:cs="Times New Roman"/>
          <w:b/>
          <w:bCs/>
        </w:rPr>
        <w:t>4. Порядок расчёта:</w:t>
      </w:r>
      <w:r w:rsidRPr="004C756D">
        <w:rPr>
          <w:rFonts w:ascii="Times New Roman" w:hAnsi="Times New Roman" w:cs="Times New Roman"/>
          <w:bCs/>
        </w:rPr>
        <w:t xml:space="preserve"> Оплата за поставленный Товар осуществляется на осн</w:t>
      </w:r>
      <w:r w:rsidR="00B47875">
        <w:rPr>
          <w:rFonts w:ascii="Times New Roman" w:hAnsi="Times New Roman" w:cs="Times New Roman"/>
          <w:bCs/>
        </w:rPr>
        <w:t>овании оригинала счёта в течение</w:t>
      </w:r>
      <w:r w:rsidRPr="004C756D">
        <w:rPr>
          <w:rFonts w:ascii="Times New Roman" w:hAnsi="Times New Roman" w:cs="Times New Roman"/>
          <w:bCs/>
        </w:rPr>
        <w:t xml:space="preserve"> 45 (сорока пяти) календарных дней с момента получения всей партии товара. Общая сумма настоящего договора не может превышать</w:t>
      </w:r>
      <w:proofErr w:type="gramStart"/>
      <w:r w:rsidRPr="004C756D">
        <w:rPr>
          <w:rFonts w:ascii="Times New Roman" w:hAnsi="Times New Roman" w:cs="Times New Roman"/>
          <w:bCs/>
        </w:rPr>
        <w:t xml:space="preserve"> </w:t>
      </w:r>
      <w:r w:rsidR="00D12647" w:rsidRPr="004C756D">
        <w:rPr>
          <w:rFonts w:ascii="Times New Roman" w:hAnsi="Times New Roman" w:cs="Times New Roman"/>
          <w:bCs/>
        </w:rPr>
        <w:t>–</w:t>
      </w:r>
      <w:r w:rsidR="00F2563B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="006B4F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563B">
        <w:rPr>
          <w:rFonts w:ascii="Times New Roman" w:hAnsi="Times New Roman" w:cs="Times New Roman"/>
          <w:szCs w:val="28"/>
          <w:lang w:eastAsia="ru-RU"/>
        </w:rPr>
        <w:t>(______________</w:t>
      </w:r>
      <w:r w:rsidR="004C756D" w:rsidRPr="004C756D">
        <w:rPr>
          <w:rFonts w:ascii="Times New Roman" w:hAnsi="Times New Roman" w:cs="Times New Roman"/>
          <w:szCs w:val="28"/>
          <w:lang w:eastAsia="ru-RU"/>
        </w:rPr>
        <w:t>)</w:t>
      </w:r>
      <w:r w:rsidR="004C756D" w:rsidRPr="004C75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4C756D" w:rsidRPr="004C756D">
        <w:rPr>
          <w:rFonts w:ascii="Times New Roman" w:eastAsia="Times New Roman" w:hAnsi="Times New Roman" w:cs="Times New Roman"/>
          <w:lang w:eastAsia="ru-RU"/>
        </w:rPr>
        <w:t xml:space="preserve">рублей </w:t>
      </w:r>
      <w:r w:rsidR="00F2563B">
        <w:rPr>
          <w:rFonts w:ascii="Times New Roman" w:eastAsia="Times New Roman" w:hAnsi="Times New Roman" w:cs="Times New Roman"/>
          <w:lang w:eastAsia="ru-RU"/>
        </w:rPr>
        <w:t xml:space="preserve"> ___</w:t>
      </w:r>
      <w:r w:rsidR="00D12647" w:rsidRPr="004C756D">
        <w:rPr>
          <w:rFonts w:ascii="Times New Roman" w:eastAsia="Times New Roman" w:hAnsi="Times New Roman" w:cs="Times New Roman"/>
          <w:lang w:eastAsia="ru-RU"/>
        </w:rPr>
        <w:t xml:space="preserve"> копеек,  в том числе НДС 18%.</w:t>
      </w:r>
      <w:r w:rsidR="003330FA" w:rsidRPr="004C75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563B">
        <w:rPr>
          <w:rFonts w:ascii="Times New Roman" w:eastAsia="Times New Roman" w:hAnsi="Times New Roman" w:cs="Times New Roman"/>
          <w:lang w:eastAsia="ru-RU"/>
        </w:rPr>
        <w:t>______.</w:t>
      </w:r>
    </w:p>
    <w:p w:rsidR="006F6550" w:rsidRPr="004C756D" w:rsidRDefault="006F6550" w:rsidP="00D126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756D">
        <w:rPr>
          <w:rFonts w:ascii="Times New Roman" w:hAnsi="Times New Roman" w:cs="Times New Roman"/>
          <w:b/>
        </w:rPr>
        <w:t>5. Поставщик:</w:t>
      </w:r>
    </w:p>
    <w:p w:rsidR="006F6550" w:rsidRPr="004C756D" w:rsidRDefault="006F6550" w:rsidP="00DA3E69">
      <w:pPr>
        <w:spacing w:after="0" w:line="240" w:lineRule="auto"/>
        <w:rPr>
          <w:rFonts w:ascii="Times New Roman" w:eastAsia="Calibri" w:hAnsi="Times New Roman" w:cs="Times New Roman"/>
        </w:rPr>
      </w:pPr>
      <w:r w:rsidRPr="004C756D">
        <w:rPr>
          <w:rFonts w:ascii="Times New Roman" w:hAnsi="Times New Roman" w:cs="Times New Roman"/>
          <w:b/>
        </w:rPr>
        <w:t>6. Грузоотправитель:</w:t>
      </w:r>
    </w:p>
    <w:p w:rsidR="006F6550" w:rsidRDefault="006F6550" w:rsidP="006F6550">
      <w:pPr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16"/>
      </w:tblGrid>
      <w:tr w:rsidR="006F6550" w:rsidTr="00FE647D">
        <w:tc>
          <w:tcPr>
            <w:tcW w:w="4615" w:type="dxa"/>
          </w:tcPr>
          <w:p w:rsidR="006F6550" w:rsidRDefault="006F6550" w:rsidP="00FE647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 xml:space="preserve">ПОСТАВЩИК: </w:t>
            </w:r>
          </w:p>
          <w:p w:rsidR="006F6550" w:rsidRDefault="006F6550" w:rsidP="00FE647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  <w:p w:rsidR="006F6550" w:rsidRDefault="006F6550" w:rsidP="00FE647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F6550" w:rsidRDefault="006F6550" w:rsidP="00FE647D">
            <w:pPr>
              <w:tabs>
                <w:tab w:val="left" w:pos="2146"/>
              </w:tabs>
              <w:rPr>
                <w:rFonts w:ascii="Times New Roman" w:eastAsia="Calibri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________________/ ________________/</w:t>
            </w:r>
          </w:p>
        </w:tc>
        <w:tc>
          <w:tcPr>
            <w:tcW w:w="4616" w:type="dxa"/>
          </w:tcPr>
          <w:p w:rsidR="006F6550" w:rsidRPr="000C06EA" w:rsidRDefault="006F6550" w:rsidP="00FE647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                  ПОКУПАТЕЛЬ:</w:t>
            </w:r>
          </w:p>
          <w:p w:rsidR="006F6550" w:rsidRPr="000C06EA" w:rsidRDefault="00F2563B" w:rsidP="00FE647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Д</w:t>
            </w:r>
            <w:r w:rsidR="006F6550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иректор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по строительству</w:t>
            </w:r>
            <w:r w:rsidR="006F6550"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ОАО «АТЭК»</w:t>
            </w:r>
          </w:p>
          <w:p w:rsidR="006F6550" w:rsidRPr="000C06EA" w:rsidRDefault="006F6550" w:rsidP="00FE647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6F6550" w:rsidRPr="00973BED" w:rsidRDefault="006F6550" w:rsidP="00FE647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</w:t>
            </w:r>
            <w:r w:rsidR="00F2563B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_____________________</w:t>
            </w:r>
            <w:proofErr w:type="spellStart"/>
            <w:r w:rsidR="00F2563B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Р.З.Хайров</w:t>
            </w:r>
            <w:proofErr w:type="spellEnd"/>
          </w:p>
        </w:tc>
      </w:tr>
    </w:tbl>
    <w:p w:rsidR="006F6550" w:rsidRDefault="006F6550" w:rsidP="00973BED"/>
    <w:p w:rsidR="006F6550" w:rsidRDefault="006F6550" w:rsidP="00973BED"/>
    <w:sectPr w:rsidR="006F6550" w:rsidSect="00973BED">
      <w:footerReference w:type="default" r:id="rId8"/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D9" w:rsidRDefault="00CC6ED9" w:rsidP="006F6550">
      <w:pPr>
        <w:spacing w:after="0" w:line="240" w:lineRule="auto"/>
      </w:pPr>
      <w:r>
        <w:separator/>
      </w:r>
    </w:p>
  </w:endnote>
  <w:endnote w:type="continuationSeparator" w:id="0">
    <w:p w:rsidR="00CC6ED9" w:rsidRDefault="00CC6ED9" w:rsidP="006F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7D" w:rsidRPr="006F6550" w:rsidRDefault="00FE647D" w:rsidP="006F6550">
    <w:pPr>
      <w:pStyle w:val="aa"/>
      <w:tabs>
        <w:tab w:val="clear" w:pos="4677"/>
        <w:tab w:val="clear" w:pos="9355"/>
        <w:tab w:val="left" w:pos="7010"/>
      </w:tabs>
      <w:rPr>
        <w:rFonts w:ascii="Times New Roman" w:hAnsi="Times New Roman" w:cs="Times New Roman"/>
      </w:rPr>
    </w:pPr>
    <w:r w:rsidRPr="006F6550">
      <w:rPr>
        <w:rFonts w:ascii="Times New Roman" w:hAnsi="Times New Roman" w:cs="Times New Roman"/>
      </w:rPr>
      <w:t>_________________Поставщик</w:t>
    </w:r>
    <w:r w:rsidRPr="006F6550">
      <w:rPr>
        <w:rFonts w:ascii="Times New Roman" w:hAnsi="Times New Roman" w:cs="Times New Roman"/>
      </w:rPr>
      <w:tab/>
      <w:t>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D9" w:rsidRDefault="00CC6ED9" w:rsidP="006F6550">
      <w:pPr>
        <w:spacing w:after="0" w:line="240" w:lineRule="auto"/>
      </w:pPr>
      <w:r>
        <w:separator/>
      </w:r>
    </w:p>
  </w:footnote>
  <w:footnote w:type="continuationSeparator" w:id="0">
    <w:p w:rsidR="00CC6ED9" w:rsidRDefault="00CC6ED9" w:rsidP="006F6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19"/>
    <w:rsid w:val="00022C9A"/>
    <w:rsid w:val="000344E9"/>
    <w:rsid w:val="000C06EA"/>
    <w:rsid w:val="0015422A"/>
    <w:rsid w:val="00181011"/>
    <w:rsid w:val="00200537"/>
    <w:rsid w:val="00216919"/>
    <w:rsid w:val="002630DB"/>
    <w:rsid w:val="002653A0"/>
    <w:rsid w:val="002659D2"/>
    <w:rsid w:val="00283198"/>
    <w:rsid w:val="002858F3"/>
    <w:rsid w:val="002B2635"/>
    <w:rsid w:val="002F0D53"/>
    <w:rsid w:val="00305DE1"/>
    <w:rsid w:val="003330FA"/>
    <w:rsid w:val="0034764E"/>
    <w:rsid w:val="00394FF8"/>
    <w:rsid w:val="003B1875"/>
    <w:rsid w:val="003B225D"/>
    <w:rsid w:val="003D3B50"/>
    <w:rsid w:val="003F24CD"/>
    <w:rsid w:val="00431356"/>
    <w:rsid w:val="00444413"/>
    <w:rsid w:val="00461B96"/>
    <w:rsid w:val="00467C7C"/>
    <w:rsid w:val="004C756D"/>
    <w:rsid w:val="005524C7"/>
    <w:rsid w:val="005825AC"/>
    <w:rsid w:val="00585EC4"/>
    <w:rsid w:val="0059664C"/>
    <w:rsid w:val="005C05C3"/>
    <w:rsid w:val="0061532F"/>
    <w:rsid w:val="006327E9"/>
    <w:rsid w:val="00647196"/>
    <w:rsid w:val="006511F7"/>
    <w:rsid w:val="00667773"/>
    <w:rsid w:val="00671D18"/>
    <w:rsid w:val="00675AC1"/>
    <w:rsid w:val="0068112C"/>
    <w:rsid w:val="006B4F5D"/>
    <w:rsid w:val="006B6F57"/>
    <w:rsid w:val="006D714C"/>
    <w:rsid w:val="006F6550"/>
    <w:rsid w:val="00712DDB"/>
    <w:rsid w:val="00735052"/>
    <w:rsid w:val="00742A50"/>
    <w:rsid w:val="007E6BB8"/>
    <w:rsid w:val="00852B48"/>
    <w:rsid w:val="00880A54"/>
    <w:rsid w:val="00883AB2"/>
    <w:rsid w:val="00913024"/>
    <w:rsid w:val="00933189"/>
    <w:rsid w:val="00936AAB"/>
    <w:rsid w:val="00973BED"/>
    <w:rsid w:val="00986AFD"/>
    <w:rsid w:val="009B347D"/>
    <w:rsid w:val="009E671F"/>
    <w:rsid w:val="00A52881"/>
    <w:rsid w:val="00A53CAF"/>
    <w:rsid w:val="00A65670"/>
    <w:rsid w:val="00A73F97"/>
    <w:rsid w:val="00A973DB"/>
    <w:rsid w:val="00AB12AB"/>
    <w:rsid w:val="00AE4A04"/>
    <w:rsid w:val="00AF1D0A"/>
    <w:rsid w:val="00B05C44"/>
    <w:rsid w:val="00B069FE"/>
    <w:rsid w:val="00B47875"/>
    <w:rsid w:val="00B65F77"/>
    <w:rsid w:val="00B80FB0"/>
    <w:rsid w:val="00BB7170"/>
    <w:rsid w:val="00BC6F71"/>
    <w:rsid w:val="00BE06CB"/>
    <w:rsid w:val="00C14083"/>
    <w:rsid w:val="00C24D18"/>
    <w:rsid w:val="00CB2E57"/>
    <w:rsid w:val="00CC50DB"/>
    <w:rsid w:val="00CC6ED9"/>
    <w:rsid w:val="00D12647"/>
    <w:rsid w:val="00D433BF"/>
    <w:rsid w:val="00D54A01"/>
    <w:rsid w:val="00D815DF"/>
    <w:rsid w:val="00DA3E69"/>
    <w:rsid w:val="00DB75FF"/>
    <w:rsid w:val="00DC237A"/>
    <w:rsid w:val="00DF1D3F"/>
    <w:rsid w:val="00E31D8A"/>
    <w:rsid w:val="00E466D5"/>
    <w:rsid w:val="00EC5AF1"/>
    <w:rsid w:val="00EF1D43"/>
    <w:rsid w:val="00EF6111"/>
    <w:rsid w:val="00F2563B"/>
    <w:rsid w:val="00F7316B"/>
    <w:rsid w:val="00F7739C"/>
    <w:rsid w:val="00FB5AF0"/>
    <w:rsid w:val="00FD7A92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8pt">
    <w:name w:val="Основной текст + 8 pt"/>
    <w:basedOn w:val="a6"/>
    <w:rsid w:val="000C06E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431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550"/>
  </w:style>
  <w:style w:type="paragraph" w:styleId="aa">
    <w:name w:val="footer"/>
    <w:basedOn w:val="a"/>
    <w:link w:val="ab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8pt">
    <w:name w:val="Основной текст + 8 pt"/>
    <w:basedOn w:val="a6"/>
    <w:rsid w:val="000C06E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431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550"/>
  </w:style>
  <w:style w:type="paragraph" w:styleId="aa">
    <w:name w:val="footer"/>
    <w:basedOn w:val="a"/>
    <w:link w:val="ab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537D-FDED-455A-9383-5A1018AA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МТС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АТЭК</dc:creator>
  <cp:lastModifiedBy>Шестопалова Елена Алексеевна</cp:lastModifiedBy>
  <cp:revision>5</cp:revision>
  <cp:lastPrinted>2015-03-23T06:36:00Z</cp:lastPrinted>
  <dcterms:created xsi:type="dcterms:W3CDTF">2015-03-11T11:32:00Z</dcterms:created>
  <dcterms:modified xsi:type="dcterms:W3CDTF">2015-03-23T06:49:00Z</dcterms:modified>
</cp:coreProperties>
</file>