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опорное КО-6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КС-10.6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КС-10.9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КС-15.6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КС-15.9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стеновое </w:t>
            </w:r>
            <w:bookmarkStart w:id="0" w:name="_GoBack"/>
            <w:bookmarkEnd w:id="0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КС-20.6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КС-20.9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стеновое КС-7.3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днища ПД-10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днища ПД-15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днища ПД-6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днища ПД-20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покрытия ПП-10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покрытия ПП-15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9E4D8F">
        <w:tc>
          <w:tcPr>
            <w:tcW w:w="661" w:type="dxa"/>
            <w:vAlign w:val="center"/>
          </w:tcPr>
          <w:p w:rsidR="00FD567E" w:rsidRPr="00CD487B" w:rsidRDefault="00FD567E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42" w:type="dxa"/>
            <w:vAlign w:val="bottom"/>
          </w:tcPr>
          <w:p w:rsidR="00FD567E" w:rsidRPr="00FD567E" w:rsidRDefault="00FD567E" w:rsidP="00D91C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 покрытия ПП-20 (ЖБИ)</w:t>
            </w:r>
          </w:p>
        </w:tc>
        <w:tc>
          <w:tcPr>
            <w:tcW w:w="1275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D567E" w:rsidRPr="00FD567E" w:rsidRDefault="00FD567E" w:rsidP="00D91C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D567E" w:rsidRP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CB79EC">
        <w:tc>
          <w:tcPr>
            <w:tcW w:w="661" w:type="dxa"/>
          </w:tcPr>
          <w:p w:rsidR="00FD567E" w:rsidRDefault="00FD567E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D567E" w:rsidRPr="00B97CB4" w:rsidRDefault="00FD567E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67E" w:rsidTr="00CB79EC">
        <w:tc>
          <w:tcPr>
            <w:tcW w:w="661" w:type="dxa"/>
          </w:tcPr>
          <w:p w:rsidR="00FD567E" w:rsidRDefault="00FD567E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D567E" w:rsidRPr="00B97CB4" w:rsidRDefault="00FD567E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67E" w:rsidRDefault="00FD567E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пр.Мирный, 6.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AB6E05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пяти) банковских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AB6E05" w:rsidRPr="00CB79EC" w:rsidRDefault="00AB6E05" w:rsidP="00AB6E05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Филиал ОАО «АТЭК» «</w:t>
            </w:r>
            <w:proofErr w:type="spellStart"/>
            <w:r w:rsidRPr="00AB6E05">
              <w:rPr>
                <w:rFonts w:eastAsia="Times New Roman" w:hAnsi="Times New Roman"/>
                <w:sz w:val="24"/>
                <w:szCs w:val="24"/>
              </w:rPr>
              <w:t>Краснодартеплоэнерго</w:t>
            </w:r>
            <w:proofErr w:type="spellEnd"/>
            <w:r w:rsidRPr="00AB6E05">
              <w:rPr>
                <w:rFonts w:eastAsia="Times New Roman" w:hAnsi="Times New Roman"/>
                <w:sz w:val="24"/>
                <w:szCs w:val="24"/>
              </w:rPr>
              <w:t>»: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350058, Россия, г. Краснодар, ул. Селезнева,199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ОКПО 03504534  ОГРН 1022301974420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ИНН 2312054894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КПП 231243001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Р/С 40702810800020006767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30101810800000000750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 xml:space="preserve">в ООО КБ «ГТ БАНК» 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г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6E05">
              <w:rPr>
                <w:rFonts w:eastAsia="Times New Roman" w:hAnsi="Times New Roman"/>
                <w:sz w:val="24"/>
                <w:szCs w:val="24"/>
              </w:rPr>
              <w:t>МАЙКОП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БИК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047908750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E-mail: oaoatek@krteplo.ru     WEB: www.krteplo.ru  </w:t>
            </w:r>
          </w:p>
          <w:p w:rsidR="00D21B8E" w:rsidRPr="00FC6168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тел: 8 (861)299-10-10   факс: 8 (861)231-57-30</w:t>
            </w: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C6168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20" w:rsidRPr="00AC0BE6" w:rsidRDefault="00972520" w:rsidP="00AC0BE6">
      <w:pPr>
        <w:tabs>
          <w:tab w:val="left" w:pos="850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20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482248"/>
    <w:rsid w:val="005F29BD"/>
    <w:rsid w:val="005F5B38"/>
    <w:rsid w:val="006115AE"/>
    <w:rsid w:val="00617407"/>
    <w:rsid w:val="00703580"/>
    <w:rsid w:val="00740895"/>
    <w:rsid w:val="008908EA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CB79EC"/>
    <w:rsid w:val="00CD487B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26</cp:revision>
  <cp:lastPrinted>2015-07-09T09:56:00Z</cp:lastPrinted>
  <dcterms:created xsi:type="dcterms:W3CDTF">2014-06-16T04:19:00Z</dcterms:created>
  <dcterms:modified xsi:type="dcterms:W3CDTF">2015-12-11T14:56:00Z</dcterms:modified>
</cp:coreProperties>
</file>