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65F0718F" w14:textId="6C1EED8A" w:rsidR="00BD268B" w:rsidRDefault="00A2361B" w:rsidP="000F28D6">
      <w:pPr>
        <w:ind w:firstLine="0"/>
        <w:jc w:val="center"/>
        <w:rPr>
          <w:sz w:val="28"/>
        </w:rPr>
      </w:pPr>
      <w:r w:rsidRPr="0085682C">
        <w:rPr>
          <w:b/>
        </w:rPr>
        <w:br/>
      </w:r>
      <w:r w:rsidR="00275044" w:rsidRPr="00275044">
        <w:rPr>
          <w:sz w:val="28"/>
        </w:rPr>
        <w:t>Поставка аптечек медицинских для нужд филиалов АО "АТЭК"</w:t>
      </w:r>
    </w:p>
    <w:p w14:paraId="54416E43" w14:textId="77777777" w:rsidR="000F28D6" w:rsidRPr="00E87188" w:rsidRDefault="000F28D6"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0335B72F"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6930B621"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0A2776C"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19D00FD4"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270F26A5"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120E5C6F"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46C8F15D"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625A21E2" w:rsidR="00D251D6" w:rsidRPr="009855FA" w:rsidRDefault="00275044" w:rsidP="002B062C">
            <w:pPr>
              <w:ind w:firstLine="0"/>
              <w:rPr>
                <w:sz w:val="22"/>
                <w:szCs w:val="22"/>
              </w:rPr>
            </w:pPr>
            <w:r w:rsidRPr="00275044">
              <w:rPr>
                <w:sz w:val="22"/>
                <w:szCs w:val="22"/>
              </w:rPr>
              <w:t>Поставка аптечек медицинских для нужд филиалов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5A246C0D"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078E40FE"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5DAE35B3"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3144AA10"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27504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12B2C4AD"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4C5F3547"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27504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329CDE98"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3DDADBDC"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1634918D"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78CBF677"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22478763"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3DFB1FB5"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7E7EF9C5"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77777777" w:rsidR="00980EA8" w:rsidRDefault="000F28D6" w:rsidP="00980EA8">
                  <w:pPr>
                    <w:pBdr>
                      <w:bottom w:val="single" w:sz="4" w:space="1" w:color="auto"/>
                    </w:pBdr>
                    <w:ind w:firstLine="0"/>
                    <w:rPr>
                      <w:sz w:val="22"/>
                      <w:szCs w:val="20"/>
                    </w:rPr>
                  </w:pPr>
                  <w:r>
                    <w:t>А.А. Бахманова. тел 299-10-10 доб. 475</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43B3D399" w:rsidR="00527079" w:rsidRPr="006333EF" w:rsidRDefault="00690584" w:rsidP="000F28D6">
            <w:pPr>
              <w:ind w:firstLine="0"/>
              <w:rPr>
                <w:szCs w:val="20"/>
              </w:rPr>
            </w:pPr>
            <w:r w:rsidRPr="006333EF">
              <w:rPr>
                <w:szCs w:val="20"/>
              </w:rPr>
              <w:lastRenderedPageBreak/>
              <w:t>«</w:t>
            </w:r>
            <w:r w:rsidR="0076171E">
              <w:rPr>
                <w:szCs w:val="20"/>
              </w:rPr>
              <w:t>04</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6B0A5B02"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6EAB8372" w:rsidR="009B6A5F" w:rsidRPr="006C2DBE" w:rsidRDefault="00690584" w:rsidP="000F28D6">
                  <w:pPr>
                    <w:ind w:firstLine="0"/>
                    <w:rPr>
                      <w:szCs w:val="20"/>
                    </w:rPr>
                  </w:pPr>
                  <w:r w:rsidRPr="006C2DBE">
                    <w:t>«</w:t>
                  </w:r>
                  <w:r w:rsidR="0076171E">
                    <w:rPr>
                      <w:lang w:val="en-US"/>
                    </w:rPr>
                    <w:t>04</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7AEB70EE"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7097EEF7"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7602BA4C" w:rsidR="009B6A5F" w:rsidRPr="00B50788" w:rsidRDefault="00677089" w:rsidP="000F28D6">
                  <w:pPr>
                    <w:ind w:firstLine="0"/>
                    <w:rPr>
                      <w:szCs w:val="20"/>
                    </w:rPr>
                  </w:pPr>
                  <w:r w:rsidRPr="00B50788">
                    <w:t>«</w:t>
                  </w:r>
                  <w:r w:rsidR="002178F1">
                    <w:t>1</w:t>
                  </w:r>
                  <w:r w:rsidR="004214D8">
                    <w:rPr>
                      <w:lang w:val="en-US"/>
                    </w:rPr>
                    <w:t>5</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1CE10EFA"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6B92DC30"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4269830"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76171E">
                    <w:rPr>
                      <w:szCs w:val="20"/>
                      <w:shd w:val="clear" w:color="auto" w:fill="FFFFFF" w:themeFill="background1"/>
                      <w:lang w:val="en-US"/>
                    </w:rPr>
                    <w:t>7</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5DB16647"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0D415D6F"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60F570F5" w:rsidR="00E57344" w:rsidRPr="0085682C" w:rsidRDefault="00F54E6B" w:rsidP="002178F1">
                  <w:pPr>
                    <w:pStyle w:val="af1"/>
                    <w:spacing w:before="0" w:after="0"/>
                    <w:ind w:left="0"/>
                    <w:jc w:val="both"/>
                    <w:rPr>
                      <w:szCs w:val="20"/>
                    </w:rPr>
                  </w:pPr>
                  <w:r w:rsidRPr="0085682C">
                    <w:rPr>
                      <w:szCs w:val="20"/>
                    </w:rPr>
                    <w:t>«</w:t>
                  </w:r>
                  <w:r w:rsidR="0076171E">
                    <w:rPr>
                      <w:szCs w:val="20"/>
                      <w:lang w:val="en-US"/>
                    </w:rPr>
                    <w:t>22</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54AC9A8D"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109C3C81"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7BAC28DA"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6C3BBAD9"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3C06A64D"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4E83601" w:rsidR="00D66C2D" w:rsidRPr="0085682C" w:rsidRDefault="0082511F" w:rsidP="00287C83">
                  <w:pPr>
                    <w:ind w:firstLine="0"/>
                  </w:pPr>
                  <w:r w:rsidRPr="0085682C">
                    <w:object w:dxaOrig="0" w:dyaOrig="0"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066F6DE3" w:rsidR="00D66C2D" w:rsidRPr="0085682C" w:rsidRDefault="0082511F" w:rsidP="00287C83">
                  <w:pPr>
                    <w:ind w:firstLine="0"/>
                  </w:pPr>
                  <w:r w:rsidRPr="0085682C">
                    <w:object w:dxaOrig="0" w:dyaOrig="0"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5A33BD1A" w:rsidR="00D66C2D" w:rsidRPr="0085682C" w:rsidRDefault="0082511F" w:rsidP="00287C83">
                  <w:pPr>
                    <w:ind w:firstLine="0"/>
                  </w:pPr>
                  <w:r w:rsidRPr="0085682C">
                    <w:object w:dxaOrig="0" w:dyaOrig="0"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275044"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6D60EF31" w:rsidR="00D66C2D" w:rsidRPr="0085682C" w:rsidRDefault="0082511F" w:rsidP="00586DEF">
                  <w:pPr>
                    <w:ind w:firstLine="0"/>
                    <w:rPr>
                      <w:szCs w:val="20"/>
                    </w:rPr>
                  </w:pPr>
                  <w:r w:rsidRPr="0085682C">
                    <w:object w:dxaOrig="0" w:dyaOrig="0"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15373CFA" w:rsidR="00D66C2D" w:rsidRPr="0085682C" w:rsidRDefault="0082511F" w:rsidP="00287C83">
                  <w:pPr>
                    <w:ind w:firstLine="0"/>
                  </w:pPr>
                  <w:r w:rsidRPr="0085682C">
                    <w:object w:dxaOrig="0" w:dyaOrig="0"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0E765C16" w:rsidR="00D66C2D" w:rsidRPr="0085682C" w:rsidRDefault="0082511F" w:rsidP="00287C83">
                  <w:pPr>
                    <w:ind w:firstLine="0"/>
                  </w:pPr>
                  <w:r w:rsidRPr="0085682C">
                    <w:lastRenderedPageBreak/>
                    <w:object w:dxaOrig="0" w:dyaOrig="0"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320B278B" w:rsidR="005C1E28" w:rsidRPr="0085682C" w:rsidRDefault="005C1E28" w:rsidP="001931E9">
                  <w:pPr>
                    <w:ind w:firstLine="0"/>
                  </w:pPr>
                  <w:r w:rsidRPr="0085682C">
                    <w:object w:dxaOrig="0" w:dyaOrig="0"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7A461591" w:rsidR="005C1E28" w:rsidRPr="0085682C" w:rsidRDefault="005C1E28" w:rsidP="001931E9">
                  <w:pPr>
                    <w:ind w:firstLine="0"/>
                  </w:pPr>
                  <w:r w:rsidRPr="0085682C">
                    <w:object w:dxaOrig="0" w:dyaOrig="0"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6B4F1A30" w:rsidR="00BF043C" w:rsidRPr="00337A1A" w:rsidRDefault="00275044" w:rsidP="00BF043C">
            <w:pPr>
              <w:ind w:firstLine="0"/>
              <w:jc w:val="center"/>
              <w:rPr>
                <w:sz w:val="16"/>
                <w:szCs w:val="16"/>
                <w:highlight w:val="yellow"/>
                <w:lang w:bidi="he-IL"/>
              </w:rPr>
            </w:pPr>
            <w:r w:rsidRPr="00275044">
              <w:rPr>
                <w:sz w:val="16"/>
                <w:szCs w:val="16"/>
                <w:lang w:bidi="he-IL"/>
              </w:rPr>
              <w:t>Поставка аптечек медицинских для нужд филиалов АО "АТЭК"</w:t>
            </w:r>
          </w:p>
        </w:tc>
        <w:tc>
          <w:tcPr>
            <w:tcW w:w="1417" w:type="dxa"/>
            <w:tcBorders>
              <w:top w:val="single" w:sz="6" w:space="0" w:color="auto"/>
              <w:bottom w:val="single" w:sz="4" w:space="0" w:color="auto"/>
            </w:tcBorders>
            <w:vAlign w:val="center"/>
          </w:tcPr>
          <w:p w14:paraId="49B8377B" w14:textId="2070781A" w:rsidR="00BF043C" w:rsidRPr="00BF043C" w:rsidRDefault="00275044" w:rsidP="00BF043C">
            <w:pPr>
              <w:ind w:firstLine="0"/>
              <w:jc w:val="center"/>
              <w:rPr>
                <w:sz w:val="16"/>
                <w:szCs w:val="16"/>
                <w:highlight w:val="yellow"/>
                <w:lang w:val="en-US" w:bidi="he-IL"/>
              </w:rPr>
            </w:pPr>
            <w:r w:rsidRPr="00275044">
              <w:rPr>
                <w:sz w:val="16"/>
                <w:szCs w:val="16"/>
                <w:lang w:bidi="he-IL"/>
              </w:rPr>
              <w:t>217</w:t>
            </w:r>
            <w:r>
              <w:rPr>
                <w:sz w:val="16"/>
                <w:szCs w:val="16"/>
                <w:lang w:bidi="he-IL"/>
              </w:rPr>
              <w:t> </w:t>
            </w:r>
            <w:r w:rsidRPr="00275044">
              <w:rPr>
                <w:sz w:val="16"/>
                <w:szCs w:val="16"/>
                <w:lang w:bidi="he-IL"/>
              </w:rPr>
              <w:t>150</w:t>
            </w:r>
            <w:r>
              <w:rPr>
                <w:sz w:val="16"/>
                <w:szCs w:val="16"/>
                <w:lang w:bidi="he-IL"/>
              </w:rPr>
              <w:t>,00</w:t>
            </w:r>
          </w:p>
        </w:tc>
        <w:tc>
          <w:tcPr>
            <w:tcW w:w="1276" w:type="dxa"/>
            <w:tcBorders>
              <w:top w:val="single" w:sz="6" w:space="0" w:color="auto"/>
              <w:bottom w:val="single" w:sz="4" w:space="0" w:color="auto"/>
            </w:tcBorders>
            <w:vAlign w:val="center"/>
          </w:tcPr>
          <w:p w14:paraId="3B355522" w14:textId="7B1EBB30" w:rsidR="00BF043C" w:rsidRPr="007B0AE5" w:rsidRDefault="007B0AE5" w:rsidP="00BF043C">
            <w:pPr>
              <w:ind w:firstLine="0"/>
              <w:jc w:val="center"/>
              <w:rPr>
                <w:sz w:val="16"/>
                <w:szCs w:val="16"/>
                <w:highlight w:val="yellow"/>
                <w:lang w:bidi="he-IL"/>
              </w:rPr>
            </w:pPr>
            <w:r>
              <w:rPr>
                <w:sz w:val="16"/>
                <w:szCs w:val="16"/>
                <w:lang w:bidi="he-IL"/>
              </w:rPr>
              <w:t>180 958,33</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5F1DB364" w14:textId="77777777" w:rsidR="00BF043C" w:rsidRDefault="00BF043C" w:rsidP="00BF043C">
            <w:pPr>
              <w:ind w:firstLine="0"/>
              <w:jc w:val="center"/>
              <w:rPr>
                <w:sz w:val="16"/>
                <w:szCs w:val="16"/>
                <w:lang w:bidi="he-IL"/>
              </w:rPr>
            </w:pPr>
          </w:p>
          <w:p w14:paraId="1177DCDF" w14:textId="77777777" w:rsidR="00BF043C" w:rsidRDefault="00BF043C" w:rsidP="00BF043C">
            <w:pPr>
              <w:ind w:firstLine="0"/>
              <w:jc w:val="center"/>
              <w:rPr>
                <w:sz w:val="16"/>
                <w:szCs w:val="16"/>
                <w:lang w:bidi="he-IL"/>
              </w:rPr>
            </w:pPr>
          </w:p>
          <w:p w14:paraId="3E610CD0" w14:textId="5D2DD86F" w:rsidR="00BF043C" w:rsidRPr="003A360D" w:rsidRDefault="007B0AE5" w:rsidP="00BF043C">
            <w:pPr>
              <w:ind w:firstLine="0"/>
              <w:jc w:val="center"/>
              <w:rPr>
                <w:sz w:val="16"/>
                <w:szCs w:val="16"/>
                <w:lang w:bidi="he-IL"/>
              </w:rPr>
            </w:pPr>
            <w:r w:rsidRPr="007B0AE5">
              <w:rPr>
                <w:sz w:val="16"/>
                <w:szCs w:val="16"/>
                <w:lang w:bidi="he-IL"/>
              </w:rPr>
              <w:t>21.20.24.170</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4588CE54" w14:textId="3C59AD97" w:rsidR="00BF043C" w:rsidRPr="007B0AE5" w:rsidRDefault="007B0AE5" w:rsidP="00BF043C">
            <w:pPr>
              <w:ind w:firstLine="0"/>
              <w:jc w:val="center"/>
              <w:rPr>
                <w:sz w:val="16"/>
                <w:szCs w:val="16"/>
                <w:lang w:bidi="he-IL"/>
              </w:rPr>
            </w:pPr>
            <w:r>
              <w:rPr>
                <w:sz w:val="16"/>
                <w:szCs w:val="16"/>
                <w:lang w:bidi="he-IL"/>
              </w:rPr>
              <w:t>21.20</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758D105D"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454E47FF"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4A9D2E96" w:rsidR="00835C07" w:rsidRPr="0085682C" w:rsidRDefault="00835C07" w:rsidP="00275044">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27504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27504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27504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2750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27504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275044">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2750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2750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2750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275044">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275044">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275044">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218B0D44"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4E28E019" w:rsidR="00835C07" w:rsidRPr="002178F1" w:rsidRDefault="007B0AE5" w:rsidP="0027504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7B4452">
                    <w:rPr>
                      <w:rFonts w:ascii="Times New Roman" w:hAnsi="Times New Roman" w:cs="Times New Roman"/>
                    </w:rPr>
                    <w:t>оплата Товара осуществляется Покупателем</w:t>
                  </w:r>
                  <w:r w:rsidRPr="007B4452">
                    <w:rPr>
                      <w:rFonts w:ascii="Times New Roman" w:hAnsi="Times New Roman" w:cs="Times New Roman"/>
                      <w:color w:val="000000"/>
                    </w:rPr>
                    <w:t xml:space="preserve"> в течение 15 (пятнадцати) рабочих дней с момента поставки Товара на склад Покупателя и подписания ТН/ТТН на основании выставленного </w:t>
                  </w:r>
                  <w:proofErr w:type="gramStart"/>
                  <w:r w:rsidRPr="007B4452">
                    <w:rPr>
                      <w:rFonts w:ascii="Times New Roman" w:hAnsi="Times New Roman" w:cs="Times New Roman"/>
                      <w:color w:val="000000"/>
                    </w:rPr>
                    <w:t>счета на оплату</w:t>
                  </w:r>
                  <w:proofErr w:type="gramEnd"/>
                  <w:r>
                    <w:rPr>
                      <w:rFonts w:ascii="Times New Roman" w:hAnsi="Times New Roman" w:cs="Times New Roman"/>
                      <w:color w:val="000000"/>
                    </w:rPr>
                    <w:t>.</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0A80C646"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76A35D32" w:rsidR="00835C07" w:rsidRPr="0085682C" w:rsidRDefault="00835C07" w:rsidP="00275044">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7EF79730" w:rsidR="00835C07" w:rsidRPr="0085682C" w:rsidRDefault="00835C07" w:rsidP="00275044">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27504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77922293" w:rsidR="00835C07" w:rsidRPr="0085682C" w:rsidRDefault="00835C07" w:rsidP="00275044">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27504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2EC96AF4"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408F27BE"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02E4E5B4" w:rsidR="00835C07" w:rsidRPr="0085682C" w:rsidRDefault="00835C07" w:rsidP="002750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03EFF37B" w:rsidR="00835C07" w:rsidRPr="0085682C" w:rsidRDefault="00835C07" w:rsidP="002750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397F90BB" w:rsidR="00835C07" w:rsidRPr="0085682C" w:rsidRDefault="00835C07" w:rsidP="002750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4A6E62F2" w:rsidR="00835C07" w:rsidRPr="0085682C" w:rsidRDefault="00835C07" w:rsidP="00275044">
                  <w:pPr>
                    <w:framePr w:hSpace="180" w:wrap="around" w:vAnchor="text" w:hAnchor="text" w:xAlign="center" w:y="1"/>
                    <w:ind w:firstLine="0"/>
                    <w:suppressOverlap/>
                    <w:rPr>
                      <w:szCs w:val="20"/>
                    </w:rPr>
                  </w:pPr>
                  <w:r w:rsidRPr="0085682C">
                    <w:rPr>
                      <w:szCs w:val="20"/>
                    </w:rPr>
                    <w:lastRenderedPageBreak/>
                    <w:object w:dxaOrig="0" w:dyaOrig="0"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27504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724FF18B"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275044">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2750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2750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2750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2750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2750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2750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27504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27504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27504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2750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7908C438" w:rsidR="00835C07" w:rsidRPr="00013A3E" w:rsidRDefault="00835C07" w:rsidP="002750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27504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27504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36917C8D"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17" w:name="OptionButton_25_391_3_31" w:shapeid="_x0000_i1370"/>
                    </w:object>
                  </w:r>
                </w:p>
              </w:tc>
              <w:tc>
                <w:tcPr>
                  <w:tcW w:w="7936" w:type="dxa"/>
                  <w:vAlign w:val="center"/>
                </w:tcPr>
                <w:p w14:paraId="757A5494"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06E199B6"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18" w:name="OptionButton_25_391_1_2" w:shapeid="_x0000_i1372"/>
                    </w:object>
                  </w:r>
                </w:p>
              </w:tc>
              <w:tc>
                <w:tcPr>
                  <w:tcW w:w="7936" w:type="dxa"/>
                  <w:vAlign w:val="center"/>
                </w:tcPr>
                <w:p w14:paraId="7A86B113" w14:textId="77777777" w:rsidR="00835C07" w:rsidRPr="0085682C" w:rsidRDefault="00835C07" w:rsidP="0027504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275044">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1D39C902"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19" w:name="OptionButton25112111121121112111213111" w:shapeid="_x0000_i1374"/>
                    </w:object>
                  </w:r>
                </w:p>
              </w:tc>
              <w:tc>
                <w:tcPr>
                  <w:tcW w:w="8236" w:type="dxa"/>
                  <w:vAlign w:val="center"/>
                </w:tcPr>
                <w:p w14:paraId="5AA1739F" w14:textId="77777777" w:rsidR="00835C07" w:rsidRPr="0086721D" w:rsidRDefault="00CC03D5" w:rsidP="0027504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4E718025"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20" w:name="OptionButton25112111121121112112213111" w:shapeid="_x0000_i1376"/>
                    </w:object>
                  </w:r>
                </w:p>
              </w:tc>
              <w:tc>
                <w:tcPr>
                  <w:tcW w:w="8236" w:type="dxa"/>
                  <w:vAlign w:val="center"/>
                </w:tcPr>
                <w:p w14:paraId="2622DF8D"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56F29F44"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21" w:name="OptionButton2511211112112111211121311" w:shapeid="_x0000_i1378"/>
                    </w:object>
                  </w:r>
                </w:p>
              </w:tc>
              <w:tc>
                <w:tcPr>
                  <w:tcW w:w="8236" w:type="dxa"/>
                  <w:vAlign w:val="center"/>
                </w:tcPr>
                <w:p w14:paraId="5DEF7CC7" w14:textId="77777777" w:rsidR="00835C07" w:rsidRPr="0085682C" w:rsidRDefault="00835C07" w:rsidP="0027504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65624AD1" w:rsidR="00835C07" w:rsidRPr="0085682C" w:rsidRDefault="00835C07" w:rsidP="00275044">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22" w:name="OptionButton2511211112112111211221311" w:shapeid="_x0000_i1380"/>
                    </w:object>
                  </w:r>
                </w:p>
              </w:tc>
              <w:tc>
                <w:tcPr>
                  <w:tcW w:w="8236" w:type="dxa"/>
                  <w:vAlign w:val="center"/>
                </w:tcPr>
                <w:p w14:paraId="63311B4A" w14:textId="77777777" w:rsidR="00835C07" w:rsidRPr="0085682C" w:rsidRDefault="00835C07" w:rsidP="0027504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95"/>
        <w:gridCol w:w="1276"/>
        <w:gridCol w:w="709"/>
        <w:gridCol w:w="850"/>
      </w:tblGrid>
      <w:tr w:rsidR="00916732" w:rsidRPr="00972232" w14:paraId="3AF68336" w14:textId="77777777" w:rsidTr="00916732">
        <w:tc>
          <w:tcPr>
            <w:tcW w:w="709" w:type="dxa"/>
            <w:shd w:val="clear" w:color="auto" w:fill="auto"/>
          </w:tcPr>
          <w:p w14:paraId="15AD571B" w14:textId="77777777" w:rsidR="00916732" w:rsidRPr="00972232" w:rsidRDefault="00916732" w:rsidP="00F82A1E">
            <w:pPr>
              <w:jc w:val="center"/>
              <w:rPr>
                <w:b/>
                <w:sz w:val="22"/>
                <w:szCs w:val="22"/>
              </w:rPr>
            </w:pPr>
            <w:r w:rsidRPr="00972232">
              <w:rPr>
                <w:b/>
                <w:sz w:val="22"/>
                <w:szCs w:val="22"/>
              </w:rPr>
              <w:t>№ п/п</w:t>
            </w:r>
          </w:p>
        </w:tc>
        <w:tc>
          <w:tcPr>
            <w:tcW w:w="6095" w:type="dxa"/>
            <w:shd w:val="clear" w:color="auto" w:fill="auto"/>
          </w:tcPr>
          <w:p w14:paraId="35F36394" w14:textId="77777777" w:rsidR="00916732" w:rsidRPr="00972232" w:rsidRDefault="00916732" w:rsidP="00F82A1E">
            <w:pPr>
              <w:jc w:val="center"/>
              <w:rPr>
                <w:b/>
                <w:sz w:val="22"/>
                <w:szCs w:val="22"/>
              </w:rPr>
            </w:pPr>
            <w:r w:rsidRPr="00972232">
              <w:rPr>
                <w:b/>
                <w:sz w:val="22"/>
                <w:szCs w:val="22"/>
              </w:rPr>
              <w:t>Наименование,</w:t>
            </w:r>
          </w:p>
          <w:p w14:paraId="553FE427" w14:textId="77777777" w:rsidR="00916732" w:rsidRPr="00972232" w:rsidRDefault="00916732" w:rsidP="00F82A1E">
            <w:pPr>
              <w:jc w:val="center"/>
              <w:rPr>
                <w:b/>
                <w:sz w:val="22"/>
                <w:szCs w:val="22"/>
              </w:rPr>
            </w:pPr>
            <w:r w:rsidRPr="00972232">
              <w:rPr>
                <w:b/>
                <w:sz w:val="22"/>
                <w:szCs w:val="22"/>
              </w:rPr>
              <w:t>описание и технические характеристики</w:t>
            </w:r>
          </w:p>
        </w:tc>
        <w:tc>
          <w:tcPr>
            <w:tcW w:w="1276" w:type="dxa"/>
          </w:tcPr>
          <w:p w14:paraId="0F209FA3" w14:textId="77777777" w:rsidR="00916732" w:rsidRPr="00972232" w:rsidRDefault="00916732" w:rsidP="00916732">
            <w:pPr>
              <w:ind w:firstLine="0"/>
              <w:rPr>
                <w:b/>
                <w:sz w:val="22"/>
                <w:szCs w:val="22"/>
              </w:rPr>
            </w:pPr>
            <w:proofErr w:type="spellStart"/>
            <w:r w:rsidRPr="00972232">
              <w:rPr>
                <w:b/>
                <w:sz w:val="22"/>
                <w:szCs w:val="22"/>
                <w:lang w:val="en-US"/>
              </w:rPr>
              <w:t>Страна</w:t>
            </w:r>
            <w:proofErr w:type="spellEnd"/>
            <w:r w:rsidRPr="00972232">
              <w:rPr>
                <w:b/>
                <w:sz w:val="22"/>
                <w:szCs w:val="22"/>
                <w:lang w:val="en-US"/>
              </w:rPr>
              <w:t xml:space="preserve"> </w:t>
            </w:r>
            <w:proofErr w:type="spellStart"/>
            <w:r w:rsidRPr="00972232">
              <w:rPr>
                <w:b/>
                <w:sz w:val="22"/>
                <w:szCs w:val="22"/>
                <w:lang w:val="en-US"/>
              </w:rPr>
              <w:t>производитель</w:t>
            </w:r>
            <w:proofErr w:type="spellEnd"/>
          </w:p>
        </w:tc>
        <w:tc>
          <w:tcPr>
            <w:tcW w:w="709" w:type="dxa"/>
            <w:shd w:val="clear" w:color="auto" w:fill="auto"/>
          </w:tcPr>
          <w:p w14:paraId="7198E02B" w14:textId="77777777" w:rsidR="00916732" w:rsidRPr="00972232" w:rsidRDefault="00916732" w:rsidP="00916732">
            <w:pPr>
              <w:ind w:firstLine="0"/>
              <w:rPr>
                <w:b/>
                <w:sz w:val="22"/>
                <w:szCs w:val="22"/>
              </w:rPr>
            </w:pPr>
            <w:r w:rsidRPr="00972232">
              <w:rPr>
                <w:b/>
                <w:sz w:val="22"/>
                <w:szCs w:val="22"/>
              </w:rPr>
              <w:t>Ед.</w:t>
            </w:r>
          </w:p>
          <w:p w14:paraId="10DCB50E" w14:textId="77777777" w:rsidR="00916732" w:rsidRPr="00972232" w:rsidRDefault="00916732" w:rsidP="00916732">
            <w:pPr>
              <w:ind w:firstLine="0"/>
              <w:rPr>
                <w:b/>
                <w:sz w:val="22"/>
                <w:szCs w:val="22"/>
              </w:rPr>
            </w:pPr>
            <w:r w:rsidRPr="00972232">
              <w:rPr>
                <w:b/>
                <w:sz w:val="22"/>
                <w:szCs w:val="22"/>
              </w:rPr>
              <w:t>Изм.</w:t>
            </w:r>
          </w:p>
        </w:tc>
        <w:tc>
          <w:tcPr>
            <w:tcW w:w="850" w:type="dxa"/>
            <w:shd w:val="clear" w:color="auto" w:fill="auto"/>
          </w:tcPr>
          <w:p w14:paraId="7E1A8F0F" w14:textId="77777777" w:rsidR="00916732" w:rsidRPr="00972232" w:rsidRDefault="00916732" w:rsidP="00916732">
            <w:pPr>
              <w:ind w:firstLine="0"/>
              <w:rPr>
                <w:b/>
                <w:sz w:val="22"/>
                <w:szCs w:val="22"/>
              </w:rPr>
            </w:pPr>
            <w:r w:rsidRPr="00972232">
              <w:rPr>
                <w:b/>
                <w:sz w:val="22"/>
                <w:szCs w:val="22"/>
              </w:rPr>
              <w:t>Кол-во</w:t>
            </w:r>
          </w:p>
        </w:tc>
      </w:tr>
      <w:tr w:rsidR="00916732" w:rsidRPr="00972232" w14:paraId="7640464D" w14:textId="77777777" w:rsidTr="00916732">
        <w:trPr>
          <w:trHeight w:val="521"/>
        </w:trPr>
        <w:tc>
          <w:tcPr>
            <w:tcW w:w="709" w:type="dxa"/>
            <w:shd w:val="clear" w:color="auto" w:fill="auto"/>
          </w:tcPr>
          <w:p w14:paraId="1E147893" w14:textId="77777777" w:rsidR="00916732" w:rsidRPr="00972232" w:rsidRDefault="00916732" w:rsidP="00916732">
            <w:pPr>
              <w:numPr>
                <w:ilvl w:val="0"/>
                <w:numId w:val="138"/>
              </w:numPr>
              <w:tabs>
                <w:tab w:val="clear" w:pos="1134"/>
              </w:tabs>
              <w:suppressAutoHyphens/>
              <w:kinsoku/>
              <w:overflowPunct/>
              <w:autoSpaceDE/>
              <w:autoSpaceDN/>
              <w:jc w:val="left"/>
              <w:rPr>
                <w:color w:val="000000"/>
                <w:sz w:val="22"/>
                <w:szCs w:val="22"/>
              </w:rPr>
            </w:pPr>
          </w:p>
        </w:tc>
        <w:tc>
          <w:tcPr>
            <w:tcW w:w="6095" w:type="dxa"/>
            <w:shd w:val="clear" w:color="auto" w:fill="auto"/>
          </w:tcPr>
          <w:p w14:paraId="12625D99" w14:textId="77777777" w:rsidR="00916732" w:rsidRDefault="00916732" w:rsidP="00F82A1E">
            <w:pPr>
              <w:pStyle w:val="afffff5"/>
              <w:rPr>
                <w:kern w:val="0"/>
                <w:lang w:eastAsia="ru-RU"/>
              </w:rPr>
            </w:pPr>
            <w:r>
              <w:t>Аптечка медицинская для оказания первой помощи работникам приказ № 169н</w:t>
            </w:r>
          </w:p>
        </w:tc>
        <w:tc>
          <w:tcPr>
            <w:tcW w:w="1276" w:type="dxa"/>
          </w:tcPr>
          <w:p w14:paraId="62AD60EA" w14:textId="77777777" w:rsidR="00916732" w:rsidRPr="00972232" w:rsidRDefault="00916732" w:rsidP="00F82A1E">
            <w:pPr>
              <w:jc w:val="center"/>
              <w:rPr>
                <w:color w:val="000000"/>
                <w:sz w:val="22"/>
                <w:szCs w:val="22"/>
              </w:rPr>
            </w:pPr>
          </w:p>
        </w:tc>
        <w:tc>
          <w:tcPr>
            <w:tcW w:w="709" w:type="dxa"/>
            <w:shd w:val="clear" w:color="auto" w:fill="auto"/>
          </w:tcPr>
          <w:p w14:paraId="306BE2E6" w14:textId="77777777" w:rsidR="00916732" w:rsidRPr="00972232" w:rsidRDefault="00916732" w:rsidP="00F82A1E">
            <w:pPr>
              <w:rPr>
                <w:sz w:val="22"/>
                <w:szCs w:val="22"/>
              </w:rPr>
            </w:pPr>
            <w:proofErr w:type="spellStart"/>
            <w:r>
              <w:rPr>
                <w:sz w:val="22"/>
                <w:szCs w:val="22"/>
              </w:rPr>
              <w:t>шт</w:t>
            </w:r>
            <w:proofErr w:type="spellEnd"/>
          </w:p>
        </w:tc>
        <w:tc>
          <w:tcPr>
            <w:tcW w:w="850" w:type="dxa"/>
            <w:shd w:val="clear" w:color="auto" w:fill="auto"/>
          </w:tcPr>
          <w:p w14:paraId="35EC6EFE" w14:textId="77777777" w:rsidR="00916732" w:rsidRDefault="00916732" w:rsidP="00F82A1E">
            <w:pPr>
              <w:pStyle w:val="afffff5"/>
              <w:rPr>
                <w:kern w:val="0"/>
                <w:lang w:eastAsia="ru-RU"/>
              </w:rPr>
            </w:pPr>
            <w:r>
              <w:t>295</w:t>
            </w:r>
          </w:p>
        </w:tc>
      </w:tr>
      <w:tr w:rsidR="00916732" w:rsidRPr="00972232" w14:paraId="5EC56733" w14:textId="77777777" w:rsidTr="00916732">
        <w:trPr>
          <w:trHeight w:val="980"/>
        </w:trPr>
        <w:tc>
          <w:tcPr>
            <w:tcW w:w="709" w:type="dxa"/>
            <w:shd w:val="clear" w:color="auto" w:fill="auto"/>
          </w:tcPr>
          <w:p w14:paraId="1AD600DF" w14:textId="77777777" w:rsidR="00916732" w:rsidRPr="00972232" w:rsidRDefault="00916732" w:rsidP="00916732">
            <w:pPr>
              <w:numPr>
                <w:ilvl w:val="0"/>
                <w:numId w:val="138"/>
              </w:numPr>
              <w:tabs>
                <w:tab w:val="clear" w:pos="1134"/>
              </w:tabs>
              <w:suppressAutoHyphens/>
              <w:kinsoku/>
              <w:overflowPunct/>
              <w:autoSpaceDE/>
              <w:autoSpaceDN/>
              <w:jc w:val="left"/>
              <w:rPr>
                <w:color w:val="000000"/>
                <w:sz w:val="22"/>
                <w:szCs w:val="22"/>
              </w:rPr>
            </w:pPr>
          </w:p>
        </w:tc>
        <w:tc>
          <w:tcPr>
            <w:tcW w:w="6095" w:type="dxa"/>
            <w:shd w:val="clear" w:color="auto" w:fill="auto"/>
          </w:tcPr>
          <w:p w14:paraId="1EEC1918" w14:textId="77777777" w:rsidR="00916732" w:rsidRDefault="00916732" w:rsidP="00F82A1E">
            <w:pPr>
              <w:pStyle w:val="afffff5"/>
              <w:spacing w:after="0"/>
            </w:pPr>
            <w:r>
              <w:t xml:space="preserve">Аптечка медицинская «Автомобильная» </w:t>
            </w:r>
          </w:p>
        </w:tc>
        <w:tc>
          <w:tcPr>
            <w:tcW w:w="1276" w:type="dxa"/>
          </w:tcPr>
          <w:p w14:paraId="628B7C64" w14:textId="77777777" w:rsidR="00916732" w:rsidRPr="00972232" w:rsidRDefault="00916732" w:rsidP="00F82A1E">
            <w:pPr>
              <w:jc w:val="center"/>
              <w:rPr>
                <w:color w:val="000000"/>
                <w:sz w:val="22"/>
                <w:szCs w:val="22"/>
              </w:rPr>
            </w:pPr>
          </w:p>
        </w:tc>
        <w:tc>
          <w:tcPr>
            <w:tcW w:w="709" w:type="dxa"/>
            <w:shd w:val="clear" w:color="auto" w:fill="auto"/>
          </w:tcPr>
          <w:p w14:paraId="1C2FFDE5" w14:textId="77777777" w:rsidR="00916732" w:rsidRPr="00972232" w:rsidRDefault="00916732" w:rsidP="00F82A1E">
            <w:pPr>
              <w:rPr>
                <w:sz w:val="22"/>
                <w:szCs w:val="22"/>
              </w:rPr>
            </w:pPr>
            <w:proofErr w:type="spellStart"/>
            <w:r>
              <w:rPr>
                <w:sz w:val="22"/>
                <w:szCs w:val="22"/>
              </w:rPr>
              <w:t>шт</w:t>
            </w:r>
            <w:proofErr w:type="spellEnd"/>
          </w:p>
        </w:tc>
        <w:tc>
          <w:tcPr>
            <w:tcW w:w="850" w:type="dxa"/>
            <w:shd w:val="clear" w:color="auto" w:fill="auto"/>
          </w:tcPr>
          <w:p w14:paraId="782BED70" w14:textId="77777777" w:rsidR="00916732" w:rsidRDefault="00916732" w:rsidP="00F82A1E">
            <w:pPr>
              <w:pStyle w:val="afffff5"/>
            </w:pPr>
            <w:r>
              <w:t>100</w:t>
            </w:r>
          </w:p>
        </w:tc>
      </w:tr>
    </w:tbl>
    <w:p w14:paraId="58D7205F" w14:textId="77777777" w:rsidR="00916732" w:rsidRDefault="00916732" w:rsidP="00916732">
      <w:pPr>
        <w:rPr>
          <w:b/>
          <w:bCs/>
        </w:rPr>
      </w:pPr>
    </w:p>
    <w:tbl>
      <w:tblPr>
        <w:tblW w:w="9732" w:type="dxa"/>
        <w:tblInd w:w="113" w:type="dxa"/>
        <w:tblLook w:val="04A0" w:firstRow="1" w:lastRow="0" w:firstColumn="1" w:lastColumn="0" w:noHBand="0" w:noVBand="1"/>
      </w:tblPr>
      <w:tblGrid>
        <w:gridCol w:w="5240"/>
        <w:gridCol w:w="2552"/>
        <w:gridCol w:w="1940"/>
      </w:tblGrid>
      <w:tr w:rsidR="00916732" w:rsidRPr="00095552" w14:paraId="4D3FEB99" w14:textId="77777777" w:rsidTr="00916732">
        <w:trPr>
          <w:trHeight w:val="420"/>
        </w:trPr>
        <w:tc>
          <w:tcPr>
            <w:tcW w:w="9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EF027" w14:textId="77777777" w:rsidR="00916732" w:rsidRPr="00095552" w:rsidRDefault="00916732" w:rsidP="00F82A1E">
            <w:pPr>
              <w:jc w:val="center"/>
              <w:rPr>
                <w:b/>
                <w:bCs/>
                <w:color w:val="000000"/>
              </w:rPr>
            </w:pPr>
            <w:r w:rsidRPr="00095552">
              <w:rPr>
                <w:b/>
                <w:bCs/>
                <w:color w:val="000000"/>
              </w:rPr>
              <w:t xml:space="preserve">Потребность в аптечках медицинских в АО </w:t>
            </w:r>
            <w:r>
              <w:rPr>
                <w:b/>
                <w:bCs/>
                <w:color w:val="000000"/>
              </w:rPr>
              <w:t>«</w:t>
            </w:r>
            <w:r w:rsidRPr="00095552">
              <w:rPr>
                <w:b/>
                <w:bCs/>
                <w:color w:val="000000"/>
              </w:rPr>
              <w:t>АТЭК</w:t>
            </w:r>
            <w:r>
              <w:rPr>
                <w:b/>
                <w:bCs/>
                <w:color w:val="000000"/>
              </w:rPr>
              <w:t>»</w:t>
            </w:r>
          </w:p>
        </w:tc>
      </w:tr>
      <w:tr w:rsidR="00916732" w:rsidRPr="00095552" w14:paraId="27164F90" w14:textId="77777777" w:rsidTr="00916732">
        <w:trPr>
          <w:trHeight w:val="123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E27D9" w14:textId="77777777" w:rsidR="00916732" w:rsidRPr="00095552" w:rsidRDefault="00916732" w:rsidP="00F82A1E">
            <w:pPr>
              <w:jc w:val="center"/>
              <w:rPr>
                <w:b/>
                <w:bCs/>
                <w:color w:val="000000"/>
              </w:rPr>
            </w:pPr>
            <w:r w:rsidRPr="00095552">
              <w:rPr>
                <w:b/>
                <w:bCs/>
                <w:color w:val="000000"/>
              </w:rPr>
              <w:t>филиал</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38B6C72" w14:textId="77777777" w:rsidR="00916732" w:rsidRPr="00095552" w:rsidRDefault="00916732" w:rsidP="00F82A1E">
            <w:pPr>
              <w:jc w:val="center"/>
              <w:rPr>
                <w:b/>
                <w:bCs/>
                <w:color w:val="000000"/>
              </w:rPr>
            </w:pPr>
            <w:r w:rsidRPr="00095552">
              <w:rPr>
                <w:b/>
                <w:bCs/>
                <w:color w:val="000000"/>
              </w:rPr>
              <w:t xml:space="preserve"> аптечки медицинские производственные</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46CC4F98" w14:textId="77777777" w:rsidR="00916732" w:rsidRPr="00095552" w:rsidRDefault="00916732" w:rsidP="00F82A1E">
            <w:pPr>
              <w:jc w:val="center"/>
              <w:rPr>
                <w:b/>
                <w:bCs/>
                <w:color w:val="000000"/>
              </w:rPr>
            </w:pPr>
            <w:r w:rsidRPr="00095552">
              <w:rPr>
                <w:b/>
                <w:bCs/>
                <w:color w:val="000000"/>
              </w:rPr>
              <w:t xml:space="preserve">аптечки медицинские автомобильные </w:t>
            </w:r>
          </w:p>
        </w:tc>
      </w:tr>
      <w:tr w:rsidR="00916732" w:rsidRPr="00095552" w14:paraId="690E7DCD"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1CE2" w14:textId="77777777" w:rsidR="00916732" w:rsidRPr="00095552" w:rsidRDefault="00916732" w:rsidP="00F82A1E">
            <w:pPr>
              <w:rPr>
                <w:color w:val="000000"/>
              </w:rPr>
            </w:pPr>
            <w:r w:rsidRPr="00095552">
              <w:rPr>
                <w:color w:val="000000"/>
              </w:rPr>
              <w:t>АО "АТЭК" "</w:t>
            </w:r>
            <w:proofErr w:type="spellStart"/>
            <w:r w:rsidRPr="00095552">
              <w:rPr>
                <w:color w:val="000000"/>
              </w:rPr>
              <w:t>Краснодартеплоэнерго</w:t>
            </w:r>
            <w:proofErr w:type="spellEnd"/>
            <w:r w:rsidRPr="00095552">
              <w:rPr>
                <w:color w:val="000000"/>
              </w:rPr>
              <w:t>"</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C1BCE37" w14:textId="77777777" w:rsidR="00916732" w:rsidRPr="00095552" w:rsidRDefault="00916732" w:rsidP="00F82A1E">
            <w:pPr>
              <w:jc w:val="center"/>
              <w:rPr>
                <w:color w:val="000000"/>
              </w:rPr>
            </w:pPr>
            <w:r w:rsidRPr="00095552">
              <w:rPr>
                <w:color w:val="000000"/>
              </w:rPr>
              <w:t>121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1C2CBBA" w14:textId="77777777" w:rsidR="00916732" w:rsidRPr="00095552" w:rsidRDefault="00916732" w:rsidP="00F82A1E">
            <w:pPr>
              <w:jc w:val="center"/>
              <w:rPr>
                <w:color w:val="000000"/>
              </w:rPr>
            </w:pPr>
            <w:r w:rsidRPr="00095552">
              <w:rPr>
                <w:color w:val="000000"/>
              </w:rPr>
              <w:t>43</w:t>
            </w:r>
          </w:p>
        </w:tc>
      </w:tr>
      <w:tr w:rsidR="00916732" w:rsidRPr="00095552" w14:paraId="2E764DDC"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1C81" w14:textId="77777777" w:rsidR="00916732" w:rsidRPr="00095552" w:rsidRDefault="00916732" w:rsidP="00F82A1E">
            <w:pPr>
              <w:rPr>
                <w:color w:val="000000"/>
              </w:rPr>
            </w:pPr>
            <w:r w:rsidRPr="00095552">
              <w:rPr>
                <w:color w:val="000000"/>
              </w:rPr>
              <w:t>АО "АТЭК" "Новороссийские тепловые сети"</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83B6471" w14:textId="77777777" w:rsidR="00916732" w:rsidRPr="00095552" w:rsidRDefault="00916732" w:rsidP="00F82A1E">
            <w:pPr>
              <w:jc w:val="center"/>
              <w:rPr>
                <w:color w:val="000000"/>
              </w:rPr>
            </w:pPr>
            <w:r w:rsidRPr="00095552">
              <w:rPr>
                <w:color w:val="000000"/>
              </w:rPr>
              <w:t>119</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9892C53" w14:textId="77777777" w:rsidR="00916732" w:rsidRPr="00095552" w:rsidRDefault="00916732" w:rsidP="00F82A1E">
            <w:pPr>
              <w:jc w:val="center"/>
              <w:rPr>
                <w:color w:val="000000"/>
              </w:rPr>
            </w:pPr>
            <w:r w:rsidRPr="00095552">
              <w:rPr>
                <w:color w:val="000000"/>
              </w:rPr>
              <w:t>19</w:t>
            </w:r>
          </w:p>
        </w:tc>
      </w:tr>
      <w:tr w:rsidR="00916732" w:rsidRPr="00095552" w14:paraId="6BC4FACF"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5C55F" w14:textId="77777777" w:rsidR="00916732" w:rsidRPr="00095552" w:rsidRDefault="00916732" w:rsidP="00F82A1E">
            <w:pPr>
              <w:rPr>
                <w:color w:val="000000"/>
              </w:rPr>
            </w:pPr>
            <w:r w:rsidRPr="00095552">
              <w:rPr>
                <w:color w:val="000000"/>
              </w:rPr>
              <w:t>АО "АТЭК" "Майкопские тепловые сети"</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0BC175D4" w14:textId="77777777" w:rsidR="00916732" w:rsidRPr="00095552" w:rsidRDefault="00916732" w:rsidP="00F82A1E">
            <w:pPr>
              <w:jc w:val="center"/>
              <w:rPr>
                <w:color w:val="000000"/>
              </w:rPr>
            </w:pPr>
            <w:r w:rsidRPr="00095552">
              <w:rPr>
                <w:color w:val="000000"/>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7D1EEDB" w14:textId="77777777" w:rsidR="00916732" w:rsidRPr="00095552" w:rsidRDefault="00916732" w:rsidP="00F82A1E">
            <w:pPr>
              <w:jc w:val="center"/>
              <w:rPr>
                <w:color w:val="000000"/>
              </w:rPr>
            </w:pPr>
            <w:r w:rsidRPr="00095552">
              <w:rPr>
                <w:color w:val="000000"/>
              </w:rPr>
              <w:t>17</w:t>
            </w:r>
          </w:p>
        </w:tc>
      </w:tr>
      <w:tr w:rsidR="00916732" w:rsidRPr="00095552" w14:paraId="752CA3B2"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BA53" w14:textId="77777777" w:rsidR="00916732" w:rsidRPr="00095552" w:rsidRDefault="00916732" w:rsidP="00F82A1E">
            <w:pPr>
              <w:rPr>
                <w:color w:val="000000"/>
              </w:rPr>
            </w:pPr>
            <w:r w:rsidRPr="00095552">
              <w:rPr>
                <w:color w:val="000000"/>
              </w:rPr>
              <w:t>АО "АТЭК" "</w:t>
            </w:r>
            <w:proofErr w:type="spellStart"/>
            <w:r w:rsidRPr="00095552">
              <w:rPr>
                <w:color w:val="000000"/>
              </w:rPr>
              <w:t>Гулькевичские</w:t>
            </w:r>
            <w:proofErr w:type="spellEnd"/>
            <w:r w:rsidRPr="00095552">
              <w:rPr>
                <w:color w:val="000000"/>
              </w:rPr>
              <w:t xml:space="preserve"> тепловые сети"</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0EB70E59" w14:textId="77777777" w:rsidR="00916732" w:rsidRPr="00095552" w:rsidRDefault="00916732" w:rsidP="00F82A1E">
            <w:pPr>
              <w:jc w:val="center"/>
              <w:rPr>
                <w:color w:val="000000"/>
              </w:rPr>
            </w:pPr>
            <w:r w:rsidRPr="00095552">
              <w:rPr>
                <w:color w:val="000000"/>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FAE1A1E" w14:textId="77777777" w:rsidR="00916732" w:rsidRPr="00095552" w:rsidRDefault="00916732" w:rsidP="00F82A1E">
            <w:pPr>
              <w:jc w:val="center"/>
              <w:rPr>
                <w:color w:val="000000"/>
              </w:rPr>
            </w:pPr>
            <w:r w:rsidRPr="00095552">
              <w:rPr>
                <w:color w:val="000000"/>
              </w:rPr>
              <w:t>8</w:t>
            </w:r>
          </w:p>
        </w:tc>
      </w:tr>
      <w:tr w:rsidR="00916732" w:rsidRPr="00095552" w14:paraId="2E87F8A5"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0E9B6" w14:textId="77777777" w:rsidR="00916732" w:rsidRPr="00095552" w:rsidRDefault="00916732" w:rsidP="00F82A1E">
            <w:pPr>
              <w:rPr>
                <w:color w:val="000000"/>
              </w:rPr>
            </w:pPr>
            <w:r w:rsidRPr="00095552">
              <w:rPr>
                <w:color w:val="000000"/>
              </w:rPr>
              <w:t>АО "АТЭК" "</w:t>
            </w:r>
            <w:proofErr w:type="spellStart"/>
            <w:r w:rsidRPr="00095552">
              <w:rPr>
                <w:color w:val="000000"/>
              </w:rPr>
              <w:t>Тимашевские</w:t>
            </w:r>
            <w:proofErr w:type="spellEnd"/>
            <w:r w:rsidRPr="00095552">
              <w:rPr>
                <w:color w:val="000000"/>
              </w:rPr>
              <w:t xml:space="preserve"> тепловые сети"</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E62C34E" w14:textId="77777777" w:rsidR="00916732" w:rsidRPr="00095552" w:rsidRDefault="00916732" w:rsidP="00F82A1E">
            <w:pPr>
              <w:jc w:val="center"/>
              <w:rPr>
                <w:color w:val="000000"/>
              </w:rPr>
            </w:pPr>
            <w:r w:rsidRPr="00095552">
              <w:rPr>
                <w:color w:val="000000"/>
              </w:rPr>
              <w:t>40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DEB7F85" w14:textId="77777777" w:rsidR="00916732" w:rsidRPr="00095552" w:rsidRDefault="00916732" w:rsidP="00F82A1E">
            <w:pPr>
              <w:jc w:val="center"/>
              <w:rPr>
                <w:color w:val="000000"/>
              </w:rPr>
            </w:pPr>
            <w:r w:rsidRPr="00095552">
              <w:rPr>
                <w:color w:val="000000"/>
              </w:rPr>
              <w:t>8</w:t>
            </w:r>
          </w:p>
        </w:tc>
      </w:tr>
      <w:tr w:rsidR="00916732" w:rsidRPr="00095552" w14:paraId="2EFFD0C6" w14:textId="77777777" w:rsidTr="00916732">
        <w:trPr>
          <w:trHeight w:val="37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97ED" w14:textId="77777777" w:rsidR="00916732" w:rsidRPr="00095552" w:rsidRDefault="00916732" w:rsidP="00F82A1E">
            <w:pPr>
              <w:rPr>
                <w:color w:val="000000"/>
              </w:rPr>
            </w:pPr>
            <w:r w:rsidRPr="00095552">
              <w:rPr>
                <w:color w:val="000000"/>
              </w:rPr>
              <w:t>АО "АТЭК" "Абинские тепловые сети"</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7B832B99" w14:textId="77777777" w:rsidR="00916732" w:rsidRPr="00095552" w:rsidRDefault="00916732" w:rsidP="00F82A1E">
            <w:pPr>
              <w:jc w:val="center"/>
              <w:rPr>
                <w:color w:val="000000"/>
              </w:rPr>
            </w:pPr>
            <w:r w:rsidRPr="00095552">
              <w:rPr>
                <w:color w:val="000000"/>
              </w:rPr>
              <w:t>15</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722C77E0" w14:textId="77777777" w:rsidR="00916732" w:rsidRPr="00095552" w:rsidRDefault="00916732" w:rsidP="00F82A1E">
            <w:pPr>
              <w:jc w:val="center"/>
              <w:rPr>
                <w:color w:val="000000"/>
              </w:rPr>
            </w:pPr>
            <w:r w:rsidRPr="00095552">
              <w:rPr>
                <w:color w:val="000000"/>
              </w:rPr>
              <w:t>5</w:t>
            </w:r>
          </w:p>
        </w:tc>
      </w:tr>
      <w:tr w:rsidR="00916732" w:rsidRPr="00095552" w14:paraId="1D754C65" w14:textId="77777777" w:rsidTr="00916732">
        <w:trPr>
          <w:trHeight w:val="375"/>
        </w:trPr>
        <w:tc>
          <w:tcPr>
            <w:tcW w:w="5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91446" w14:textId="77777777" w:rsidR="00916732" w:rsidRPr="00095552" w:rsidRDefault="00916732" w:rsidP="00F82A1E">
            <w:pPr>
              <w:rPr>
                <w:b/>
                <w:bCs/>
                <w:color w:val="000000"/>
              </w:rPr>
            </w:pPr>
            <w:r w:rsidRPr="00095552">
              <w:rPr>
                <w:b/>
                <w:bCs/>
                <w:color w:val="000000"/>
              </w:rPr>
              <w:t>Всего</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C8B7AD3" w14:textId="77777777" w:rsidR="00916732" w:rsidRPr="00095552" w:rsidRDefault="00916732" w:rsidP="00F82A1E">
            <w:pPr>
              <w:jc w:val="center"/>
              <w:rPr>
                <w:b/>
                <w:bCs/>
                <w:color w:val="000000"/>
              </w:rPr>
            </w:pPr>
            <w:r w:rsidRPr="00095552">
              <w:rPr>
                <w:b/>
                <w:bCs/>
                <w:color w:val="000000"/>
              </w:rPr>
              <w:t>295</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DF3CFBC" w14:textId="77777777" w:rsidR="00916732" w:rsidRPr="00095552" w:rsidRDefault="00916732" w:rsidP="00F82A1E">
            <w:pPr>
              <w:jc w:val="center"/>
              <w:rPr>
                <w:b/>
                <w:bCs/>
                <w:color w:val="000000"/>
              </w:rPr>
            </w:pPr>
            <w:r w:rsidRPr="00095552">
              <w:rPr>
                <w:b/>
                <w:bCs/>
                <w:color w:val="000000"/>
              </w:rPr>
              <w:t>100</w:t>
            </w:r>
          </w:p>
        </w:tc>
      </w:tr>
    </w:tbl>
    <w:p w14:paraId="38008427" w14:textId="77777777" w:rsidR="00916732" w:rsidRDefault="00916732" w:rsidP="00916732">
      <w:pPr>
        <w:rPr>
          <w:b/>
          <w:bCs/>
        </w:rPr>
      </w:pPr>
    </w:p>
    <w:p w14:paraId="06DA8E42" w14:textId="77777777" w:rsidR="00916732" w:rsidRDefault="00916732" w:rsidP="00916732">
      <w:pPr>
        <w:rPr>
          <w:b/>
          <w:bCs/>
        </w:rPr>
      </w:pPr>
    </w:p>
    <w:p w14:paraId="09903566" w14:textId="77777777" w:rsidR="00916732" w:rsidRDefault="00916732" w:rsidP="00916732">
      <w:pPr>
        <w:rPr>
          <w:b/>
          <w:bCs/>
        </w:rPr>
      </w:pPr>
    </w:p>
    <w:p w14:paraId="7C5D3F1A" w14:textId="77777777" w:rsidR="00916732" w:rsidRDefault="00916732" w:rsidP="00916732">
      <w:pPr>
        <w:rPr>
          <w:b/>
          <w:bCs/>
        </w:rPr>
      </w:pPr>
    </w:p>
    <w:p w14:paraId="786F2362" w14:textId="7EE981F9" w:rsidR="00916732" w:rsidRDefault="00916732" w:rsidP="00916732">
      <w:pPr>
        <w:pStyle w:val="afffff5"/>
        <w:spacing w:after="0"/>
        <w:jc w:val="center"/>
      </w:pPr>
      <w:r>
        <w:t>В состав аптечки для оказания первой помощи работникам вход</w:t>
      </w:r>
      <w:r>
        <w:t>ят</w:t>
      </w:r>
      <w:r>
        <w:t xml:space="preserve"> следующие изделия:</w:t>
      </w:r>
    </w:p>
    <w:p w14:paraId="5AAD5784" w14:textId="77777777" w:rsidR="00916732" w:rsidRDefault="00916732" w:rsidP="00916732">
      <w:pPr>
        <w:pStyle w:val="afffff5"/>
        <w:spacing w:after="0"/>
        <w:jc w:val="center"/>
        <w:rPr>
          <w:lang w:val="de-DE"/>
        </w:rPr>
      </w:pPr>
    </w:p>
    <w:tbl>
      <w:tblPr>
        <w:tblW w:w="103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0"/>
        <w:gridCol w:w="4639"/>
        <w:gridCol w:w="2182"/>
        <w:gridCol w:w="1270"/>
        <w:gridCol w:w="1679"/>
      </w:tblGrid>
      <w:tr w:rsidR="00916732" w14:paraId="2F2C95C3"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470358F7" w14:textId="77777777" w:rsidR="00916732" w:rsidRDefault="00916732" w:rsidP="00F82A1E">
            <w:pPr>
              <w:pStyle w:val="afffff5"/>
              <w:jc w:val="center"/>
            </w:pPr>
            <w:r>
              <w:rPr>
                <w:b/>
                <w:bCs/>
              </w:rPr>
              <w:t>N п/п</w:t>
            </w:r>
          </w:p>
        </w:tc>
        <w:tc>
          <w:tcPr>
            <w:tcW w:w="4560" w:type="dxa"/>
            <w:tcBorders>
              <w:top w:val="outset" w:sz="6" w:space="0" w:color="000000"/>
              <w:left w:val="outset" w:sz="6" w:space="0" w:color="000000"/>
              <w:bottom w:val="outset" w:sz="6" w:space="0" w:color="000000"/>
              <w:right w:val="outset" w:sz="6" w:space="0" w:color="000000"/>
            </w:tcBorders>
            <w:hideMark/>
          </w:tcPr>
          <w:p w14:paraId="6678D8CA" w14:textId="77777777" w:rsidR="00916732" w:rsidRDefault="00916732" w:rsidP="00F82A1E">
            <w:pPr>
              <w:pStyle w:val="afffff5"/>
              <w:jc w:val="center"/>
            </w:pPr>
            <w:r>
              <w:rPr>
                <w:b/>
                <w:bCs/>
              </w:rPr>
              <w:t>Наименование изделий медицинского назначения</w:t>
            </w:r>
          </w:p>
        </w:tc>
        <w:tc>
          <w:tcPr>
            <w:tcW w:w="2145" w:type="dxa"/>
            <w:tcBorders>
              <w:top w:val="outset" w:sz="6" w:space="0" w:color="000000"/>
              <w:left w:val="outset" w:sz="6" w:space="0" w:color="000000"/>
              <w:bottom w:val="outset" w:sz="6" w:space="0" w:color="000000"/>
              <w:right w:val="outset" w:sz="6" w:space="0" w:color="000000"/>
            </w:tcBorders>
            <w:hideMark/>
          </w:tcPr>
          <w:p w14:paraId="4521AE26" w14:textId="77777777" w:rsidR="00916732" w:rsidRDefault="00916732" w:rsidP="00F82A1E">
            <w:pPr>
              <w:pStyle w:val="afffff5"/>
              <w:jc w:val="center"/>
            </w:pPr>
            <w:r>
              <w:rPr>
                <w:b/>
                <w:bCs/>
              </w:rPr>
              <w:t>Нормативный документ</w:t>
            </w:r>
          </w:p>
        </w:tc>
        <w:tc>
          <w:tcPr>
            <w:tcW w:w="1155" w:type="dxa"/>
            <w:tcBorders>
              <w:top w:val="outset" w:sz="6" w:space="0" w:color="000000"/>
              <w:left w:val="outset" w:sz="6" w:space="0" w:color="000000"/>
              <w:bottom w:val="outset" w:sz="6" w:space="0" w:color="000000"/>
              <w:right w:val="outset" w:sz="6" w:space="0" w:color="000000"/>
            </w:tcBorders>
            <w:hideMark/>
          </w:tcPr>
          <w:p w14:paraId="3822CFCE" w14:textId="77777777" w:rsidR="00916732" w:rsidRDefault="00916732" w:rsidP="00F82A1E">
            <w:pPr>
              <w:pStyle w:val="afffff5"/>
              <w:jc w:val="center"/>
            </w:pPr>
            <w:r>
              <w:rPr>
                <w:b/>
                <w:bCs/>
              </w:rPr>
              <w:t>Форма выпуска (размеры)</w:t>
            </w:r>
          </w:p>
        </w:tc>
        <w:tc>
          <w:tcPr>
            <w:tcW w:w="1275" w:type="dxa"/>
            <w:tcBorders>
              <w:top w:val="outset" w:sz="6" w:space="0" w:color="000000"/>
              <w:left w:val="outset" w:sz="6" w:space="0" w:color="000000"/>
              <w:bottom w:val="outset" w:sz="6" w:space="0" w:color="000000"/>
              <w:right w:val="outset" w:sz="6" w:space="0" w:color="000000"/>
            </w:tcBorders>
            <w:hideMark/>
          </w:tcPr>
          <w:p w14:paraId="2A8AF02C" w14:textId="77777777" w:rsidR="00916732" w:rsidRDefault="00916732" w:rsidP="00F82A1E">
            <w:pPr>
              <w:pStyle w:val="afffff5"/>
              <w:jc w:val="center"/>
            </w:pPr>
            <w:r>
              <w:rPr>
                <w:b/>
                <w:bCs/>
              </w:rPr>
              <w:t>Количество (штуки, упаковки)</w:t>
            </w:r>
          </w:p>
        </w:tc>
      </w:tr>
      <w:tr w:rsidR="00916732" w14:paraId="5263CC13"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C7A2225" w14:textId="77777777" w:rsidR="00916732" w:rsidRDefault="00916732" w:rsidP="00F82A1E">
            <w:pPr>
              <w:pStyle w:val="afffff5"/>
              <w:jc w:val="center"/>
            </w:pPr>
            <w:r>
              <w:t>1</w:t>
            </w:r>
          </w:p>
        </w:tc>
        <w:tc>
          <w:tcPr>
            <w:tcW w:w="9510" w:type="dxa"/>
            <w:gridSpan w:val="4"/>
            <w:tcBorders>
              <w:top w:val="outset" w:sz="6" w:space="0" w:color="000000"/>
              <w:left w:val="outset" w:sz="6" w:space="0" w:color="000000"/>
              <w:bottom w:val="outset" w:sz="6" w:space="0" w:color="000000"/>
              <w:right w:val="outset" w:sz="6" w:space="0" w:color="000000"/>
            </w:tcBorders>
            <w:hideMark/>
          </w:tcPr>
          <w:p w14:paraId="547CCA25" w14:textId="77777777" w:rsidR="00916732" w:rsidRDefault="00916732" w:rsidP="00F82A1E">
            <w:pPr>
              <w:pStyle w:val="afffff5"/>
            </w:pPr>
            <w:r>
              <w:t>Изделия медицинского назначения для временной остановки наружного кровотечения и перевязки ран</w:t>
            </w:r>
          </w:p>
        </w:tc>
      </w:tr>
      <w:tr w:rsidR="00916732" w14:paraId="7714084F"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998DE8D" w14:textId="77777777" w:rsidR="00916732" w:rsidRDefault="00916732" w:rsidP="00F82A1E">
            <w:pPr>
              <w:pStyle w:val="afffff5"/>
              <w:jc w:val="center"/>
            </w:pPr>
            <w:bookmarkStart w:id="420" w:name="Par40"/>
            <w:bookmarkEnd w:id="420"/>
            <w:r>
              <w:t>1.1</w:t>
            </w:r>
          </w:p>
        </w:tc>
        <w:tc>
          <w:tcPr>
            <w:tcW w:w="4560" w:type="dxa"/>
            <w:tcBorders>
              <w:top w:val="outset" w:sz="6" w:space="0" w:color="000000"/>
              <w:left w:val="outset" w:sz="6" w:space="0" w:color="000000"/>
              <w:bottom w:val="outset" w:sz="6" w:space="0" w:color="000000"/>
              <w:right w:val="outset" w:sz="6" w:space="0" w:color="000000"/>
            </w:tcBorders>
            <w:hideMark/>
          </w:tcPr>
          <w:p w14:paraId="589EA568" w14:textId="77777777" w:rsidR="00916732" w:rsidRDefault="00916732" w:rsidP="00F82A1E">
            <w:pPr>
              <w:pStyle w:val="afffff5"/>
            </w:pPr>
            <w:r>
              <w:t>Жгут кровоостанавливающий</w:t>
            </w:r>
          </w:p>
        </w:tc>
        <w:tc>
          <w:tcPr>
            <w:tcW w:w="2145" w:type="dxa"/>
            <w:tcBorders>
              <w:top w:val="outset" w:sz="6" w:space="0" w:color="000000"/>
              <w:left w:val="outset" w:sz="6" w:space="0" w:color="000000"/>
              <w:bottom w:val="outset" w:sz="6" w:space="0" w:color="000000"/>
              <w:right w:val="outset" w:sz="6" w:space="0" w:color="000000"/>
            </w:tcBorders>
            <w:hideMark/>
          </w:tcPr>
          <w:p w14:paraId="593C6CFB" w14:textId="77777777" w:rsidR="00916732" w:rsidRDefault="00916732" w:rsidP="00F82A1E">
            <w:pPr>
              <w:pStyle w:val="afffff5"/>
            </w:pPr>
            <w:r>
              <w:t xml:space="preserve">ГОСТ Р ИСО 10993-99 </w:t>
            </w:r>
          </w:p>
        </w:tc>
        <w:tc>
          <w:tcPr>
            <w:tcW w:w="1155" w:type="dxa"/>
            <w:tcBorders>
              <w:top w:val="outset" w:sz="6" w:space="0" w:color="000000"/>
              <w:left w:val="outset" w:sz="6" w:space="0" w:color="000000"/>
              <w:bottom w:val="outset" w:sz="6" w:space="0" w:color="000000"/>
              <w:right w:val="outset" w:sz="6" w:space="0" w:color="000000"/>
            </w:tcBorders>
            <w:hideMark/>
          </w:tcPr>
          <w:p w14:paraId="7E2DD017"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3E950CAC" w14:textId="77777777" w:rsidR="00916732" w:rsidRDefault="00916732" w:rsidP="00F82A1E">
            <w:pPr>
              <w:pStyle w:val="afffff5"/>
              <w:jc w:val="center"/>
            </w:pPr>
            <w:r>
              <w:t>1 шт.</w:t>
            </w:r>
          </w:p>
        </w:tc>
      </w:tr>
      <w:tr w:rsidR="00916732" w14:paraId="3F22E3CD"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68FB922" w14:textId="77777777" w:rsidR="00916732" w:rsidRDefault="00916732" w:rsidP="00F82A1E">
            <w:pPr>
              <w:pStyle w:val="afffff5"/>
              <w:jc w:val="center"/>
            </w:pPr>
            <w:bookmarkStart w:id="421" w:name="Par45"/>
            <w:bookmarkEnd w:id="421"/>
            <w:r>
              <w:t>1.2</w:t>
            </w:r>
          </w:p>
        </w:tc>
        <w:tc>
          <w:tcPr>
            <w:tcW w:w="4560" w:type="dxa"/>
            <w:tcBorders>
              <w:top w:val="outset" w:sz="6" w:space="0" w:color="000000"/>
              <w:left w:val="outset" w:sz="6" w:space="0" w:color="000000"/>
              <w:bottom w:val="outset" w:sz="6" w:space="0" w:color="000000"/>
              <w:right w:val="outset" w:sz="6" w:space="0" w:color="000000"/>
            </w:tcBorders>
            <w:hideMark/>
          </w:tcPr>
          <w:p w14:paraId="62BE1FB2" w14:textId="77777777" w:rsidR="00916732" w:rsidRDefault="00916732" w:rsidP="00F82A1E">
            <w:pPr>
              <w:pStyle w:val="afffff5"/>
            </w:pPr>
            <w:r>
              <w:t>Бинт марлевый медицинский нестерильный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32D2E168" w14:textId="77777777" w:rsidR="00916732" w:rsidRDefault="00916732" w:rsidP="00F82A1E">
            <w:pPr>
              <w:pStyle w:val="afffff5"/>
            </w:pPr>
            <w:r>
              <w:t xml:space="preserve">ГОСТ 1172-93 </w:t>
            </w:r>
          </w:p>
        </w:tc>
        <w:tc>
          <w:tcPr>
            <w:tcW w:w="1155" w:type="dxa"/>
            <w:tcBorders>
              <w:top w:val="outset" w:sz="6" w:space="0" w:color="000000"/>
              <w:left w:val="outset" w:sz="6" w:space="0" w:color="000000"/>
              <w:bottom w:val="outset" w:sz="6" w:space="0" w:color="000000"/>
              <w:right w:val="outset" w:sz="6" w:space="0" w:color="000000"/>
            </w:tcBorders>
            <w:hideMark/>
          </w:tcPr>
          <w:p w14:paraId="5F1E2247" w14:textId="77777777" w:rsidR="00916732" w:rsidRDefault="00916732" w:rsidP="00F82A1E">
            <w:pPr>
              <w:pStyle w:val="afffff5"/>
            </w:pPr>
            <w:r>
              <w:t>5 м x 5 см</w:t>
            </w:r>
          </w:p>
        </w:tc>
        <w:tc>
          <w:tcPr>
            <w:tcW w:w="1275" w:type="dxa"/>
            <w:tcBorders>
              <w:top w:val="outset" w:sz="6" w:space="0" w:color="000000"/>
              <w:left w:val="outset" w:sz="6" w:space="0" w:color="000000"/>
              <w:bottom w:val="outset" w:sz="6" w:space="0" w:color="000000"/>
              <w:right w:val="outset" w:sz="6" w:space="0" w:color="000000"/>
            </w:tcBorders>
            <w:hideMark/>
          </w:tcPr>
          <w:p w14:paraId="2215F348" w14:textId="77777777" w:rsidR="00916732" w:rsidRDefault="00916732" w:rsidP="00F82A1E">
            <w:pPr>
              <w:pStyle w:val="afffff5"/>
              <w:jc w:val="center"/>
            </w:pPr>
            <w:r>
              <w:t>1 шт.</w:t>
            </w:r>
          </w:p>
        </w:tc>
      </w:tr>
      <w:tr w:rsidR="00916732" w14:paraId="57DE1C52"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388A16BA" w14:textId="77777777" w:rsidR="00916732" w:rsidRDefault="00916732" w:rsidP="00F82A1E">
            <w:pPr>
              <w:pStyle w:val="afffff5"/>
              <w:jc w:val="center"/>
            </w:pPr>
            <w:r>
              <w:t>1.3</w:t>
            </w:r>
          </w:p>
        </w:tc>
        <w:tc>
          <w:tcPr>
            <w:tcW w:w="4560" w:type="dxa"/>
            <w:tcBorders>
              <w:top w:val="outset" w:sz="6" w:space="0" w:color="000000"/>
              <w:left w:val="outset" w:sz="6" w:space="0" w:color="000000"/>
              <w:bottom w:val="outset" w:sz="6" w:space="0" w:color="000000"/>
              <w:right w:val="outset" w:sz="6" w:space="0" w:color="000000"/>
            </w:tcBorders>
            <w:hideMark/>
          </w:tcPr>
          <w:p w14:paraId="24969C96" w14:textId="77777777" w:rsidR="00916732" w:rsidRDefault="00916732" w:rsidP="00F82A1E">
            <w:pPr>
              <w:pStyle w:val="afffff5"/>
            </w:pPr>
            <w:r>
              <w:t>Бинт марлевый медицинский нестерильный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4101F71E" w14:textId="77777777" w:rsidR="00916732" w:rsidRDefault="00916732" w:rsidP="00F82A1E">
            <w:pPr>
              <w:pStyle w:val="afffff5"/>
            </w:pPr>
            <w:r>
              <w:t>ГОСТ 1172-93</w:t>
            </w:r>
          </w:p>
        </w:tc>
        <w:tc>
          <w:tcPr>
            <w:tcW w:w="1155" w:type="dxa"/>
            <w:tcBorders>
              <w:top w:val="outset" w:sz="6" w:space="0" w:color="000000"/>
              <w:left w:val="outset" w:sz="6" w:space="0" w:color="000000"/>
              <w:bottom w:val="outset" w:sz="6" w:space="0" w:color="000000"/>
              <w:right w:val="outset" w:sz="6" w:space="0" w:color="000000"/>
            </w:tcBorders>
            <w:hideMark/>
          </w:tcPr>
          <w:p w14:paraId="0371FE76" w14:textId="77777777" w:rsidR="00916732" w:rsidRDefault="00916732" w:rsidP="00F82A1E">
            <w:pPr>
              <w:pStyle w:val="afffff5"/>
              <w:jc w:val="center"/>
            </w:pPr>
            <w:r>
              <w:t>5 м x 10 см</w:t>
            </w:r>
          </w:p>
        </w:tc>
        <w:tc>
          <w:tcPr>
            <w:tcW w:w="1275" w:type="dxa"/>
            <w:tcBorders>
              <w:top w:val="outset" w:sz="6" w:space="0" w:color="000000"/>
              <w:left w:val="outset" w:sz="6" w:space="0" w:color="000000"/>
              <w:bottom w:val="outset" w:sz="6" w:space="0" w:color="000000"/>
              <w:right w:val="outset" w:sz="6" w:space="0" w:color="000000"/>
            </w:tcBorders>
            <w:hideMark/>
          </w:tcPr>
          <w:p w14:paraId="473BB00F" w14:textId="77777777" w:rsidR="00916732" w:rsidRDefault="00916732" w:rsidP="00F82A1E">
            <w:pPr>
              <w:pStyle w:val="afffff5"/>
              <w:jc w:val="center"/>
            </w:pPr>
            <w:r>
              <w:t>1 шт.</w:t>
            </w:r>
          </w:p>
        </w:tc>
      </w:tr>
      <w:tr w:rsidR="00916732" w14:paraId="156307E9"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7EF14CB4" w14:textId="77777777" w:rsidR="00916732" w:rsidRDefault="00916732" w:rsidP="00F82A1E">
            <w:pPr>
              <w:pStyle w:val="afffff5"/>
              <w:jc w:val="center"/>
            </w:pPr>
            <w:r>
              <w:t>1.4</w:t>
            </w:r>
          </w:p>
        </w:tc>
        <w:tc>
          <w:tcPr>
            <w:tcW w:w="4560" w:type="dxa"/>
            <w:tcBorders>
              <w:top w:val="outset" w:sz="6" w:space="0" w:color="000000"/>
              <w:left w:val="outset" w:sz="6" w:space="0" w:color="000000"/>
              <w:bottom w:val="outset" w:sz="6" w:space="0" w:color="000000"/>
              <w:right w:val="outset" w:sz="6" w:space="0" w:color="000000"/>
            </w:tcBorders>
            <w:hideMark/>
          </w:tcPr>
          <w:p w14:paraId="0A188A35" w14:textId="77777777" w:rsidR="00916732" w:rsidRDefault="00916732" w:rsidP="00F82A1E">
            <w:pPr>
              <w:pStyle w:val="afffff5"/>
            </w:pPr>
            <w:r>
              <w:t>Бинт марлевый медицинский нестерильный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6A7ACD9F" w14:textId="77777777" w:rsidR="00916732" w:rsidRDefault="00916732" w:rsidP="00F82A1E">
            <w:pPr>
              <w:pStyle w:val="afffff5"/>
            </w:pPr>
            <w:r>
              <w:t>ГОСТ 1172-93</w:t>
            </w:r>
          </w:p>
        </w:tc>
        <w:tc>
          <w:tcPr>
            <w:tcW w:w="1155" w:type="dxa"/>
            <w:tcBorders>
              <w:top w:val="outset" w:sz="6" w:space="0" w:color="000000"/>
              <w:left w:val="outset" w:sz="6" w:space="0" w:color="000000"/>
              <w:bottom w:val="outset" w:sz="6" w:space="0" w:color="000000"/>
              <w:right w:val="outset" w:sz="6" w:space="0" w:color="000000"/>
            </w:tcBorders>
            <w:hideMark/>
          </w:tcPr>
          <w:p w14:paraId="042F39B6" w14:textId="77777777" w:rsidR="00916732" w:rsidRDefault="00916732" w:rsidP="00F82A1E">
            <w:pPr>
              <w:pStyle w:val="afffff5"/>
              <w:jc w:val="center"/>
            </w:pPr>
            <w:r>
              <w:t>7 м x 14 см</w:t>
            </w:r>
          </w:p>
        </w:tc>
        <w:tc>
          <w:tcPr>
            <w:tcW w:w="1275" w:type="dxa"/>
            <w:tcBorders>
              <w:top w:val="outset" w:sz="6" w:space="0" w:color="000000"/>
              <w:left w:val="outset" w:sz="6" w:space="0" w:color="000000"/>
              <w:bottom w:val="outset" w:sz="6" w:space="0" w:color="000000"/>
              <w:right w:val="outset" w:sz="6" w:space="0" w:color="000000"/>
            </w:tcBorders>
            <w:hideMark/>
          </w:tcPr>
          <w:p w14:paraId="22C5B2A4" w14:textId="77777777" w:rsidR="00916732" w:rsidRDefault="00916732" w:rsidP="00F82A1E">
            <w:pPr>
              <w:pStyle w:val="afffff5"/>
              <w:jc w:val="center"/>
            </w:pPr>
            <w:r>
              <w:t>1 шт.</w:t>
            </w:r>
          </w:p>
        </w:tc>
      </w:tr>
      <w:tr w:rsidR="00916732" w14:paraId="2E56E1B9"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13333051" w14:textId="77777777" w:rsidR="00916732" w:rsidRDefault="00916732" w:rsidP="00F82A1E">
            <w:pPr>
              <w:pStyle w:val="afffff5"/>
              <w:jc w:val="center"/>
            </w:pPr>
            <w:r>
              <w:t>1.5</w:t>
            </w:r>
          </w:p>
        </w:tc>
        <w:tc>
          <w:tcPr>
            <w:tcW w:w="4560" w:type="dxa"/>
            <w:tcBorders>
              <w:top w:val="outset" w:sz="6" w:space="0" w:color="000000"/>
              <w:left w:val="outset" w:sz="6" w:space="0" w:color="000000"/>
              <w:bottom w:val="outset" w:sz="6" w:space="0" w:color="000000"/>
              <w:right w:val="outset" w:sz="6" w:space="0" w:color="000000"/>
            </w:tcBorders>
            <w:hideMark/>
          </w:tcPr>
          <w:p w14:paraId="2DD14F85" w14:textId="77777777" w:rsidR="00916732" w:rsidRDefault="00916732" w:rsidP="00F82A1E">
            <w:pPr>
              <w:pStyle w:val="afffff5"/>
            </w:pPr>
            <w:r>
              <w:t>Бинт марлевый медицинский 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51E46EB7" w14:textId="77777777" w:rsidR="00916732" w:rsidRDefault="00916732" w:rsidP="00F82A1E">
            <w:pPr>
              <w:pStyle w:val="afffff5"/>
            </w:pPr>
            <w:r>
              <w:t>ГОСТ 1172-93</w:t>
            </w:r>
          </w:p>
        </w:tc>
        <w:tc>
          <w:tcPr>
            <w:tcW w:w="1155" w:type="dxa"/>
            <w:tcBorders>
              <w:top w:val="outset" w:sz="6" w:space="0" w:color="000000"/>
              <w:left w:val="outset" w:sz="6" w:space="0" w:color="000000"/>
              <w:bottom w:val="outset" w:sz="6" w:space="0" w:color="000000"/>
              <w:right w:val="outset" w:sz="6" w:space="0" w:color="000000"/>
            </w:tcBorders>
            <w:hideMark/>
          </w:tcPr>
          <w:p w14:paraId="437854AC" w14:textId="77777777" w:rsidR="00916732" w:rsidRDefault="00916732" w:rsidP="00F82A1E">
            <w:pPr>
              <w:pStyle w:val="afffff5"/>
            </w:pPr>
            <w:r>
              <w:t>5 м x 7 см</w:t>
            </w:r>
          </w:p>
        </w:tc>
        <w:tc>
          <w:tcPr>
            <w:tcW w:w="1275" w:type="dxa"/>
            <w:tcBorders>
              <w:top w:val="outset" w:sz="6" w:space="0" w:color="000000"/>
              <w:left w:val="outset" w:sz="6" w:space="0" w:color="000000"/>
              <w:bottom w:val="outset" w:sz="6" w:space="0" w:color="000000"/>
              <w:right w:val="outset" w:sz="6" w:space="0" w:color="000000"/>
            </w:tcBorders>
            <w:hideMark/>
          </w:tcPr>
          <w:p w14:paraId="7A551D6D" w14:textId="77777777" w:rsidR="00916732" w:rsidRDefault="00916732" w:rsidP="00F82A1E">
            <w:pPr>
              <w:pStyle w:val="afffff5"/>
              <w:jc w:val="center"/>
            </w:pPr>
            <w:r>
              <w:t>1 шт.</w:t>
            </w:r>
          </w:p>
        </w:tc>
      </w:tr>
      <w:tr w:rsidR="00916732" w14:paraId="34CC261A"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61E4B40" w14:textId="77777777" w:rsidR="00916732" w:rsidRDefault="00916732" w:rsidP="00F82A1E">
            <w:pPr>
              <w:pStyle w:val="afffff5"/>
              <w:jc w:val="center"/>
            </w:pPr>
            <w:r>
              <w:t>1.6</w:t>
            </w:r>
          </w:p>
        </w:tc>
        <w:tc>
          <w:tcPr>
            <w:tcW w:w="4560" w:type="dxa"/>
            <w:tcBorders>
              <w:top w:val="outset" w:sz="6" w:space="0" w:color="000000"/>
              <w:left w:val="outset" w:sz="6" w:space="0" w:color="000000"/>
              <w:bottom w:val="outset" w:sz="6" w:space="0" w:color="000000"/>
              <w:right w:val="outset" w:sz="6" w:space="0" w:color="000000"/>
            </w:tcBorders>
            <w:hideMark/>
          </w:tcPr>
          <w:p w14:paraId="6339B64E" w14:textId="77777777" w:rsidR="00916732" w:rsidRDefault="00916732" w:rsidP="00F82A1E">
            <w:pPr>
              <w:pStyle w:val="afffff5"/>
            </w:pPr>
            <w:r>
              <w:t>Бинт марлевый медицинский 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3813C94B" w14:textId="77777777" w:rsidR="00916732" w:rsidRDefault="00916732" w:rsidP="00F82A1E">
            <w:pPr>
              <w:pStyle w:val="afffff5"/>
            </w:pPr>
            <w:r>
              <w:t>ГОСТ 1172-93</w:t>
            </w:r>
          </w:p>
        </w:tc>
        <w:tc>
          <w:tcPr>
            <w:tcW w:w="1155" w:type="dxa"/>
            <w:tcBorders>
              <w:top w:val="outset" w:sz="6" w:space="0" w:color="000000"/>
              <w:left w:val="outset" w:sz="6" w:space="0" w:color="000000"/>
              <w:bottom w:val="outset" w:sz="6" w:space="0" w:color="000000"/>
              <w:right w:val="outset" w:sz="6" w:space="0" w:color="000000"/>
            </w:tcBorders>
            <w:hideMark/>
          </w:tcPr>
          <w:p w14:paraId="6A1E1EDB" w14:textId="77777777" w:rsidR="00916732" w:rsidRDefault="00916732" w:rsidP="00F82A1E">
            <w:pPr>
              <w:pStyle w:val="afffff5"/>
              <w:jc w:val="center"/>
            </w:pPr>
            <w:r>
              <w:t>5 м x 10 см</w:t>
            </w:r>
          </w:p>
        </w:tc>
        <w:tc>
          <w:tcPr>
            <w:tcW w:w="1275" w:type="dxa"/>
            <w:tcBorders>
              <w:top w:val="outset" w:sz="6" w:space="0" w:color="000000"/>
              <w:left w:val="outset" w:sz="6" w:space="0" w:color="000000"/>
              <w:bottom w:val="outset" w:sz="6" w:space="0" w:color="000000"/>
              <w:right w:val="outset" w:sz="6" w:space="0" w:color="000000"/>
            </w:tcBorders>
            <w:hideMark/>
          </w:tcPr>
          <w:p w14:paraId="2092A4E2" w14:textId="77777777" w:rsidR="00916732" w:rsidRDefault="00916732" w:rsidP="00F82A1E">
            <w:pPr>
              <w:pStyle w:val="afffff5"/>
              <w:jc w:val="center"/>
            </w:pPr>
            <w:r>
              <w:t>2 шт.</w:t>
            </w:r>
          </w:p>
        </w:tc>
      </w:tr>
      <w:tr w:rsidR="00916732" w14:paraId="74069EAB"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16DE8F89" w14:textId="77777777" w:rsidR="00916732" w:rsidRDefault="00916732" w:rsidP="00F82A1E">
            <w:pPr>
              <w:pStyle w:val="afffff5"/>
              <w:jc w:val="center"/>
            </w:pPr>
            <w:bookmarkStart w:id="422" w:name="Par70"/>
            <w:bookmarkEnd w:id="422"/>
            <w:r>
              <w:t>1.7</w:t>
            </w:r>
          </w:p>
        </w:tc>
        <w:tc>
          <w:tcPr>
            <w:tcW w:w="4560" w:type="dxa"/>
            <w:tcBorders>
              <w:top w:val="outset" w:sz="6" w:space="0" w:color="000000"/>
              <w:left w:val="outset" w:sz="6" w:space="0" w:color="000000"/>
              <w:bottom w:val="outset" w:sz="6" w:space="0" w:color="000000"/>
              <w:right w:val="outset" w:sz="6" w:space="0" w:color="000000"/>
            </w:tcBorders>
            <w:hideMark/>
          </w:tcPr>
          <w:p w14:paraId="7335374F" w14:textId="77777777" w:rsidR="00916732" w:rsidRDefault="00916732" w:rsidP="00F82A1E">
            <w:pPr>
              <w:pStyle w:val="afffff5"/>
            </w:pPr>
            <w:r>
              <w:t>Бинт марлевый медицинский стерильный</w:t>
            </w:r>
          </w:p>
        </w:tc>
        <w:tc>
          <w:tcPr>
            <w:tcW w:w="2145" w:type="dxa"/>
            <w:tcBorders>
              <w:top w:val="outset" w:sz="6" w:space="0" w:color="000000"/>
              <w:left w:val="outset" w:sz="6" w:space="0" w:color="000000"/>
              <w:bottom w:val="outset" w:sz="6" w:space="0" w:color="000000"/>
              <w:right w:val="outset" w:sz="6" w:space="0" w:color="000000"/>
            </w:tcBorders>
            <w:hideMark/>
          </w:tcPr>
          <w:p w14:paraId="5B97C8E9" w14:textId="77777777" w:rsidR="00916732" w:rsidRDefault="00916732" w:rsidP="00F82A1E">
            <w:pPr>
              <w:pStyle w:val="afffff5"/>
            </w:pPr>
            <w:r>
              <w:t>ГОСТ 1172-93</w:t>
            </w:r>
          </w:p>
        </w:tc>
        <w:tc>
          <w:tcPr>
            <w:tcW w:w="1155" w:type="dxa"/>
            <w:tcBorders>
              <w:top w:val="outset" w:sz="6" w:space="0" w:color="000000"/>
              <w:left w:val="outset" w:sz="6" w:space="0" w:color="000000"/>
              <w:bottom w:val="outset" w:sz="6" w:space="0" w:color="000000"/>
              <w:right w:val="outset" w:sz="6" w:space="0" w:color="000000"/>
            </w:tcBorders>
            <w:hideMark/>
          </w:tcPr>
          <w:p w14:paraId="69036C2F" w14:textId="77777777" w:rsidR="00916732" w:rsidRDefault="00916732" w:rsidP="00F82A1E">
            <w:pPr>
              <w:pStyle w:val="afffff5"/>
              <w:jc w:val="center"/>
            </w:pPr>
            <w:r>
              <w:t>7 м x 14 см</w:t>
            </w:r>
          </w:p>
        </w:tc>
        <w:tc>
          <w:tcPr>
            <w:tcW w:w="1275" w:type="dxa"/>
            <w:tcBorders>
              <w:top w:val="outset" w:sz="6" w:space="0" w:color="000000"/>
              <w:left w:val="outset" w:sz="6" w:space="0" w:color="000000"/>
              <w:bottom w:val="outset" w:sz="6" w:space="0" w:color="000000"/>
              <w:right w:val="outset" w:sz="6" w:space="0" w:color="000000"/>
            </w:tcBorders>
            <w:hideMark/>
          </w:tcPr>
          <w:p w14:paraId="435A233C" w14:textId="77777777" w:rsidR="00916732" w:rsidRDefault="00916732" w:rsidP="00F82A1E">
            <w:pPr>
              <w:pStyle w:val="afffff5"/>
              <w:jc w:val="center"/>
            </w:pPr>
            <w:r>
              <w:t>2 шт.</w:t>
            </w:r>
          </w:p>
        </w:tc>
      </w:tr>
      <w:tr w:rsidR="00916732" w14:paraId="36630738"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3D01F936" w14:textId="77777777" w:rsidR="00916732" w:rsidRDefault="00916732" w:rsidP="00F82A1E">
            <w:pPr>
              <w:pStyle w:val="afffff5"/>
              <w:jc w:val="center"/>
            </w:pPr>
            <w:bookmarkStart w:id="423" w:name="Par75"/>
            <w:bookmarkEnd w:id="423"/>
            <w:r>
              <w:t>1.8</w:t>
            </w:r>
          </w:p>
        </w:tc>
        <w:tc>
          <w:tcPr>
            <w:tcW w:w="4560" w:type="dxa"/>
            <w:tcBorders>
              <w:top w:val="outset" w:sz="6" w:space="0" w:color="000000"/>
              <w:left w:val="outset" w:sz="6" w:space="0" w:color="000000"/>
              <w:bottom w:val="outset" w:sz="6" w:space="0" w:color="000000"/>
              <w:right w:val="outset" w:sz="6" w:space="0" w:color="000000"/>
            </w:tcBorders>
            <w:hideMark/>
          </w:tcPr>
          <w:p w14:paraId="0FC26676" w14:textId="77777777" w:rsidR="00916732" w:rsidRDefault="00916732" w:rsidP="00F82A1E">
            <w:pPr>
              <w:pStyle w:val="afffff5"/>
            </w:pPr>
            <w:r>
              <w:t>Пакет перевязочный медицинский индивидуальный стерильный с герметичной оболочкой</w:t>
            </w:r>
          </w:p>
        </w:tc>
        <w:tc>
          <w:tcPr>
            <w:tcW w:w="2145" w:type="dxa"/>
            <w:tcBorders>
              <w:top w:val="outset" w:sz="6" w:space="0" w:color="000000"/>
              <w:left w:val="outset" w:sz="6" w:space="0" w:color="000000"/>
              <w:bottom w:val="outset" w:sz="6" w:space="0" w:color="000000"/>
              <w:right w:val="outset" w:sz="6" w:space="0" w:color="000000"/>
            </w:tcBorders>
            <w:hideMark/>
          </w:tcPr>
          <w:p w14:paraId="2FE1682D" w14:textId="77777777" w:rsidR="00916732" w:rsidRDefault="00916732" w:rsidP="00F82A1E">
            <w:pPr>
              <w:pStyle w:val="afffff5"/>
            </w:pPr>
            <w:r>
              <w:t>ГОСТ 1179-93</w:t>
            </w:r>
          </w:p>
        </w:tc>
        <w:tc>
          <w:tcPr>
            <w:tcW w:w="1155" w:type="dxa"/>
            <w:tcBorders>
              <w:top w:val="outset" w:sz="6" w:space="0" w:color="000000"/>
              <w:left w:val="outset" w:sz="6" w:space="0" w:color="000000"/>
              <w:bottom w:val="outset" w:sz="6" w:space="0" w:color="000000"/>
              <w:right w:val="outset" w:sz="6" w:space="0" w:color="000000"/>
            </w:tcBorders>
            <w:hideMark/>
          </w:tcPr>
          <w:p w14:paraId="75665FBC"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7373A3E2" w14:textId="77777777" w:rsidR="00916732" w:rsidRDefault="00916732" w:rsidP="00F82A1E">
            <w:pPr>
              <w:pStyle w:val="afffff5"/>
              <w:jc w:val="center"/>
            </w:pPr>
            <w:r>
              <w:t>1 шт.</w:t>
            </w:r>
          </w:p>
        </w:tc>
      </w:tr>
      <w:tr w:rsidR="00916732" w14:paraId="1B7EA2BC"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1018BB66" w14:textId="77777777" w:rsidR="00916732" w:rsidRDefault="00916732" w:rsidP="00F82A1E">
            <w:pPr>
              <w:pStyle w:val="afffff5"/>
              <w:jc w:val="center"/>
            </w:pPr>
            <w:bookmarkStart w:id="424" w:name="Par80"/>
            <w:bookmarkEnd w:id="424"/>
            <w:r>
              <w:lastRenderedPageBreak/>
              <w:t>1.9</w:t>
            </w:r>
          </w:p>
        </w:tc>
        <w:tc>
          <w:tcPr>
            <w:tcW w:w="4560" w:type="dxa"/>
            <w:tcBorders>
              <w:top w:val="outset" w:sz="6" w:space="0" w:color="000000"/>
              <w:left w:val="outset" w:sz="6" w:space="0" w:color="000000"/>
              <w:bottom w:val="outset" w:sz="6" w:space="0" w:color="000000"/>
              <w:right w:val="outset" w:sz="6" w:space="0" w:color="000000"/>
            </w:tcBorders>
            <w:hideMark/>
          </w:tcPr>
          <w:p w14:paraId="1FD9F98B" w14:textId="77777777" w:rsidR="00916732" w:rsidRDefault="00916732" w:rsidP="00F82A1E">
            <w:pPr>
              <w:pStyle w:val="afffff5"/>
            </w:pPr>
            <w:r>
              <w:t>Салфетки марлевые медицинские стерильные</w:t>
            </w:r>
          </w:p>
        </w:tc>
        <w:tc>
          <w:tcPr>
            <w:tcW w:w="2145" w:type="dxa"/>
            <w:tcBorders>
              <w:top w:val="outset" w:sz="6" w:space="0" w:color="000000"/>
              <w:left w:val="outset" w:sz="6" w:space="0" w:color="000000"/>
              <w:bottom w:val="outset" w:sz="6" w:space="0" w:color="000000"/>
              <w:right w:val="outset" w:sz="6" w:space="0" w:color="000000"/>
            </w:tcBorders>
            <w:hideMark/>
          </w:tcPr>
          <w:p w14:paraId="084719E6" w14:textId="77777777" w:rsidR="00916732" w:rsidRDefault="00916732" w:rsidP="00F82A1E">
            <w:pPr>
              <w:pStyle w:val="afffff5"/>
            </w:pPr>
            <w:r>
              <w:t xml:space="preserve">ГОСТ 16427-93 </w:t>
            </w:r>
          </w:p>
        </w:tc>
        <w:tc>
          <w:tcPr>
            <w:tcW w:w="1155" w:type="dxa"/>
            <w:tcBorders>
              <w:top w:val="outset" w:sz="6" w:space="0" w:color="000000"/>
              <w:left w:val="outset" w:sz="6" w:space="0" w:color="000000"/>
              <w:bottom w:val="outset" w:sz="6" w:space="0" w:color="000000"/>
              <w:right w:val="outset" w:sz="6" w:space="0" w:color="000000"/>
            </w:tcBorders>
            <w:hideMark/>
          </w:tcPr>
          <w:p w14:paraId="2AB93C36" w14:textId="77777777" w:rsidR="00916732" w:rsidRDefault="00916732" w:rsidP="00F82A1E">
            <w:pPr>
              <w:pStyle w:val="afffff5"/>
              <w:jc w:val="center"/>
            </w:pPr>
            <w:r>
              <w:t>Не менее 16 x 14 см N 10</w:t>
            </w:r>
          </w:p>
        </w:tc>
        <w:tc>
          <w:tcPr>
            <w:tcW w:w="1275" w:type="dxa"/>
            <w:tcBorders>
              <w:top w:val="outset" w:sz="6" w:space="0" w:color="000000"/>
              <w:left w:val="outset" w:sz="6" w:space="0" w:color="000000"/>
              <w:bottom w:val="outset" w:sz="6" w:space="0" w:color="000000"/>
              <w:right w:val="outset" w:sz="6" w:space="0" w:color="000000"/>
            </w:tcBorders>
            <w:hideMark/>
          </w:tcPr>
          <w:p w14:paraId="1F47AB2D" w14:textId="77777777" w:rsidR="00916732" w:rsidRDefault="00916732" w:rsidP="00F82A1E">
            <w:pPr>
              <w:pStyle w:val="afffff5"/>
              <w:jc w:val="center"/>
            </w:pPr>
            <w:r>
              <w:t xml:space="preserve">1 </w:t>
            </w:r>
            <w:proofErr w:type="spellStart"/>
            <w:r>
              <w:t>уп</w:t>
            </w:r>
            <w:proofErr w:type="spellEnd"/>
            <w:r>
              <w:t>.</w:t>
            </w:r>
          </w:p>
        </w:tc>
      </w:tr>
      <w:tr w:rsidR="00916732" w14:paraId="691F6BCE"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6435C16A" w14:textId="77777777" w:rsidR="00916732" w:rsidRDefault="00916732" w:rsidP="00F82A1E">
            <w:pPr>
              <w:pStyle w:val="afffff5"/>
              <w:jc w:val="center"/>
            </w:pPr>
            <w:bookmarkStart w:id="425" w:name="Par85"/>
            <w:bookmarkEnd w:id="425"/>
            <w:r>
              <w:t>1.10</w:t>
            </w:r>
          </w:p>
        </w:tc>
        <w:tc>
          <w:tcPr>
            <w:tcW w:w="4560" w:type="dxa"/>
            <w:tcBorders>
              <w:top w:val="outset" w:sz="6" w:space="0" w:color="000000"/>
              <w:left w:val="outset" w:sz="6" w:space="0" w:color="000000"/>
              <w:bottom w:val="outset" w:sz="6" w:space="0" w:color="000000"/>
              <w:right w:val="outset" w:sz="6" w:space="0" w:color="000000"/>
            </w:tcBorders>
            <w:hideMark/>
          </w:tcPr>
          <w:p w14:paraId="7D49E568" w14:textId="77777777" w:rsidR="00916732" w:rsidRDefault="00916732" w:rsidP="00F82A1E">
            <w:pPr>
              <w:pStyle w:val="afffff5"/>
            </w:pPr>
            <w:r>
              <w:t>Лейкопластырь бактерицидный</w:t>
            </w:r>
          </w:p>
        </w:tc>
        <w:tc>
          <w:tcPr>
            <w:tcW w:w="2145" w:type="dxa"/>
            <w:tcBorders>
              <w:top w:val="outset" w:sz="6" w:space="0" w:color="000000"/>
              <w:left w:val="outset" w:sz="6" w:space="0" w:color="000000"/>
              <w:bottom w:val="outset" w:sz="6" w:space="0" w:color="000000"/>
              <w:right w:val="outset" w:sz="6" w:space="0" w:color="000000"/>
            </w:tcBorders>
            <w:hideMark/>
          </w:tcPr>
          <w:p w14:paraId="16F2C82F"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7AF68139" w14:textId="77777777" w:rsidR="00916732" w:rsidRDefault="00916732" w:rsidP="00F82A1E">
            <w:pPr>
              <w:pStyle w:val="afffff5"/>
              <w:jc w:val="center"/>
            </w:pPr>
            <w:r>
              <w:t>Не менее 4 см x 10 см</w:t>
            </w:r>
          </w:p>
        </w:tc>
        <w:tc>
          <w:tcPr>
            <w:tcW w:w="1275" w:type="dxa"/>
            <w:tcBorders>
              <w:top w:val="outset" w:sz="6" w:space="0" w:color="000000"/>
              <w:left w:val="outset" w:sz="6" w:space="0" w:color="000000"/>
              <w:bottom w:val="outset" w:sz="6" w:space="0" w:color="000000"/>
              <w:right w:val="outset" w:sz="6" w:space="0" w:color="000000"/>
            </w:tcBorders>
            <w:hideMark/>
          </w:tcPr>
          <w:p w14:paraId="5DC852DA" w14:textId="77777777" w:rsidR="00916732" w:rsidRDefault="00916732" w:rsidP="00F82A1E">
            <w:pPr>
              <w:pStyle w:val="afffff5"/>
              <w:jc w:val="center"/>
            </w:pPr>
            <w:r>
              <w:t>2 шт.</w:t>
            </w:r>
          </w:p>
        </w:tc>
      </w:tr>
      <w:tr w:rsidR="00916732" w14:paraId="3E329BA4"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7577AC47" w14:textId="77777777" w:rsidR="00916732" w:rsidRDefault="00916732" w:rsidP="00F82A1E">
            <w:pPr>
              <w:pStyle w:val="afffff5"/>
              <w:jc w:val="center"/>
            </w:pPr>
            <w:bookmarkStart w:id="426" w:name="Par90"/>
            <w:bookmarkEnd w:id="426"/>
            <w:r>
              <w:t>1.11</w:t>
            </w:r>
          </w:p>
        </w:tc>
        <w:tc>
          <w:tcPr>
            <w:tcW w:w="4560" w:type="dxa"/>
            <w:tcBorders>
              <w:top w:val="outset" w:sz="6" w:space="0" w:color="000000"/>
              <w:left w:val="outset" w:sz="6" w:space="0" w:color="000000"/>
              <w:bottom w:val="outset" w:sz="6" w:space="0" w:color="000000"/>
              <w:right w:val="outset" w:sz="6" w:space="0" w:color="000000"/>
            </w:tcBorders>
            <w:hideMark/>
          </w:tcPr>
          <w:p w14:paraId="0B1915F5" w14:textId="77777777" w:rsidR="00916732" w:rsidRDefault="00916732" w:rsidP="00F82A1E">
            <w:pPr>
              <w:pStyle w:val="afffff5"/>
            </w:pPr>
            <w:r>
              <w:t>Лейкопластырь бактерицидный</w:t>
            </w:r>
          </w:p>
        </w:tc>
        <w:tc>
          <w:tcPr>
            <w:tcW w:w="2145" w:type="dxa"/>
            <w:tcBorders>
              <w:top w:val="outset" w:sz="6" w:space="0" w:color="000000"/>
              <w:left w:val="outset" w:sz="6" w:space="0" w:color="000000"/>
              <w:bottom w:val="outset" w:sz="6" w:space="0" w:color="000000"/>
              <w:right w:val="outset" w:sz="6" w:space="0" w:color="000000"/>
            </w:tcBorders>
            <w:hideMark/>
          </w:tcPr>
          <w:p w14:paraId="5C6C1CB6"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3A96619C" w14:textId="77777777" w:rsidR="00916732" w:rsidRDefault="00916732" w:rsidP="00F82A1E">
            <w:pPr>
              <w:pStyle w:val="afffff5"/>
              <w:jc w:val="center"/>
            </w:pPr>
            <w:r>
              <w:t>Не менее 1,9 см x 7,2 см</w:t>
            </w:r>
          </w:p>
        </w:tc>
        <w:tc>
          <w:tcPr>
            <w:tcW w:w="1275" w:type="dxa"/>
            <w:tcBorders>
              <w:top w:val="outset" w:sz="6" w:space="0" w:color="000000"/>
              <w:left w:val="outset" w:sz="6" w:space="0" w:color="000000"/>
              <w:bottom w:val="outset" w:sz="6" w:space="0" w:color="000000"/>
              <w:right w:val="outset" w:sz="6" w:space="0" w:color="000000"/>
            </w:tcBorders>
            <w:hideMark/>
          </w:tcPr>
          <w:p w14:paraId="362B824D" w14:textId="77777777" w:rsidR="00916732" w:rsidRDefault="00916732" w:rsidP="00F82A1E">
            <w:pPr>
              <w:pStyle w:val="afffff5"/>
              <w:jc w:val="center"/>
            </w:pPr>
            <w:r>
              <w:t>10 шт.</w:t>
            </w:r>
          </w:p>
        </w:tc>
      </w:tr>
      <w:tr w:rsidR="00916732" w14:paraId="2AB3AD15" w14:textId="77777777" w:rsidTr="00F82A1E">
        <w:trPr>
          <w:trHeight w:val="1233"/>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3689A9FC" w14:textId="77777777" w:rsidR="00916732" w:rsidRDefault="00916732" w:rsidP="00F82A1E">
            <w:pPr>
              <w:pStyle w:val="afffff5"/>
              <w:jc w:val="center"/>
            </w:pPr>
            <w:bookmarkStart w:id="427" w:name="Par95"/>
            <w:bookmarkEnd w:id="427"/>
            <w:r>
              <w:t>1.12</w:t>
            </w:r>
          </w:p>
        </w:tc>
        <w:tc>
          <w:tcPr>
            <w:tcW w:w="4560" w:type="dxa"/>
            <w:tcBorders>
              <w:top w:val="outset" w:sz="6" w:space="0" w:color="000000"/>
              <w:left w:val="outset" w:sz="6" w:space="0" w:color="000000"/>
              <w:bottom w:val="outset" w:sz="6" w:space="0" w:color="000000"/>
              <w:right w:val="outset" w:sz="6" w:space="0" w:color="000000"/>
            </w:tcBorders>
            <w:hideMark/>
          </w:tcPr>
          <w:p w14:paraId="5A4B065B" w14:textId="77777777" w:rsidR="00916732" w:rsidRDefault="00916732" w:rsidP="00F82A1E">
            <w:pPr>
              <w:pStyle w:val="afffff5"/>
            </w:pPr>
            <w:r>
              <w:t>Лейкопластырь рулонный</w:t>
            </w:r>
          </w:p>
        </w:tc>
        <w:tc>
          <w:tcPr>
            <w:tcW w:w="2145" w:type="dxa"/>
            <w:tcBorders>
              <w:top w:val="outset" w:sz="6" w:space="0" w:color="000000"/>
              <w:left w:val="outset" w:sz="6" w:space="0" w:color="000000"/>
              <w:bottom w:val="outset" w:sz="6" w:space="0" w:color="000000"/>
              <w:right w:val="outset" w:sz="6" w:space="0" w:color="000000"/>
            </w:tcBorders>
            <w:hideMark/>
          </w:tcPr>
          <w:p w14:paraId="0B3FBAC9"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26ED6FD0" w14:textId="77777777" w:rsidR="00916732" w:rsidRDefault="00916732" w:rsidP="00F82A1E">
            <w:pPr>
              <w:pStyle w:val="afffff5"/>
              <w:jc w:val="center"/>
            </w:pPr>
            <w:r>
              <w:t>Не менее 1 см x 250 см</w:t>
            </w:r>
          </w:p>
        </w:tc>
        <w:tc>
          <w:tcPr>
            <w:tcW w:w="1275" w:type="dxa"/>
            <w:tcBorders>
              <w:top w:val="outset" w:sz="6" w:space="0" w:color="000000"/>
              <w:left w:val="outset" w:sz="6" w:space="0" w:color="000000"/>
              <w:bottom w:val="outset" w:sz="6" w:space="0" w:color="000000"/>
              <w:right w:val="outset" w:sz="6" w:space="0" w:color="000000"/>
            </w:tcBorders>
            <w:hideMark/>
          </w:tcPr>
          <w:p w14:paraId="7DE73A47" w14:textId="77777777" w:rsidR="00916732" w:rsidRDefault="00916732" w:rsidP="00F82A1E">
            <w:pPr>
              <w:pStyle w:val="afffff5"/>
              <w:jc w:val="center"/>
            </w:pPr>
            <w:r>
              <w:t>1 шт.</w:t>
            </w:r>
          </w:p>
        </w:tc>
      </w:tr>
      <w:tr w:rsidR="00916732" w14:paraId="7E92B973"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4A03B8B3" w14:textId="77777777" w:rsidR="00916732" w:rsidRDefault="00916732" w:rsidP="00F82A1E">
            <w:pPr>
              <w:pStyle w:val="afffff5"/>
              <w:jc w:val="center"/>
            </w:pPr>
            <w:r>
              <w:t>2</w:t>
            </w:r>
          </w:p>
        </w:tc>
        <w:tc>
          <w:tcPr>
            <w:tcW w:w="9510" w:type="dxa"/>
            <w:gridSpan w:val="4"/>
            <w:tcBorders>
              <w:top w:val="outset" w:sz="6" w:space="0" w:color="000000"/>
              <w:left w:val="outset" w:sz="6" w:space="0" w:color="000000"/>
              <w:bottom w:val="outset" w:sz="6" w:space="0" w:color="000000"/>
              <w:right w:val="outset" w:sz="6" w:space="0" w:color="000000"/>
            </w:tcBorders>
            <w:hideMark/>
          </w:tcPr>
          <w:p w14:paraId="0BD17C1A" w14:textId="77777777" w:rsidR="00916732" w:rsidRDefault="00916732" w:rsidP="00F82A1E">
            <w:pPr>
              <w:pStyle w:val="afffff5"/>
            </w:pPr>
            <w:r>
              <w:t>Изделия медицинского назначения для проведения сердечно-легочной реанимации</w:t>
            </w:r>
          </w:p>
        </w:tc>
      </w:tr>
      <w:tr w:rsidR="00916732" w14:paraId="28F68D9E" w14:textId="77777777" w:rsidTr="00F82A1E">
        <w:trPr>
          <w:trHeight w:val="1269"/>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DE15FF8" w14:textId="77777777" w:rsidR="00916732" w:rsidRDefault="00916732" w:rsidP="00F82A1E">
            <w:pPr>
              <w:pStyle w:val="afffff5"/>
              <w:jc w:val="center"/>
            </w:pPr>
            <w:bookmarkStart w:id="428" w:name="Par102"/>
            <w:bookmarkEnd w:id="428"/>
            <w:r>
              <w:t>2.1</w:t>
            </w:r>
          </w:p>
        </w:tc>
        <w:tc>
          <w:tcPr>
            <w:tcW w:w="4560" w:type="dxa"/>
            <w:tcBorders>
              <w:top w:val="outset" w:sz="6" w:space="0" w:color="000000"/>
              <w:left w:val="outset" w:sz="6" w:space="0" w:color="000000"/>
              <w:bottom w:val="outset" w:sz="6" w:space="0" w:color="000000"/>
              <w:right w:val="outset" w:sz="6" w:space="0" w:color="000000"/>
            </w:tcBorders>
            <w:hideMark/>
          </w:tcPr>
          <w:p w14:paraId="2A2B9C37" w14:textId="77777777" w:rsidR="00916732" w:rsidRDefault="00916732" w:rsidP="00F82A1E">
            <w:pPr>
              <w:pStyle w:val="afffff5"/>
            </w:pPr>
            <w: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2145" w:type="dxa"/>
            <w:tcBorders>
              <w:top w:val="outset" w:sz="6" w:space="0" w:color="000000"/>
              <w:left w:val="outset" w:sz="6" w:space="0" w:color="000000"/>
              <w:bottom w:val="outset" w:sz="6" w:space="0" w:color="000000"/>
              <w:right w:val="outset" w:sz="6" w:space="0" w:color="000000"/>
            </w:tcBorders>
            <w:hideMark/>
          </w:tcPr>
          <w:p w14:paraId="6614ABC4"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420E6A7A"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3E178FDB" w14:textId="77777777" w:rsidR="00916732" w:rsidRDefault="00916732" w:rsidP="00F82A1E">
            <w:pPr>
              <w:pStyle w:val="afffff5"/>
              <w:jc w:val="center"/>
            </w:pPr>
            <w:r>
              <w:t>1 шт.</w:t>
            </w:r>
          </w:p>
        </w:tc>
      </w:tr>
      <w:tr w:rsidR="00916732" w14:paraId="4209D62C"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15A39DB3" w14:textId="77777777" w:rsidR="00916732" w:rsidRDefault="00916732" w:rsidP="00F82A1E">
            <w:pPr>
              <w:pStyle w:val="afffff5"/>
              <w:jc w:val="center"/>
            </w:pPr>
            <w:r>
              <w:t>3</w:t>
            </w:r>
          </w:p>
        </w:tc>
        <w:tc>
          <w:tcPr>
            <w:tcW w:w="9510" w:type="dxa"/>
            <w:gridSpan w:val="4"/>
            <w:tcBorders>
              <w:top w:val="outset" w:sz="6" w:space="0" w:color="000000"/>
              <w:left w:val="outset" w:sz="6" w:space="0" w:color="000000"/>
              <w:bottom w:val="outset" w:sz="6" w:space="0" w:color="000000"/>
              <w:right w:val="outset" w:sz="6" w:space="0" w:color="000000"/>
            </w:tcBorders>
            <w:hideMark/>
          </w:tcPr>
          <w:p w14:paraId="40E59174" w14:textId="77777777" w:rsidR="00916732" w:rsidRDefault="00916732" w:rsidP="00F82A1E">
            <w:pPr>
              <w:pStyle w:val="afffff5"/>
            </w:pPr>
            <w:r>
              <w:t>Прочие изделия медицинского назначения</w:t>
            </w:r>
          </w:p>
        </w:tc>
      </w:tr>
      <w:tr w:rsidR="00916732" w14:paraId="0D2551FE"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0E6A3752" w14:textId="77777777" w:rsidR="00916732" w:rsidRDefault="00916732" w:rsidP="00F82A1E">
            <w:pPr>
              <w:pStyle w:val="afffff5"/>
              <w:jc w:val="center"/>
            </w:pPr>
            <w:r>
              <w:t>3.1</w:t>
            </w:r>
          </w:p>
        </w:tc>
        <w:tc>
          <w:tcPr>
            <w:tcW w:w="4560" w:type="dxa"/>
            <w:tcBorders>
              <w:top w:val="outset" w:sz="6" w:space="0" w:color="000000"/>
              <w:left w:val="outset" w:sz="6" w:space="0" w:color="000000"/>
              <w:bottom w:val="outset" w:sz="6" w:space="0" w:color="000000"/>
              <w:right w:val="outset" w:sz="6" w:space="0" w:color="000000"/>
            </w:tcBorders>
            <w:hideMark/>
          </w:tcPr>
          <w:p w14:paraId="1BD8F665" w14:textId="77777777" w:rsidR="00916732" w:rsidRDefault="00916732" w:rsidP="00F82A1E">
            <w:pPr>
              <w:pStyle w:val="afffff5"/>
            </w:pPr>
            <w:r>
              <w:t>Ножницы для разрезания повязок по Листеру</w:t>
            </w:r>
          </w:p>
        </w:tc>
        <w:tc>
          <w:tcPr>
            <w:tcW w:w="2145" w:type="dxa"/>
            <w:tcBorders>
              <w:top w:val="outset" w:sz="6" w:space="0" w:color="000000"/>
              <w:left w:val="outset" w:sz="6" w:space="0" w:color="000000"/>
              <w:bottom w:val="outset" w:sz="6" w:space="0" w:color="000000"/>
              <w:right w:val="outset" w:sz="6" w:space="0" w:color="000000"/>
            </w:tcBorders>
            <w:hideMark/>
          </w:tcPr>
          <w:p w14:paraId="6D713D9B" w14:textId="77777777" w:rsidR="00916732" w:rsidRDefault="00916732" w:rsidP="00F82A1E">
            <w:pPr>
              <w:pStyle w:val="afffff5"/>
            </w:pPr>
            <w:r>
              <w:t xml:space="preserve">ГОСТ 21239-93 (ИСО 7741-86) </w:t>
            </w:r>
          </w:p>
        </w:tc>
        <w:tc>
          <w:tcPr>
            <w:tcW w:w="1155" w:type="dxa"/>
            <w:tcBorders>
              <w:top w:val="outset" w:sz="6" w:space="0" w:color="000000"/>
              <w:left w:val="outset" w:sz="6" w:space="0" w:color="000000"/>
              <w:bottom w:val="outset" w:sz="6" w:space="0" w:color="000000"/>
              <w:right w:val="outset" w:sz="6" w:space="0" w:color="000000"/>
            </w:tcBorders>
            <w:hideMark/>
          </w:tcPr>
          <w:p w14:paraId="2C555700"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60F75FDB" w14:textId="77777777" w:rsidR="00916732" w:rsidRDefault="00916732" w:rsidP="00F82A1E">
            <w:pPr>
              <w:pStyle w:val="afffff5"/>
              <w:jc w:val="center"/>
            </w:pPr>
            <w:r>
              <w:t>1 шт.</w:t>
            </w:r>
          </w:p>
        </w:tc>
      </w:tr>
      <w:tr w:rsidR="00916732" w14:paraId="6CA5F992"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6BC7334B" w14:textId="77777777" w:rsidR="00916732" w:rsidRDefault="00916732" w:rsidP="00F82A1E">
            <w:pPr>
              <w:pStyle w:val="afffff5"/>
              <w:jc w:val="center"/>
            </w:pPr>
            <w:bookmarkStart w:id="429" w:name="Par114"/>
            <w:bookmarkEnd w:id="429"/>
            <w:r>
              <w:t>3.2</w:t>
            </w:r>
          </w:p>
        </w:tc>
        <w:tc>
          <w:tcPr>
            <w:tcW w:w="4560" w:type="dxa"/>
            <w:tcBorders>
              <w:top w:val="outset" w:sz="6" w:space="0" w:color="000000"/>
              <w:left w:val="outset" w:sz="6" w:space="0" w:color="000000"/>
              <w:bottom w:val="outset" w:sz="6" w:space="0" w:color="000000"/>
              <w:right w:val="outset" w:sz="6" w:space="0" w:color="000000"/>
            </w:tcBorders>
            <w:hideMark/>
          </w:tcPr>
          <w:p w14:paraId="5407C306" w14:textId="77777777" w:rsidR="00916732" w:rsidRDefault="00916732" w:rsidP="00F82A1E">
            <w:pPr>
              <w:pStyle w:val="afffff5"/>
            </w:pPr>
            <w:r>
              <w:t xml:space="preserve">Салфетки антисептические из бумажного </w:t>
            </w:r>
            <w:proofErr w:type="spellStart"/>
            <w:r>
              <w:t>текстилеподобного</w:t>
            </w:r>
            <w:proofErr w:type="spellEnd"/>
            <w:r>
              <w:t xml:space="preserve"> материала стерильные спиртовые</w:t>
            </w:r>
          </w:p>
        </w:tc>
        <w:tc>
          <w:tcPr>
            <w:tcW w:w="2145" w:type="dxa"/>
            <w:tcBorders>
              <w:top w:val="outset" w:sz="6" w:space="0" w:color="000000"/>
              <w:left w:val="outset" w:sz="6" w:space="0" w:color="000000"/>
              <w:bottom w:val="outset" w:sz="6" w:space="0" w:color="000000"/>
              <w:right w:val="outset" w:sz="6" w:space="0" w:color="000000"/>
            </w:tcBorders>
            <w:hideMark/>
          </w:tcPr>
          <w:p w14:paraId="48D1A3E8"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2D89D63F" w14:textId="77777777" w:rsidR="00916732" w:rsidRDefault="00916732" w:rsidP="00F82A1E">
            <w:pPr>
              <w:pStyle w:val="afffff5"/>
              <w:jc w:val="center"/>
            </w:pPr>
            <w:r>
              <w:t>Не менее 12,5 x 11,0 см</w:t>
            </w:r>
          </w:p>
        </w:tc>
        <w:tc>
          <w:tcPr>
            <w:tcW w:w="1275" w:type="dxa"/>
            <w:tcBorders>
              <w:top w:val="outset" w:sz="6" w:space="0" w:color="000000"/>
              <w:left w:val="outset" w:sz="6" w:space="0" w:color="000000"/>
              <w:bottom w:val="outset" w:sz="6" w:space="0" w:color="000000"/>
              <w:right w:val="outset" w:sz="6" w:space="0" w:color="000000"/>
            </w:tcBorders>
            <w:hideMark/>
          </w:tcPr>
          <w:p w14:paraId="1BECF5FF" w14:textId="77777777" w:rsidR="00916732" w:rsidRDefault="00916732" w:rsidP="00F82A1E">
            <w:pPr>
              <w:pStyle w:val="afffff5"/>
              <w:jc w:val="center"/>
            </w:pPr>
            <w:r>
              <w:t>5 шт.</w:t>
            </w:r>
          </w:p>
        </w:tc>
      </w:tr>
      <w:tr w:rsidR="00916732" w14:paraId="777F2E83"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3664503F" w14:textId="77777777" w:rsidR="00916732" w:rsidRDefault="00916732" w:rsidP="00F82A1E">
            <w:pPr>
              <w:pStyle w:val="afffff5"/>
              <w:jc w:val="center"/>
            </w:pPr>
            <w:bookmarkStart w:id="430" w:name="Par119"/>
            <w:bookmarkEnd w:id="430"/>
            <w:r>
              <w:t>3.3</w:t>
            </w:r>
          </w:p>
        </w:tc>
        <w:tc>
          <w:tcPr>
            <w:tcW w:w="4560" w:type="dxa"/>
            <w:tcBorders>
              <w:top w:val="outset" w:sz="6" w:space="0" w:color="000000"/>
              <w:left w:val="outset" w:sz="6" w:space="0" w:color="000000"/>
              <w:bottom w:val="outset" w:sz="6" w:space="0" w:color="000000"/>
              <w:right w:val="outset" w:sz="6" w:space="0" w:color="000000"/>
            </w:tcBorders>
            <w:hideMark/>
          </w:tcPr>
          <w:p w14:paraId="4167649E" w14:textId="77777777" w:rsidR="00916732" w:rsidRDefault="00916732" w:rsidP="00F82A1E">
            <w:pPr>
              <w:pStyle w:val="afffff5"/>
            </w:pPr>
            <w:r>
              <w:t>Перчатки медицинские нестерильные, смотровые</w:t>
            </w:r>
          </w:p>
        </w:tc>
        <w:tc>
          <w:tcPr>
            <w:tcW w:w="2145" w:type="dxa"/>
            <w:tcBorders>
              <w:top w:val="outset" w:sz="6" w:space="0" w:color="000000"/>
              <w:left w:val="outset" w:sz="6" w:space="0" w:color="000000"/>
              <w:bottom w:val="outset" w:sz="6" w:space="0" w:color="000000"/>
              <w:right w:val="outset" w:sz="6" w:space="0" w:color="000000"/>
            </w:tcBorders>
            <w:hideMark/>
          </w:tcPr>
          <w:p w14:paraId="368BD22C" w14:textId="77777777" w:rsidR="00916732" w:rsidRDefault="00916732" w:rsidP="00F82A1E">
            <w:pPr>
              <w:pStyle w:val="afffff5"/>
              <w:spacing w:after="0"/>
            </w:pPr>
            <w:r>
              <w:t>ГОСТ Р ИСО 10993-99</w:t>
            </w:r>
          </w:p>
          <w:p w14:paraId="2D0AB47B" w14:textId="77777777" w:rsidR="00916732" w:rsidRDefault="00916732" w:rsidP="00F82A1E">
            <w:pPr>
              <w:pStyle w:val="afffff5"/>
              <w:spacing w:after="0"/>
            </w:pPr>
            <w:r>
              <w:t>ГОСТ Р 52238-2004</w:t>
            </w:r>
          </w:p>
          <w:p w14:paraId="0EBAAC00" w14:textId="77777777" w:rsidR="00916732" w:rsidRDefault="00916732" w:rsidP="00F82A1E">
            <w:pPr>
              <w:pStyle w:val="afffff5"/>
              <w:spacing w:after="0"/>
            </w:pPr>
            <w:r>
              <w:t>ГОСТ Р 52239-2004</w:t>
            </w:r>
          </w:p>
          <w:p w14:paraId="2A654342" w14:textId="77777777" w:rsidR="00916732" w:rsidRDefault="00916732" w:rsidP="00F82A1E">
            <w:pPr>
              <w:pStyle w:val="afffff5"/>
            </w:pPr>
            <w:r>
              <w:lastRenderedPageBreak/>
              <w:t xml:space="preserve">ГОСТ 3-88 </w:t>
            </w:r>
          </w:p>
        </w:tc>
        <w:tc>
          <w:tcPr>
            <w:tcW w:w="1155" w:type="dxa"/>
            <w:tcBorders>
              <w:top w:val="outset" w:sz="6" w:space="0" w:color="000000"/>
              <w:left w:val="outset" w:sz="6" w:space="0" w:color="000000"/>
              <w:bottom w:val="outset" w:sz="6" w:space="0" w:color="000000"/>
              <w:right w:val="outset" w:sz="6" w:space="0" w:color="000000"/>
            </w:tcBorders>
            <w:hideMark/>
          </w:tcPr>
          <w:p w14:paraId="09D20ADB" w14:textId="77777777" w:rsidR="00916732" w:rsidRDefault="00916732" w:rsidP="00F82A1E">
            <w:pPr>
              <w:pStyle w:val="afffff5"/>
              <w:jc w:val="center"/>
            </w:pPr>
            <w:r>
              <w:lastRenderedPageBreak/>
              <w:t>Размер не менее M</w:t>
            </w:r>
          </w:p>
        </w:tc>
        <w:tc>
          <w:tcPr>
            <w:tcW w:w="1275" w:type="dxa"/>
            <w:tcBorders>
              <w:top w:val="outset" w:sz="6" w:space="0" w:color="000000"/>
              <w:left w:val="outset" w:sz="6" w:space="0" w:color="000000"/>
              <w:bottom w:val="outset" w:sz="6" w:space="0" w:color="000000"/>
              <w:right w:val="outset" w:sz="6" w:space="0" w:color="000000"/>
            </w:tcBorders>
            <w:hideMark/>
          </w:tcPr>
          <w:p w14:paraId="59F718CC" w14:textId="77777777" w:rsidR="00916732" w:rsidRDefault="00916732" w:rsidP="00F82A1E">
            <w:pPr>
              <w:pStyle w:val="afffff5"/>
              <w:jc w:val="center"/>
            </w:pPr>
            <w:r>
              <w:t>2 пары</w:t>
            </w:r>
          </w:p>
        </w:tc>
      </w:tr>
      <w:tr w:rsidR="00916732" w14:paraId="46C0A820"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652840B6" w14:textId="77777777" w:rsidR="00916732" w:rsidRDefault="00916732" w:rsidP="00F82A1E">
            <w:pPr>
              <w:pStyle w:val="afffff5"/>
              <w:jc w:val="center"/>
            </w:pPr>
            <w:bookmarkStart w:id="431" w:name="Par127"/>
            <w:bookmarkEnd w:id="431"/>
            <w:r>
              <w:t>3.4</w:t>
            </w:r>
          </w:p>
        </w:tc>
        <w:tc>
          <w:tcPr>
            <w:tcW w:w="4560" w:type="dxa"/>
            <w:tcBorders>
              <w:top w:val="outset" w:sz="6" w:space="0" w:color="000000"/>
              <w:left w:val="outset" w:sz="6" w:space="0" w:color="000000"/>
              <w:bottom w:val="outset" w:sz="6" w:space="0" w:color="000000"/>
              <w:right w:val="outset" w:sz="6" w:space="0" w:color="000000"/>
            </w:tcBorders>
            <w:hideMark/>
          </w:tcPr>
          <w:p w14:paraId="54478053" w14:textId="77777777" w:rsidR="00916732" w:rsidRDefault="00916732" w:rsidP="00F82A1E">
            <w:pPr>
              <w:pStyle w:val="afffff5"/>
            </w:pPr>
            <w:r>
              <w:t>Маска медицинская нестерильная 3-слойная из нетканого материала с резинками или с завязками</w:t>
            </w:r>
          </w:p>
        </w:tc>
        <w:tc>
          <w:tcPr>
            <w:tcW w:w="2145" w:type="dxa"/>
            <w:tcBorders>
              <w:top w:val="outset" w:sz="6" w:space="0" w:color="000000"/>
              <w:left w:val="outset" w:sz="6" w:space="0" w:color="000000"/>
              <w:bottom w:val="outset" w:sz="6" w:space="0" w:color="000000"/>
              <w:right w:val="outset" w:sz="6" w:space="0" w:color="000000"/>
            </w:tcBorders>
            <w:hideMark/>
          </w:tcPr>
          <w:p w14:paraId="5612D3CE" w14:textId="77777777" w:rsidR="00916732" w:rsidRDefault="00916732" w:rsidP="00F82A1E">
            <w:pPr>
              <w:pStyle w:val="afffff5"/>
            </w:pPr>
            <w:r>
              <w:t>ГОСТ Р ИСО 10993-99</w:t>
            </w:r>
          </w:p>
        </w:tc>
        <w:tc>
          <w:tcPr>
            <w:tcW w:w="1155" w:type="dxa"/>
            <w:tcBorders>
              <w:top w:val="outset" w:sz="6" w:space="0" w:color="000000"/>
              <w:left w:val="outset" w:sz="6" w:space="0" w:color="000000"/>
              <w:bottom w:val="outset" w:sz="6" w:space="0" w:color="000000"/>
              <w:right w:val="outset" w:sz="6" w:space="0" w:color="000000"/>
            </w:tcBorders>
            <w:hideMark/>
          </w:tcPr>
          <w:p w14:paraId="2B547601"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623FDAFB" w14:textId="77777777" w:rsidR="00916732" w:rsidRDefault="00916732" w:rsidP="00F82A1E">
            <w:pPr>
              <w:pStyle w:val="afffff5"/>
              <w:jc w:val="center"/>
            </w:pPr>
            <w:r>
              <w:t>2 шт.</w:t>
            </w:r>
          </w:p>
        </w:tc>
      </w:tr>
      <w:tr w:rsidR="00916732" w14:paraId="102AC9D3" w14:textId="77777777" w:rsidTr="00F82A1E">
        <w:trPr>
          <w:trHeight w:val="1360"/>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67FE9E67" w14:textId="77777777" w:rsidR="00916732" w:rsidRDefault="00916732" w:rsidP="00F82A1E">
            <w:pPr>
              <w:pStyle w:val="afffff5"/>
              <w:jc w:val="center"/>
            </w:pPr>
            <w:bookmarkStart w:id="432" w:name="Par132"/>
            <w:bookmarkEnd w:id="432"/>
            <w:r>
              <w:t>3.5</w:t>
            </w:r>
          </w:p>
        </w:tc>
        <w:tc>
          <w:tcPr>
            <w:tcW w:w="4560" w:type="dxa"/>
            <w:tcBorders>
              <w:top w:val="outset" w:sz="6" w:space="0" w:color="000000"/>
              <w:left w:val="outset" w:sz="6" w:space="0" w:color="000000"/>
              <w:bottom w:val="outset" w:sz="6" w:space="0" w:color="000000"/>
              <w:right w:val="outset" w:sz="6" w:space="0" w:color="000000"/>
            </w:tcBorders>
            <w:hideMark/>
          </w:tcPr>
          <w:p w14:paraId="2E0FB9E6" w14:textId="77777777" w:rsidR="00916732" w:rsidRDefault="00916732" w:rsidP="00F82A1E">
            <w:pPr>
              <w:pStyle w:val="afffff5"/>
            </w:pPr>
            <w:r>
              <w:t>Покрывало спасательное изотермическое</w:t>
            </w:r>
          </w:p>
        </w:tc>
        <w:tc>
          <w:tcPr>
            <w:tcW w:w="2145" w:type="dxa"/>
            <w:tcBorders>
              <w:top w:val="outset" w:sz="6" w:space="0" w:color="000000"/>
              <w:left w:val="outset" w:sz="6" w:space="0" w:color="000000"/>
              <w:bottom w:val="outset" w:sz="6" w:space="0" w:color="000000"/>
              <w:right w:val="outset" w:sz="6" w:space="0" w:color="000000"/>
            </w:tcBorders>
            <w:hideMark/>
          </w:tcPr>
          <w:p w14:paraId="2C5B7649" w14:textId="77777777" w:rsidR="00916732" w:rsidRDefault="00916732" w:rsidP="00F82A1E">
            <w:pPr>
              <w:pStyle w:val="afffff5"/>
              <w:spacing w:after="0"/>
            </w:pPr>
            <w:r>
              <w:t>ГОСТ Р ИСО 10993-99,</w:t>
            </w:r>
          </w:p>
          <w:p w14:paraId="4BD59E2B" w14:textId="77777777" w:rsidR="00916732" w:rsidRDefault="00916732" w:rsidP="00F82A1E">
            <w:pPr>
              <w:pStyle w:val="afffff5"/>
            </w:pPr>
            <w:r>
              <w:t>ГОСТ Р 50444-92</w:t>
            </w:r>
          </w:p>
        </w:tc>
        <w:tc>
          <w:tcPr>
            <w:tcW w:w="1155" w:type="dxa"/>
            <w:tcBorders>
              <w:top w:val="outset" w:sz="6" w:space="0" w:color="000000"/>
              <w:left w:val="outset" w:sz="6" w:space="0" w:color="000000"/>
              <w:bottom w:val="outset" w:sz="6" w:space="0" w:color="000000"/>
              <w:right w:val="outset" w:sz="6" w:space="0" w:color="000000"/>
            </w:tcBorders>
            <w:hideMark/>
          </w:tcPr>
          <w:p w14:paraId="5D21B4AE" w14:textId="77777777" w:rsidR="00916732" w:rsidRDefault="00916732" w:rsidP="00F82A1E">
            <w:pPr>
              <w:pStyle w:val="afffff5"/>
              <w:jc w:val="center"/>
            </w:pPr>
            <w:r>
              <w:t>Не менее 160 x 210 см</w:t>
            </w:r>
          </w:p>
        </w:tc>
        <w:tc>
          <w:tcPr>
            <w:tcW w:w="1275" w:type="dxa"/>
            <w:tcBorders>
              <w:top w:val="outset" w:sz="6" w:space="0" w:color="000000"/>
              <w:left w:val="outset" w:sz="6" w:space="0" w:color="000000"/>
              <w:bottom w:val="outset" w:sz="6" w:space="0" w:color="000000"/>
              <w:right w:val="outset" w:sz="6" w:space="0" w:color="000000"/>
            </w:tcBorders>
            <w:hideMark/>
          </w:tcPr>
          <w:p w14:paraId="711D67FA" w14:textId="77777777" w:rsidR="00916732" w:rsidRDefault="00916732" w:rsidP="00F82A1E">
            <w:pPr>
              <w:pStyle w:val="afffff5"/>
              <w:jc w:val="center"/>
            </w:pPr>
            <w:r>
              <w:t>1 шт.</w:t>
            </w:r>
          </w:p>
        </w:tc>
      </w:tr>
      <w:tr w:rsidR="00916732" w14:paraId="1141243A"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48D5B9F" w14:textId="77777777" w:rsidR="00916732" w:rsidRDefault="00916732" w:rsidP="00F82A1E">
            <w:pPr>
              <w:pStyle w:val="afffff5"/>
              <w:jc w:val="center"/>
            </w:pPr>
            <w:r>
              <w:t>4</w:t>
            </w:r>
          </w:p>
        </w:tc>
        <w:tc>
          <w:tcPr>
            <w:tcW w:w="9510" w:type="dxa"/>
            <w:gridSpan w:val="4"/>
            <w:tcBorders>
              <w:top w:val="outset" w:sz="6" w:space="0" w:color="000000"/>
              <w:left w:val="outset" w:sz="6" w:space="0" w:color="000000"/>
              <w:bottom w:val="outset" w:sz="6" w:space="0" w:color="000000"/>
              <w:right w:val="outset" w:sz="6" w:space="0" w:color="000000"/>
            </w:tcBorders>
            <w:hideMark/>
          </w:tcPr>
          <w:p w14:paraId="4E00D6E6" w14:textId="77777777" w:rsidR="00916732" w:rsidRDefault="00916732" w:rsidP="00F82A1E">
            <w:pPr>
              <w:pStyle w:val="afffff5"/>
            </w:pPr>
            <w:r>
              <w:t>Прочие средства</w:t>
            </w:r>
          </w:p>
        </w:tc>
      </w:tr>
      <w:tr w:rsidR="00916732" w14:paraId="5BB14F8C"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0B17836A" w14:textId="77777777" w:rsidR="00916732" w:rsidRDefault="00916732" w:rsidP="00F82A1E">
            <w:pPr>
              <w:pStyle w:val="afffff5"/>
              <w:jc w:val="center"/>
            </w:pPr>
            <w:r>
              <w:t>4.1</w:t>
            </w:r>
          </w:p>
        </w:tc>
        <w:tc>
          <w:tcPr>
            <w:tcW w:w="4560" w:type="dxa"/>
            <w:tcBorders>
              <w:top w:val="outset" w:sz="6" w:space="0" w:color="000000"/>
              <w:left w:val="outset" w:sz="6" w:space="0" w:color="000000"/>
              <w:bottom w:val="outset" w:sz="6" w:space="0" w:color="000000"/>
              <w:right w:val="outset" w:sz="6" w:space="0" w:color="000000"/>
            </w:tcBorders>
            <w:hideMark/>
          </w:tcPr>
          <w:p w14:paraId="201931C8" w14:textId="77777777" w:rsidR="00916732" w:rsidRDefault="00916732" w:rsidP="00F82A1E">
            <w:pPr>
              <w:pStyle w:val="afffff5"/>
            </w:pPr>
            <w:r>
              <w:t>Английские булавки стальные со спиралью</w:t>
            </w:r>
          </w:p>
        </w:tc>
        <w:tc>
          <w:tcPr>
            <w:tcW w:w="2145" w:type="dxa"/>
            <w:tcBorders>
              <w:top w:val="outset" w:sz="6" w:space="0" w:color="000000"/>
              <w:left w:val="outset" w:sz="6" w:space="0" w:color="000000"/>
              <w:bottom w:val="outset" w:sz="6" w:space="0" w:color="000000"/>
              <w:right w:val="outset" w:sz="6" w:space="0" w:color="000000"/>
            </w:tcBorders>
            <w:hideMark/>
          </w:tcPr>
          <w:p w14:paraId="019788F2" w14:textId="77777777" w:rsidR="00916732" w:rsidRDefault="00916732" w:rsidP="00F82A1E">
            <w:pPr>
              <w:pStyle w:val="afffff5"/>
            </w:pPr>
            <w:r>
              <w:t>ГОСТ 9389-75</w:t>
            </w:r>
          </w:p>
        </w:tc>
        <w:tc>
          <w:tcPr>
            <w:tcW w:w="1155" w:type="dxa"/>
            <w:tcBorders>
              <w:top w:val="outset" w:sz="6" w:space="0" w:color="000000"/>
              <w:left w:val="outset" w:sz="6" w:space="0" w:color="000000"/>
              <w:bottom w:val="outset" w:sz="6" w:space="0" w:color="000000"/>
              <w:right w:val="outset" w:sz="6" w:space="0" w:color="000000"/>
            </w:tcBorders>
            <w:hideMark/>
          </w:tcPr>
          <w:p w14:paraId="2D6D63BD" w14:textId="77777777" w:rsidR="00916732" w:rsidRDefault="00916732" w:rsidP="00F82A1E">
            <w:pPr>
              <w:pStyle w:val="afffff5"/>
              <w:jc w:val="center"/>
            </w:pPr>
            <w:r>
              <w:t>не менее 38 мм</w:t>
            </w:r>
          </w:p>
        </w:tc>
        <w:tc>
          <w:tcPr>
            <w:tcW w:w="1275" w:type="dxa"/>
            <w:tcBorders>
              <w:top w:val="outset" w:sz="6" w:space="0" w:color="000000"/>
              <w:left w:val="outset" w:sz="6" w:space="0" w:color="000000"/>
              <w:bottom w:val="outset" w:sz="6" w:space="0" w:color="000000"/>
              <w:right w:val="outset" w:sz="6" w:space="0" w:color="000000"/>
            </w:tcBorders>
            <w:hideMark/>
          </w:tcPr>
          <w:p w14:paraId="58980980" w14:textId="77777777" w:rsidR="00916732" w:rsidRDefault="00916732" w:rsidP="00F82A1E">
            <w:pPr>
              <w:pStyle w:val="afffff5"/>
              <w:jc w:val="center"/>
            </w:pPr>
            <w:r>
              <w:t>3 шт.</w:t>
            </w:r>
          </w:p>
        </w:tc>
      </w:tr>
      <w:tr w:rsidR="00916732" w14:paraId="04448BC1" w14:textId="77777777" w:rsidTr="00F82A1E">
        <w:trPr>
          <w:trHeight w:val="1405"/>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3C45A080" w14:textId="77777777" w:rsidR="00916732" w:rsidRDefault="00916732" w:rsidP="00F82A1E">
            <w:pPr>
              <w:pStyle w:val="afffff5"/>
              <w:jc w:val="center"/>
            </w:pPr>
            <w:bookmarkStart w:id="433" w:name="Par145"/>
            <w:bookmarkEnd w:id="433"/>
            <w:r>
              <w:t>4.2</w:t>
            </w:r>
          </w:p>
        </w:tc>
        <w:tc>
          <w:tcPr>
            <w:tcW w:w="4560" w:type="dxa"/>
            <w:tcBorders>
              <w:top w:val="outset" w:sz="6" w:space="0" w:color="000000"/>
              <w:left w:val="outset" w:sz="6" w:space="0" w:color="000000"/>
              <w:bottom w:val="outset" w:sz="6" w:space="0" w:color="000000"/>
              <w:right w:val="outset" w:sz="6" w:space="0" w:color="000000"/>
            </w:tcBorders>
            <w:hideMark/>
          </w:tcPr>
          <w:p w14:paraId="562B24E4" w14:textId="77777777" w:rsidR="00916732" w:rsidRDefault="00916732" w:rsidP="00F82A1E">
            <w:pPr>
              <w:pStyle w:val="afffff5"/>
            </w:pPr>
            <w:r>
              <w:t>Рекомендации с пиктограммами по использованию изделий медицинского назначения аптечки для оказания первой помощи работникам</w:t>
            </w:r>
          </w:p>
        </w:tc>
        <w:tc>
          <w:tcPr>
            <w:tcW w:w="2145" w:type="dxa"/>
            <w:tcBorders>
              <w:top w:val="outset" w:sz="6" w:space="0" w:color="000000"/>
              <w:left w:val="outset" w:sz="6" w:space="0" w:color="000000"/>
              <w:bottom w:val="outset" w:sz="6" w:space="0" w:color="000000"/>
              <w:right w:val="outset" w:sz="6" w:space="0" w:color="000000"/>
            </w:tcBorders>
            <w:hideMark/>
          </w:tcPr>
          <w:p w14:paraId="5033293A" w14:textId="77777777" w:rsidR="00916732" w:rsidRDefault="00916732" w:rsidP="00F82A1E">
            <w:pPr>
              <w:pStyle w:val="afffff5"/>
            </w:pPr>
          </w:p>
        </w:tc>
        <w:tc>
          <w:tcPr>
            <w:tcW w:w="1155" w:type="dxa"/>
            <w:tcBorders>
              <w:top w:val="outset" w:sz="6" w:space="0" w:color="000000"/>
              <w:left w:val="outset" w:sz="6" w:space="0" w:color="000000"/>
              <w:bottom w:val="outset" w:sz="6" w:space="0" w:color="000000"/>
              <w:right w:val="outset" w:sz="6" w:space="0" w:color="000000"/>
            </w:tcBorders>
            <w:hideMark/>
          </w:tcPr>
          <w:p w14:paraId="55C16D36"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788793F8" w14:textId="77777777" w:rsidR="00916732" w:rsidRDefault="00916732" w:rsidP="00F82A1E">
            <w:pPr>
              <w:pStyle w:val="afffff5"/>
              <w:jc w:val="center"/>
            </w:pPr>
            <w:r>
              <w:t>1 шт.</w:t>
            </w:r>
          </w:p>
        </w:tc>
      </w:tr>
      <w:tr w:rsidR="00916732" w14:paraId="0D75B026"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54B22BED" w14:textId="77777777" w:rsidR="00916732" w:rsidRDefault="00916732" w:rsidP="00F82A1E">
            <w:pPr>
              <w:pStyle w:val="afffff5"/>
              <w:jc w:val="center"/>
            </w:pPr>
            <w:r>
              <w:t>4.3</w:t>
            </w:r>
          </w:p>
        </w:tc>
        <w:tc>
          <w:tcPr>
            <w:tcW w:w="4560" w:type="dxa"/>
            <w:tcBorders>
              <w:top w:val="outset" w:sz="6" w:space="0" w:color="000000"/>
              <w:left w:val="outset" w:sz="6" w:space="0" w:color="000000"/>
              <w:bottom w:val="outset" w:sz="6" w:space="0" w:color="000000"/>
              <w:right w:val="outset" w:sz="6" w:space="0" w:color="000000"/>
            </w:tcBorders>
            <w:hideMark/>
          </w:tcPr>
          <w:p w14:paraId="524C0182" w14:textId="77777777" w:rsidR="00916732" w:rsidRDefault="00916732" w:rsidP="00F82A1E">
            <w:pPr>
              <w:pStyle w:val="afffff5"/>
            </w:pPr>
            <w:r>
              <w:t>Футляр или сумка санитарная</w:t>
            </w:r>
          </w:p>
        </w:tc>
        <w:tc>
          <w:tcPr>
            <w:tcW w:w="2145" w:type="dxa"/>
            <w:tcBorders>
              <w:top w:val="outset" w:sz="6" w:space="0" w:color="000000"/>
              <w:left w:val="outset" w:sz="6" w:space="0" w:color="000000"/>
              <w:bottom w:val="outset" w:sz="6" w:space="0" w:color="000000"/>
              <w:right w:val="outset" w:sz="6" w:space="0" w:color="000000"/>
            </w:tcBorders>
            <w:hideMark/>
          </w:tcPr>
          <w:p w14:paraId="48E2ACF8" w14:textId="77777777" w:rsidR="00916732" w:rsidRDefault="00916732" w:rsidP="00F82A1E">
            <w:pPr>
              <w:pStyle w:val="afffff5"/>
            </w:pPr>
          </w:p>
        </w:tc>
        <w:tc>
          <w:tcPr>
            <w:tcW w:w="1155" w:type="dxa"/>
            <w:tcBorders>
              <w:top w:val="outset" w:sz="6" w:space="0" w:color="000000"/>
              <w:left w:val="outset" w:sz="6" w:space="0" w:color="000000"/>
              <w:bottom w:val="outset" w:sz="6" w:space="0" w:color="000000"/>
              <w:right w:val="outset" w:sz="6" w:space="0" w:color="000000"/>
            </w:tcBorders>
            <w:hideMark/>
          </w:tcPr>
          <w:p w14:paraId="3B1290A4"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5243C8A8" w14:textId="77777777" w:rsidR="00916732" w:rsidRDefault="00916732" w:rsidP="00F82A1E">
            <w:pPr>
              <w:pStyle w:val="afffff5"/>
              <w:jc w:val="center"/>
            </w:pPr>
            <w:r>
              <w:t>1 шт.</w:t>
            </w:r>
          </w:p>
        </w:tc>
      </w:tr>
      <w:tr w:rsidR="00916732" w14:paraId="498118F2"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76F3507B" w14:textId="77777777" w:rsidR="00916732" w:rsidRDefault="00916732" w:rsidP="00F82A1E">
            <w:pPr>
              <w:pStyle w:val="afffff5"/>
              <w:jc w:val="center"/>
            </w:pPr>
            <w:bookmarkStart w:id="434" w:name="Par155"/>
            <w:bookmarkEnd w:id="434"/>
            <w:r>
              <w:t>4.4</w:t>
            </w:r>
          </w:p>
        </w:tc>
        <w:tc>
          <w:tcPr>
            <w:tcW w:w="4560" w:type="dxa"/>
            <w:tcBorders>
              <w:top w:val="outset" w:sz="6" w:space="0" w:color="000000"/>
              <w:left w:val="outset" w:sz="6" w:space="0" w:color="000000"/>
              <w:bottom w:val="outset" w:sz="6" w:space="0" w:color="000000"/>
              <w:right w:val="outset" w:sz="6" w:space="0" w:color="000000"/>
            </w:tcBorders>
            <w:hideMark/>
          </w:tcPr>
          <w:p w14:paraId="6F63851A" w14:textId="77777777" w:rsidR="00916732" w:rsidRDefault="00916732" w:rsidP="00F82A1E">
            <w:pPr>
              <w:pStyle w:val="afffff5"/>
            </w:pPr>
            <w:r>
              <w:t>Блокнот отрывной для записей</w:t>
            </w:r>
          </w:p>
        </w:tc>
        <w:tc>
          <w:tcPr>
            <w:tcW w:w="2145" w:type="dxa"/>
            <w:tcBorders>
              <w:top w:val="outset" w:sz="6" w:space="0" w:color="000000"/>
              <w:left w:val="outset" w:sz="6" w:space="0" w:color="000000"/>
              <w:bottom w:val="outset" w:sz="6" w:space="0" w:color="000000"/>
              <w:right w:val="outset" w:sz="6" w:space="0" w:color="000000"/>
            </w:tcBorders>
            <w:hideMark/>
          </w:tcPr>
          <w:p w14:paraId="57F6318D" w14:textId="77777777" w:rsidR="00916732" w:rsidRDefault="00916732" w:rsidP="00F82A1E">
            <w:pPr>
              <w:pStyle w:val="afffff5"/>
            </w:pPr>
            <w:r>
              <w:t xml:space="preserve">ГОСТ 18510-87 </w:t>
            </w:r>
          </w:p>
        </w:tc>
        <w:tc>
          <w:tcPr>
            <w:tcW w:w="1155" w:type="dxa"/>
            <w:tcBorders>
              <w:top w:val="outset" w:sz="6" w:space="0" w:color="000000"/>
              <w:left w:val="outset" w:sz="6" w:space="0" w:color="000000"/>
              <w:bottom w:val="outset" w:sz="6" w:space="0" w:color="000000"/>
              <w:right w:val="outset" w:sz="6" w:space="0" w:color="000000"/>
            </w:tcBorders>
            <w:hideMark/>
          </w:tcPr>
          <w:p w14:paraId="1AD7D8D9" w14:textId="77777777" w:rsidR="00916732" w:rsidRDefault="00916732" w:rsidP="00F82A1E">
            <w:pPr>
              <w:pStyle w:val="afffff5"/>
              <w:jc w:val="center"/>
            </w:pPr>
            <w:r>
              <w:t>формат не менее A7</w:t>
            </w:r>
          </w:p>
        </w:tc>
        <w:tc>
          <w:tcPr>
            <w:tcW w:w="1275" w:type="dxa"/>
            <w:tcBorders>
              <w:top w:val="outset" w:sz="6" w:space="0" w:color="000000"/>
              <w:left w:val="outset" w:sz="6" w:space="0" w:color="000000"/>
              <w:bottom w:val="outset" w:sz="6" w:space="0" w:color="000000"/>
              <w:right w:val="outset" w:sz="6" w:space="0" w:color="000000"/>
            </w:tcBorders>
            <w:hideMark/>
          </w:tcPr>
          <w:p w14:paraId="65A6C283" w14:textId="77777777" w:rsidR="00916732" w:rsidRDefault="00916732" w:rsidP="00F82A1E">
            <w:pPr>
              <w:pStyle w:val="afffff5"/>
              <w:jc w:val="center"/>
            </w:pPr>
            <w:r>
              <w:t>1 шт.</w:t>
            </w:r>
          </w:p>
        </w:tc>
      </w:tr>
      <w:tr w:rsidR="00916732" w14:paraId="32B2797B" w14:textId="77777777" w:rsidTr="00F82A1E">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14:paraId="78A6D154" w14:textId="77777777" w:rsidR="00916732" w:rsidRDefault="00916732" w:rsidP="00F82A1E">
            <w:pPr>
              <w:pStyle w:val="afffff5"/>
              <w:jc w:val="center"/>
            </w:pPr>
            <w:bookmarkStart w:id="435" w:name="Par160"/>
            <w:bookmarkEnd w:id="435"/>
            <w:r>
              <w:t>4.5</w:t>
            </w:r>
          </w:p>
        </w:tc>
        <w:tc>
          <w:tcPr>
            <w:tcW w:w="4560" w:type="dxa"/>
            <w:tcBorders>
              <w:top w:val="outset" w:sz="6" w:space="0" w:color="000000"/>
              <w:left w:val="outset" w:sz="6" w:space="0" w:color="000000"/>
              <w:bottom w:val="outset" w:sz="6" w:space="0" w:color="000000"/>
              <w:right w:val="outset" w:sz="6" w:space="0" w:color="000000"/>
            </w:tcBorders>
            <w:hideMark/>
          </w:tcPr>
          <w:p w14:paraId="32B9866B" w14:textId="77777777" w:rsidR="00916732" w:rsidRDefault="00916732" w:rsidP="00F82A1E">
            <w:pPr>
              <w:pStyle w:val="afffff5"/>
            </w:pPr>
            <w:r>
              <w:t>Авторучка</w:t>
            </w:r>
          </w:p>
        </w:tc>
        <w:tc>
          <w:tcPr>
            <w:tcW w:w="2145" w:type="dxa"/>
            <w:tcBorders>
              <w:top w:val="outset" w:sz="6" w:space="0" w:color="000000"/>
              <w:left w:val="outset" w:sz="6" w:space="0" w:color="000000"/>
              <w:bottom w:val="outset" w:sz="6" w:space="0" w:color="000000"/>
              <w:right w:val="outset" w:sz="6" w:space="0" w:color="000000"/>
            </w:tcBorders>
            <w:hideMark/>
          </w:tcPr>
          <w:p w14:paraId="126676F0" w14:textId="77777777" w:rsidR="00916732" w:rsidRDefault="00916732" w:rsidP="00F82A1E">
            <w:pPr>
              <w:pStyle w:val="afffff5"/>
            </w:pPr>
            <w:r>
              <w:t xml:space="preserve">ГОСТ 28937-91 </w:t>
            </w:r>
          </w:p>
        </w:tc>
        <w:tc>
          <w:tcPr>
            <w:tcW w:w="1155" w:type="dxa"/>
            <w:tcBorders>
              <w:top w:val="outset" w:sz="6" w:space="0" w:color="000000"/>
              <w:left w:val="outset" w:sz="6" w:space="0" w:color="000000"/>
              <w:bottom w:val="outset" w:sz="6" w:space="0" w:color="000000"/>
              <w:right w:val="outset" w:sz="6" w:space="0" w:color="000000"/>
            </w:tcBorders>
            <w:hideMark/>
          </w:tcPr>
          <w:p w14:paraId="7FED9446" w14:textId="77777777" w:rsidR="00916732" w:rsidRDefault="00916732" w:rsidP="00F82A1E">
            <w:pPr>
              <w:pStyle w:val="afffff5"/>
            </w:pPr>
          </w:p>
        </w:tc>
        <w:tc>
          <w:tcPr>
            <w:tcW w:w="1275" w:type="dxa"/>
            <w:tcBorders>
              <w:top w:val="outset" w:sz="6" w:space="0" w:color="000000"/>
              <w:left w:val="outset" w:sz="6" w:space="0" w:color="000000"/>
              <w:bottom w:val="outset" w:sz="6" w:space="0" w:color="000000"/>
              <w:right w:val="outset" w:sz="6" w:space="0" w:color="000000"/>
            </w:tcBorders>
            <w:hideMark/>
          </w:tcPr>
          <w:p w14:paraId="585E3F62" w14:textId="77777777" w:rsidR="00916732" w:rsidRDefault="00916732" w:rsidP="00F82A1E">
            <w:pPr>
              <w:pStyle w:val="afffff5"/>
              <w:jc w:val="center"/>
            </w:pPr>
            <w:r>
              <w:t>1 шт.</w:t>
            </w:r>
          </w:p>
        </w:tc>
      </w:tr>
    </w:tbl>
    <w:p w14:paraId="03EB2639" w14:textId="77777777" w:rsidR="00916732" w:rsidRDefault="00916732" w:rsidP="00916732">
      <w:pPr>
        <w:pStyle w:val="afffff5"/>
        <w:spacing w:after="0"/>
        <w:rPr>
          <w:lang w:val="de-DE"/>
        </w:rPr>
      </w:pPr>
    </w:p>
    <w:p w14:paraId="6F261792" w14:textId="77777777" w:rsidR="00916732" w:rsidRDefault="00916732" w:rsidP="00916732">
      <w:pPr>
        <w:rPr>
          <w:b/>
          <w:bCs/>
        </w:rPr>
      </w:pPr>
    </w:p>
    <w:p w14:paraId="23632517" w14:textId="77777777" w:rsidR="00916732" w:rsidRDefault="00916732" w:rsidP="00916732">
      <w:pPr>
        <w:rPr>
          <w:b/>
          <w:bCs/>
        </w:rPr>
      </w:pPr>
    </w:p>
    <w:p w14:paraId="2D92B04F" w14:textId="77777777" w:rsidR="00916732" w:rsidRDefault="00916732" w:rsidP="00916732">
      <w:pPr>
        <w:rPr>
          <w:b/>
          <w:bCs/>
        </w:rPr>
      </w:pPr>
    </w:p>
    <w:p w14:paraId="6F828F14" w14:textId="77777777" w:rsidR="00916732" w:rsidRDefault="00916732" w:rsidP="00916732">
      <w:pPr>
        <w:rPr>
          <w:b/>
          <w:bCs/>
        </w:rPr>
      </w:pPr>
    </w:p>
    <w:p w14:paraId="7EB7DDEF" w14:textId="77777777" w:rsidR="00916732" w:rsidRDefault="00916732" w:rsidP="00916732">
      <w:pPr>
        <w:rPr>
          <w:b/>
          <w:bCs/>
        </w:rPr>
      </w:pPr>
    </w:p>
    <w:p w14:paraId="3C1A2724" w14:textId="77777777" w:rsidR="00916732" w:rsidRDefault="00916732" w:rsidP="00916732">
      <w:pPr>
        <w:spacing w:before="100" w:beforeAutospacing="1"/>
        <w:jc w:val="center"/>
      </w:pPr>
    </w:p>
    <w:p w14:paraId="3CFC5DB1" w14:textId="77777777" w:rsidR="00916732" w:rsidRDefault="00916732" w:rsidP="00916732">
      <w:pPr>
        <w:spacing w:before="100" w:beforeAutospacing="1"/>
        <w:jc w:val="center"/>
      </w:pPr>
    </w:p>
    <w:p w14:paraId="6ECA1AC6" w14:textId="253E88E8" w:rsidR="00916732" w:rsidRPr="00D64372" w:rsidRDefault="00916732" w:rsidP="00916732">
      <w:pPr>
        <w:spacing w:before="100" w:beforeAutospacing="1"/>
        <w:jc w:val="center"/>
      </w:pPr>
      <w:r w:rsidRPr="00D64372">
        <w:lastRenderedPageBreak/>
        <w:t>В состав аптечки автомобильной должны вход</w:t>
      </w:r>
      <w:r>
        <w:t>ят</w:t>
      </w:r>
      <w:r w:rsidRPr="00D64372">
        <w:t xml:space="preserve"> следующие изделия:</w:t>
      </w:r>
    </w:p>
    <w:p w14:paraId="5A720EFF" w14:textId="77777777" w:rsidR="00916732" w:rsidRPr="00D64372" w:rsidRDefault="00916732" w:rsidP="00916732">
      <w:pPr>
        <w:spacing w:before="100" w:beforeAutospacing="1"/>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3"/>
        <w:gridCol w:w="1700"/>
        <w:gridCol w:w="2504"/>
        <w:gridCol w:w="2440"/>
        <w:gridCol w:w="1234"/>
        <w:gridCol w:w="1447"/>
      </w:tblGrid>
      <w:tr w:rsidR="00916732" w:rsidRPr="00D64372" w14:paraId="404F71E2" w14:textId="77777777" w:rsidTr="00F82A1E">
        <w:trPr>
          <w:tblCellSpacing w:w="0" w:type="dxa"/>
          <w:jc w:val="center"/>
        </w:trPr>
        <w:tc>
          <w:tcPr>
            <w:tcW w:w="150" w:type="pct"/>
            <w:tcBorders>
              <w:top w:val="outset" w:sz="6" w:space="0" w:color="000000"/>
              <w:left w:val="outset" w:sz="6" w:space="0" w:color="000000"/>
              <w:bottom w:val="outset" w:sz="6" w:space="0" w:color="000000"/>
              <w:right w:val="outset" w:sz="6" w:space="0" w:color="000000"/>
            </w:tcBorders>
            <w:hideMark/>
          </w:tcPr>
          <w:p w14:paraId="64B62A38" w14:textId="77777777" w:rsidR="00916732" w:rsidRPr="00D64372" w:rsidRDefault="00916732" w:rsidP="00F82A1E">
            <w:pPr>
              <w:spacing w:before="100" w:beforeAutospacing="1" w:after="119"/>
              <w:jc w:val="center"/>
            </w:pPr>
            <w:r w:rsidRPr="00D64372">
              <w:t xml:space="preserve">N п/п </w:t>
            </w:r>
          </w:p>
        </w:tc>
        <w:tc>
          <w:tcPr>
            <w:tcW w:w="850" w:type="pct"/>
            <w:tcBorders>
              <w:top w:val="outset" w:sz="6" w:space="0" w:color="000000"/>
              <w:left w:val="outset" w:sz="6" w:space="0" w:color="000000"/>
              <w:bottom w:val="outset" w:sz="6" w:space="0" w:color="000000"/>
              <w:right w:val="outset" w:sz="6" w:space="0" w:color="000000"/>
            </w:tcBorders>
            <w:hideMark/>
          </w:tcPr>
          <w:p w14:paraId="3B7EA187" w14:textId="77777777" w:rsidR="00916732" w:rsidRPr="00D64372" w:rsidRDefault="00916732" w:rsidP="00F82A1E">
            <w:pPr>
              <w:spacing w:before="100" w:beforeAutospacing="1" w:after="119"/>
              <w:jc w:val="center"/>
            </w:pPr>
            <w:r w:rsidRPr="00D64372">
              <w:t xml:space="preserve">Код вида номенклатурной классификации медицинских изделий &lt;1&gt; </w:t>
            </w:r>
          </w:p>
        </w:tc>
        <w:tc>
          <w:tcPr>
            <w:tcW w:w="1500" w:type="pct"/>
            <w:tcBorders>
              <w:top w:val="outset" w:sz="6" w:space="0" w:color="000000"/>
              <w:left w:val="outset" w:sz="6" w:space="0" w:color="000000"/>
              <w:bottom w:val="outset" w:sz="6" w:space="0" w:color="000000"/>
              <w:right w:val="outset" w:sz="6" w:space="0" w:color="000000"/>
            </w:tcBorders>
            <w:hideMark/>
          </w:tcPr>
          <w:p w14:paraId="04078333" w14:textId="77777777" w:rsidR="00916732" w:rsidRPr="00D64372" w:rsidRDefault="00916732" w:rsidP="00F82A1E">
            <w:pPr>
              <w:spacing w:before="100" w:beforeAutospacing="1" w:after="119"/>
              <w:jc w:val="center"/>
            </w:pPr>
            <w:r w:rsidRPr="00D64372">
              <w:t xml:space="preserve">Наименование вида медицинского изделия в соответствии с номенклатурной классификацией медицинских изделий </w:t>
            </w:r>
          </w:p>
        </w:tc>
        <w:tc>
          <w:tcPr>
            <w:tcW w:w="1200" w:type="pct"/>
            <w:tcBorders>
              <w:top w:val="outset" w:sz="6" w:space="0" w:color="000000"/>
              <w:left w:val="outset" w:sz="6" w:space="0" w:color="000000"/>
              <w:bottom w:val="outset" w:sz="6" w:space="0" w:color="000000"/>
              <w:right w:val="outset" w:sz="6" w:space="0" w:color="000000"/>
            </w:tcBorders>
            <w:hideMark/>
          </w:tcPr>
          <w:p w14:paraId="2F40F61F" w14:textId="77777777" w:rsidR="00916732" w:rsidRPr="00D64372" w:rsidRDefault="00916732" w:rsidP="00F82A1E">
            <w:pPr>
              <w:spacing w:before="100" w:beforeAutospacing="1" w:after="119"/>
              <w:jc w:val="center"/>
            </w:pPr>
            <w:r w:rsidRPr="00D64372">
              <w:t xml:space="preserve">Наименование медицинского изделия </w:t>
            </w:r>
          </w:p>
        </w:tc>
        <w:tc>
          <w:tcPr>
            <w:tcW w:w="600" w:type="pct"/>
            <w:tcBorders>
              <w:top w:val="outset" w:sz="6" w:space="0" w:color="000000"/>
              <w:left w:val="outset" w:sz="6" w:space="0" w:color="000000"/>
              <w:bottom w:val="outset" w:sz="6" w:space="0" w:color="000000"/>
              <w:right w:val="outset" w:sz="6" w:space="0" w:color="000000"/>
            </w:tcBorders>
            <w:hideMark/>
          </w:tcPr>
          <w:p w14:paraId="6A2EDEBF" w14:textId="77777777" w:rsidR="00916732" w:rsidRPr="00D64372" w:rsidRDefault="00916732" w:rsidP="00F82A1E">
            <w:pPr>
              <w:spacing w:before="100" w:beforeAutospacing="1" w:after="119"/>
              <w:jc w:val="center"/>
            </w:pPr>
            <w:r w:rsidRPr="00D64372">
              <w:t>Требуемое количество, (не менее)</w:t>
            </w:r>
          </w:p>
        </w:tc>
        <w:tc>
          <w:tcPr>
            <w:tcW w:w="700" w:type="pct"/>
            <w:tcBorders>
              <w:top w:val="outset" w:sz="6" w:space="0" w:color="000000"/>
              <w:left w:val="outset" w:sz="6" w:space="0" w:color="000000"/>
              <w:bottom w:val="outset" w:sz="6" w:space="0" w:color="000000"/>
              <w:right w:val="outset" w:sz="6" w:space="0" w:color="000000"/>
            </w:tcBorders>
            <w:hideMark/>
          </w:tcPr>
          <w:p w14:paraId="23243D46" w14:textId="77777777" w:rsidR="00916732" w:rsidRPr="00D64372" w:rsidRDefault="00916732" w:rsidP="00F82A1E">
            <w:pPr>
              <w:spacing w:before="100" w:beforeAutospacing="1" w:after="119"/>
              <w:jc w:val="center"/>
            </w:pPr>
            <w:r w:rsidRPr="00D64372">
              <w:t>Нормативный документ</w:t>
            </w:r>
          </w:p>
        </w:tc>
      </w:tr>
      <w:tr w:rsidR="00916732" w:rsidRPr="00D64372" w14:paraId="21954EA3"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42D0C192" w14:textId="77777777" w:rsidR="00916732" w:rsidRPr="00D64372" w:rsidRDefault="00916732" w:rsidP="00F82A1E">
            <w:pPr>
              <w:spacing w:before="100" w:beforeAutospacing="1" w:after="119"/>
            </w:pPr>
            <w:r w:rsidRPr="00D64372">
              <w:t xml:space="preserve">1.1 </w:t>
            </w:r>
          </w:p>
        </w:tc>
        <w:tc>
          <w:tcPr>
            <w:tcW w:w="850" w:type="pct"/>
            <w:tcBorders>
              <w:top w:val="outset" w:sz="6" w:space="0" w:color="000000"/>
              <w:left w:val="outset" w:sz="6" w:space="0" w:color="000000"/>
              <w:bottom w:val="outset" w:sz="6" w:space="0" w:color="000000"/>
              <w:right w:val="outset" w:sz="6" w:space="0" w:color="000000"/>
            </w:tcBorders>
            <w:hideMark/>
          </w:tcPr>
          <w:p w14:paraId="5D9EC90A" w14:textId="77777777" w:rsidR="00916732" w:rsidRPr="00D64372" w:rsidRDefault="00916732" w:rsidP="00F82A1E">
            <w:pPr>
              <w:spacing w:before="100" w:beforeAutospacing="1" w:after="119"/>
            </w:pPr>
            <w:r w:rsidRPr="00D64372">
              <w:t xml:space="preserve">182450 </w:t>
            </w:r>
          </w:p>
        </w:tc>
        <w:tc>
          <w:tcPr>
            <w:tcW w:w="1500" w:type="pct"/>
            <w:tcBorders>
              <w:top w:val="outset" w:sz="6" w:space="0" w:color="000000"/>
              <w:left w:val="outset" w:sz="6" w:space="0" w:color="000000"/>
              <w:bottom w:val="outset" w:sz="6" w:space="0" w:color="000000"/>
              <w:right w:val="outset" w:sz="6" w:space="0" w:color="000000"/>
            </w:tcBorders>
            <w:hideMark/>
          </w:tcPr>
          <w:p w14:paraId="2F937E05" w14:textId="77777777" w:rsidR="00916732" w:rsidRPr="00D64372" w:rsidRDefault="00916732" w:rsidP="00F82A1E">
            <w:pPr>
              <w:spacing w:before="100" w:beforeAutospacing="1" w:after="119"/>
            </w:pPr>
            <w:r w:rsidRPr="00D64372">
              <w:t xml:space="preserve">Маска хирургическая, одноразового использования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4856432F" w14:textId="77777777" w:rsidR="00916732" w:rsidRPr="00D64372" w:rsidRDefault="00916732" w:rsidP="00F82A1E">
            <w:pPr>
              <w:spacing w:before="100" w:beforeAutospacing="1" w:after="119"/>
            </w:pPr>
            <w:r w:rsidRPr="00D64372">
              <w:t xml:space="preserve">Маска медицинская нестерильная одноразовая </w:t>
            </w:r>
          </w:p>
        </w:tc>
        <w:tc>
          <w:tcPr>
            <w:tcW w:w="600" w:type="pct"/>
            <w:vMerge w:val="restart"/>
            <w:tcBorders>
              <w:top w:val="outset" w:sz="6" w:space="0" w:color="000000"/>
              <w:left w:val="outset" w:sz="6" w:space="0" w:color="000000"/>
              <w:bottom w:val="outset" w:sz="6" w:space="0" w:color="000000"/>
              <w:right w:val="outset" w:sz="6" w:space="0" w:color="000000"/>
            </w:tcBorders>
            <w:hideMark/>
          </w:tcPr>
          <w:p w14:paraId="305C32D9" w14:textId="77777777" w:rsidR="00916732" w:rsidRPr="00D64372" w:rsidRDefault="00916732" w:rsidP="00F82A1E">
            <w:pPr>
              <w:spacing w:before="100" w:beforeAutospacing="1" w:after="119"/>
              <w:jc w:val="center"/>
            </w:pPr>
            <w:r w:rsidRPr="00D64372">
              <w:t>2 шт.</w:t>
            </w:r>
          </w:p>
        </w:tc>
        <w:tc>
          <w:tcPr>
            <w:tcW w:w="700" w:type="pct"/>
            <w:vMerge w:val="restart"/>
            <w:tcBorders>
              <w:top w:val="outset" w:sz="6" w:space="0" w:color="000000"/>
              <w:left w:val="outset" w:sz="6" w:space="0" w:color="000000"/>
              <w:bottom w:val="outset" w:sz="6" w:space="0" w:color="000000"/>
              <w:right w:val="outset" w:sz="6" w:space="0" w:color="000000"/>
            </w:tcBorders>
            <w:hideMark/>
          </w:tcPr>
          <w:p w14:paraId="5C178154" w14:textId="77777777" w:rsidR="00916732" w:rsidRPr="00D64372" w:rsidRDefault="00916732" w:rsidP="00F82A1E">
            <w:pPr>
              <w:spacing w:before="100" w:beforeAutospacing="1"/>
            </w:pPr>
            <w:r w:rsidRPr="00D64372">
              <w:t>ГОСТ Р ИСО 10993-99</w:t>
            </w:r>
          </w:p>
          <w:p w14:paraId="0CC94CD5" w14:textId="77777777" w:rsidR="00916732" w:rsidRPr="00D64372" w:rsidRDefault="00916732" w:rsidP="00F82A1E">
            <w:pPr>
              <w:spacing w:before="100" w:beforeAutospacing="1" w:after="119"/>
              <w:jc w:val="center"/>
            </w:pPr>
          </w:p>
        </w:tc>
      </w:tr>
      <w:tr w:rsidR="00916732" w:rsidRPr="00D64372" w14:paraId="17A2C171"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77F69316"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4975A4F5" w14:textId="77777777" w:rsidR="00916732" w:rsidRPr="00D64372" w:rsidRDefault="00916732" w:rsidP="00F82A1E">
            <w:pPr>
              <w:spacing w:before="100" w:beforeAutospacing="1" w:after="119"/>
            </w:pPr>
            <w:r w:rsidRPr="00D64372">
              <w:t xml:space="preserve">367580 </w:t>
            </w:r>
          </w:p>
        </w:tc>
        <w:tc>
          <w:tcPr>
            <w:tcW w:w="1500" w:type="pct"/>
            <w:tcBorders>
              <w:top w:val="outset" w:sz="6" w:space="0" w:color="000000"/>
              <w:left w:val="outset" w:sz="6" w:space="0" w:color="000000"/>
              <w:bottom w:val="outset" w:sz="6" w:space="0" w:color="000000"/>
              <w:right w:val="outset" w:sz="6" w:space="0" w:color="000000"/>
            </w:tcBorders>
            <w:hideMark/>
          </w:tcPr>
          <w:p w14:paraId="41462F7C" w14:textId="77777777" w:rsidR="00916732" w:rsidRPr="00D64372" w:rsidRDefault="00916732" w:rsidP="00F82A1E">
            <w:pPr>
              <w:spacing w:before="100" w:beforeAutospacing="1" w:after="119"/>
            </w:pPr>
            <w:r w:rsidRPr="00D64372">
              <w:t xml:space="preserve">Маска лицевая для защиты дыхательных путей, одноразового использования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C9871C7"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51AEF1"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B1309D" w14:textId="77777777" w:rsidR="00916732" w:rsidRPr="00D64372" w:rsidRDefault="00916732" w:rsidP="00F82A1E"/>
        </w:tc>
      </w:tr>
      <w:tr w:rsidR="00916732" w:rsidRPr="00D64372" w14:paraId="6ED58806"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59E3CDB0" w14:textId="77777777" w:rsidR="00916732" w:rsidRPr="00D64372" w:rsidRDefault="00916732" w:rsidP="00F82A1E">
            <w:pPr>
              <w:spacing w:before="100" w:beforeAutospacing="1" w:after="119"/>
            </w:pPr>
            <w:r w:rsidRPr="00D64372">
              <w:t xml:space="preserve">1.2 </w:t>
            </w:r>
          </w:p>
        </w:tc>
        <w:tc>
          <w:tcPr>
            <w:tcW w:w="850" w:type="pct"/>
            <w:tcBorders>
              <w:top w:val="outset" w:sz="6" w:space="0" w:color="000000"/>
              <w:left w:val="outset" w:sz="6" w:space="0" w:color="000000"/>
              <w:bottom w:val="outset" w:sz="6" w:space="0" w:color="000000"/>
              <w:right w:val="outset" w:sz="6" w:space="0" w:color="000000"/>
            </w:tcBorders>
            <w:hideMark/>
          </w:tcPr>
          <w:p w14:paraId="1356B746" w14:textId="77777777" w:rsidR="00916732" w:rsidRPr="00D64372" w:rsidRDefault="00916732" w:rsidP="00F82A1E">
            <w:pPr>
              <w:spacing w:before="100" w:beforeAutospacing="1" w:after="119"/>
            </w:pPr>
            <w:r w:rsidRPr="00D64372">
              <w:t xml:space="preserve">122540 </w:t>
            </w:r>
          </w:p>
        </w:tc>
        <w:tc>
          <w:tcPr>
            <w:tcW w:w="1500" w:type="pct"/>
            <w:tcBorders>
              <w:top w:val="outset" w:sz="6" w:space="0" w:color="000000"/>
              <w:left w:val="outset" w:sz="6" w:space="0" w:color="000000"/>
              <w:bottom w:val="outset" w:sz="6" w:space="0" w:color="000000"/>
              <w:right w:val="outset" w:sz="6" w:space="0" w:color="000000"/>
            </w:tcBorders>
            <w:hideMark/>
          </w:tcPr>
          <w:p w14:paraId="00C1C636" w14:textId="77777777" w:rsidR="00916732" w:rsidRPr="00D64372" w:rsidRDefault="00916732" w:rsidP="00F82A1E">
            <w:pPr>
              <w:spacing w:before="100" w:beforeAutospacing="1" w:after="119"/>
            </w:pPr>
            <w:r w:rsidRPr="00D64372">
              <w:t xml:space="preserve">Перчатки смотровые/процедурные из латекса гевеи, </w:t>
            </w:r>
            <w:proofErr w:type="spellStart"/>
            <w:r w:rsidRPr="00D64372">
              <w:t>неопудренные</w:t>
            </w:r>
            <w:proofErr w:type="spellEnd"/>
            <w:r w:rsidRPr="00D64372">
              <w:t xml:space="preserve">, нестерильные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24DDA790" w14:textId="77777777" w:rsidR="00916732" w:rsidRPr="00D64372" w:rsidRDefault="00916732" w:rsidP="00F82A1E">
            <w:pPr>
              <w:spacing w:before="100" w:beforeAutospacing="1" w:after="119"/>
            </w:pPr>
            <w:r w:rsidRPr="00D64372">
              <w:t xml:space="preserve">Перчатки медицинские нестерильные, размером не менее М </w:t>
            </w:r>
          </w:p>
        </w:tc>
        <w:tc>
          <w:tcPr>
            <w:tcW w:w="600" w:type="pct"/>
            <w:tcBorders>
              <w:top w:val="outset" w:sz="6" w:space="0" w:color="000000"/>
              <w:left w:val="outset" w:sz="6" w:space="0" w:color="000000"/>
              <w:bottom w:val="outset" w:sz="6" w:space="0" w:color="000000"/>
              <w:right w:val="outset" w:sz="6" w:space="0" w:color="000000"/>
            </w:tcBorders>
            <w:hideMark/>
          </w:tcPr>
          <w:p w14:paraId="6671FDA7" w14:textId="77777777" w:rsidR="00916732" w:rsidRPr="00D64372" w:rsidRDefault="00916732" w:rsidP="00F82A1E">
            <w:pPr>
              <w:spacing w:before="100" w:beforeAutospacing="1" w:after="119"/>
            </w:pPr>
            <w:r w:rsidRPr="00D64372">
              <w:t xml:space="preserve">2 пары </w:t>
            </w:r>
          </w:p>
        </w:tc>
        <w:tc>
          <w:tcPr>
            <w:tcW w:w="700" w:type="pct"/>
            <w:vMerge w:val="restart"/>
            <w:tcBorders>
              <w:top w:val="outset" w:sz="6" w:space="0" w:color="000000"/>
              <w:left w:val="outset" w:sz="6" w:space="0" w:color="000000"/>
              <w:bottom w:val="outset" w:sz="6" w:space="0" w:color="000000"/>
              <w:right w:val="outset" w:sz="6" w:space="0" w:color="000000"/>
            </w:tcBorders>
            <w:hideMark/>
          </w:tcPr>
          <w:p w14:paraId="3E1CD9CE" w14:textId="77777777" w:rsidR="00916732" w:rsidRPr="00D64372" w:rsidRDefault="00916732" w:rsidP="00F82A1E">
            <w:pPr>
              <w:spacing w:before="100" w:beforeAutospacing="1"/>
            </w:pPr>
            <w:r w:rsidRPr="00D64372">
              <w:t>ГОСТ Р ИСО 10993-99</w:t>
            </w:r>
          </w:p>
          <w:p w14:paraId="73DC85CE" w14:textId="77777777" w:rsidR="00916732" w:rsidRPr="00D64372" w:rsidRDefault="00916732" w:rsidP="00F82A1E">
            <w:pPr>
              <w:spacing w:before="100" w:beforeAutospacing="1"/>
            </w:pPr>
            <w:r w:rsidRPr="00D64372">
              <w:t>ГОСТ Р 52238-2004</w:t>
            </w:r>
          </w:p>
          <w:p w14:paraId="6E062519" w14:textId="77777777" w:rsidR="00916732" w:rsidRPr="00D64372" w:rsidRDefault="00916732" w:rsidP="00F82A1E">
            <w:pPr>
              <w:spacing w:before="100" w:beforeAutospacing="1"/>
            </w:pPr>
            <w:r w:rsidRPr="00D64372">
              <w:t>ГОСТ Р 52239-2004</w:t>
            </w:r>
          </w:p>
          <w:p w14:paraId="7CCA1442" w14:textId="77777777" w:rsidR="00916732" w:rsidRPr="00D64372" w:rsidRDefault="00916732" w:rsidP="00F82A1E">
            <w:pPr>
              <w:spacing w:before="100" w:beforeAutospacing="1"/>
              <w:jc w:val="center"/>
            </w:pPr>
          </w:p>
          <w:p w14:paraId="6F7822A2" w14:textId="77777777" w:rsidR="00916732" w:rsidRPr="00D64372" w:rsidRDefault="00916732" w:rsidP="00F82A1E">
            <w:pPr>
              <w:spacing w:before="100" w:beforeAutospacing="1" w:after="119"/>
            </w:pPr>
          </w:p>
        </w:tc>
      </w:tr>
      <w:tr w:rsidR="00916732" w:rsidRPr="00D64372" w14:paraId="66778656"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10D05308"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230E0F55" w14:textId="77777777" w:rsidR="00916732" w:rsidRPr="00D64372" w:rsidRDefault="00916732" w:rsidP="00F82A1E">
            <w:pPr>
              <w:spacing w:before="100" w:beforeAutospacing="1" w:after="119"/>
            </w:pPr>
            <w:r w:rsidRPr="00D64372">
              <w:t xml:space="preserve">122560 </w:t>
            </w:r>
          </w:p>
        </w:tc>
        <w:tc>
          <w:tcPr>
            <w:tcW w:w="1500" w:type="pct"/>
            <w:tcBorders>
              <w:top w:val="outset" w:sz="6" w:space="0" w:color="000000"/>
              <w:left w:val="outset" w:sz="6" w:space="0" w:color="000000"/>
              <w:bottom w:val="outset" w:sz="6" w:space="0" w:color="000000"/>
              <w:right w:val="outset" w:sz="6" w:space="0" w:color="000000"/>
            </w:tcBorders>
            <w:hideMark/>
          </w:tcPr>
          <w:p w14:paraId="6D6EF6E9" w14:textId="77777777" w:rsidR="00916732" w:rsidRPr="00D64372" w:rsidRDefault="00916732" w:rsidP="00F82A1E">
            <w:pPr>
              <w:spacing w:before="100" w:beforeAutospacing="1" w:after="119"/>
            </w:pPr>
            <w:r w:rsidRPr="00D64372">
              <w:t xml:space="preserve">Перчатки смотровые/процедурные из латекса гевеи, </w:t>
            </w:r>
            <w:proofErr w:type="spellStart"/>
            <w:r w:rsidRPr="00D64372">
              <w:t>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550329FA"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756E33DC"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C8692C" w14:textId="77777777" w:rsidR="00916732" w:rsidRPr="00D64372" w:rsidRDefault="00916732" w:rsidP="00F82A1E"/>
        </w:tc>
      </w:tr>
      <w:tr w:rsidR="00916732" w:rsidRPr="00D64372" w14:paraId="5C520EB5"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12698AC7"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75FDBF98" w14:textId="77777777" w:rsidR="00916732" w:rsidRPr="00D64372" w:rsidRDefault="00916732" w:rsidP="00F82A1E">
            <w:pPr>
              <w:spacing w:before="100" w:beforeAutospacing="1" w:after="119"/>
            </w:pPr>
            <w:r w:rsidRPr="00D64372">
              <w:t xml:space="preserve">139350 </w:t>
            </w:r>
          </w:p>
        </w:tc>
        <w:tc>
          <w:tcPr>
            <w:tcW w:w="1500" w:type="pct"/>
            <w:tcBorders>
              <w:top w:val="outset" w:sz="6" w:space="0" w:color="000000"/>
              <w:left w:val="outset" w:sz="6" w:space="0" w:color="000000"/>
              <w:bottom w:val="outset" w:sz="6" w:space="0" w:color="000000"/>
              <w:right w:val="outset" w:sz="6" w:space="0" w:color="000000"/>
            </w:tcBorders>
            <w:hideMark/>
          </w:tcPr>
          <w:p w14:paraId="22AC191D" w14:textId="77777777" w:rsidR="00916732" w:rsidRPr="00D64372" w:rsidRDefault="00916732" w:rsidP="00F82A1E">
            <w:pPr>
              <w:spacing w:before="100" w:beforeAutospacing="1" w:after="119"/>
            </w:pPr>
            <w:r w:rsidRPr="00D64372">
              <w:t xml:space="preserve">Перчатки смотровые/процедурные из </w:t>
            </w:r>
            <w:proofErr w:type="spellStart"/>
            <w:r w:rsidRPr="00D64372">
              <w:t>полихлоропрена</w:t>
            </w:r>
            <w:proofErr w:type="spellEnd"/>
            <w:r w:rsidRPr="00D64372">
              <w:t xml:space="preserve">, </w:t>
            </w:r>
            <w:proofErr w:type="spellStart"/>
            <w:r w:rsidRPr="00D64372">
              <w:t>неопудренные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3F4C40C8"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6B5E0AED"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1D610E0" w14:textId="77777777" w:rsidR="00916732" w:rsidRPr="00D64372" w:rsidRDefault="00916732" w:rsidP="00F82A1E"/>
        </w:tc>
      </w:tr>
      <w:tr w:rsidR="00916732" w:rsidRPr="00D64372" w14:paraId="0D15C5AC"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530B0B79"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69C3F300" w14:textId="77777777" w:rsidR="00916732" w:rsidRPr="00D64372" w:rsidRDefault="00916732" w:rsidP="00F82A1E">
            <w:pPr>
              <w:spacing w:before="100" w:beforeAutospacing="1" w:after="119"/>
            </w:pPr>
            <w:r w:rsidRPr="00D64372">
              <w:t xml:space="preserve">139360 </w:t>
            </w:r>
          </w:p>
        </w:tc>
        <w:tc>
          <w:tcPr>
            <w:tcW w:w="1500" w:type="pct"/>
            <w:tcBorders>
              <w:top w:val="outset" w:sz="6" w:space="0" w:color="000000"/>
              <w:left w:val="outset" w:sz="6" w:space="0" w:color="000000"/>
              <w:bottom w:val="outset" w:sz="6" w:space="0" w:color="000000"/>
              <w:right w:val="outset" w:sz="6" w:space="0" w:color="000000"/>
            </w:tcBorders>
            <w:hideMark/>
          </w:tcPr>
          <w:p w14:paraId="1D4E433C" w14:textId="77777777" w:rsidR="00916732" w:rsidRPr="00D64372" w:rsidRDefault="00916732" w:rsidP="00F82A1E">
            <w:pPr>
              <w:spacing w:before="100" w:beforeAutospacing="1" w:after="119"/>
            </w:pPr>
            <w:r w:rsidRPr="00D64372">
              <w:t xml:space="preserve">Перчатки смотровые/процедурные из </w:t>
            </w:r>
            <w:proofErr w:type="spellStart"/>
            <w:r w:rsidRPr="00D64372">
              <w:t>полихлоропрена</w:t>
            </w:r>
            <w:proofErr w:type="spellEnd"/>
            <w:r w:rsidRPr="00D64372">
              <w:t xml:space="preserve">, </w:t>
            </w:r>
            <w:proofErr w:type="spellStart"/>
            <w:r w:rsidRPr="00D64372">
              <w:t>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5E760E6A"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7213EC7E"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64A4E0" w14:textId="77777777" w:rsidR="00916732" w:rsidRPr="00D64372" w:rsidRDefault="00916732" w:rsidP="00F82A1E"/>
        </w:tc>
      </w:tr>
      <w:tr w:rsidR="00916732" w:rsidRPr="00D64372" w14:paraId="62983699"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174D15FB"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0350E989" w14:textId="77777777" w:rsidR="00916732" w:rsidRPr="00D64372" w:rsidRDefault="00916732" w:rsidP="00F82A1E">
            <w:pPr>
              <w:spacing w:before="100" w:beforeAutospacing="1" w:after="119"/>
            </w:pPr>
            <w:r w:rsidRPr="00D64372">
              <w:t xml:space="preserve">185830 </w:t>
            </w:r>
          </w:p>
        </w:tc>
        <w:tc>
          <w:tcPr>
            <w:tcW w:w="1500" w:type="pct"/>
            <w:tcBorders>
              <w:top w:val="outset" w:sz="6" w:space="0" w:color="000000"/>
              <w:left w:val="outset" w:sz="6" w:space="0" w:color="000000"/>
              <w:bottom w:val="outset" w:sz="6" w:space="0" w:color="000000"/>
              <w:right w:val="outset" w:sz="6" w:space="0" w:color="000000"/>
            </w:tcBorders>
            <w:hideMark/>
          </w:tcPr>
          <w:p w14:paraId="521BD019" w14:textId="77777777" w:rsidR="00916732" w:rsidRPr="00D64372" w:rsidRDefault="00916732" w:rsidP="00F82A1E">
            <w:pPr>
              <w:spacing w:before="100" w:beforeAutospacing="1" w:after="119"/>
            </w:pPr>
            <w:r w:rsidRPr="00D64372">
              <w:t xml:space="preserve">Перчатки смотровые/процедурные </w:t>
            </w:r>
            <w:proofErr w:type="spellStart"/>
            <w:r w:rsidRPr="00D64372">
              <w:t>нитриловые</w:t>
            </w:r>
            <w:proofErr w:type="spellEnd"/>
            <w:r w:rsidRPr="00D64372">
              <w:t xml:space="preserve">, </w:t>
            </w:r>
            <w:proofErr w:type="spellStart"/>
            <w:r w:rsidRPr="00D64372">
              <w:t>неопудренные</w:t>
            </w:r>
            <w:proofErr w:type="spellEnd"/>
            <w:r w:rsidRPr="00D64372">
              <w:t xml:space="preserve">, нестерильные </w:t>
            </w:r>
          </w:p>
        </w:tc>
        <w:tc>
          <w:tcPr>
            <w:tcW w:w="0" w:type="auto"/>
            <w:vMerge/>
            <w:tcBorders>
              <w:top w:val="outset" w:sz="6" w:space="0" w:color="000000"/>
              <w:left w:val="outset" w:sz="6" w:space="0" w:color="000000"/>
              <w:bottom w:val="outset" w:sz="6" w:space="0" w:color="000000"/>
              <w:right w:val="outset" w:sz="6" w:space="0" w:color="000000"/>
            </w:tcBorders>
            <w:hideMark/>
          </w:tcPr>
          <w:p w14:paraId="100B2E6F"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180114DE"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8A597E" w14:textId="77777777" w:rsidR="00916732" w:rsidRPr="00D64372" w:rsidRDefault="00916732" w:rsidP="00F82A1E"/>
        </w:tc>
      </w:tr>
      <w:tr w:rsidR="00916732" w:rsidRPr="00D64372" w14:paraId="72B16DE7"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0473874B"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5F19F773" w14:textId="77777777" w:rsidR="00916732" w:rsidRPr="00D64372" w:rsidRDefault="00916732" w:rsidP="00F82A1E">
            <w:pPr>
              <w:spacing w:before="100" w:beforeAutospacing="1" w:after="119"/>
            </w:pPr>
            <w:r w:rsidRPr="00D64372">
              <w:t xml:space="preserve">185850 </w:t>
            </w:r>
          </w:p>
        </w:tc>
        <w:tc>
          <w:tcPr>
            <w:tcW w:w="1500" w:type="pct"/>
            <w:tcBorders>
              <w:top w:val="outset" w:sz="6" w:space="0" w:color="000000"/>
              <w:left w:val="outset" w:sz="6" w:space="0" w:color="000000"/>
              <w:bottom w:val="outset" w:sz="6" w:space="0" w:color="000000"/>
              <w:right w:val="outset" w:sz="6" w:space="0" w:color="000000"/>
            </w:tcBorders>
            <w:hideMark/>
          </w:tcPr>
          <w:p w14:paraId="0236E141" w14:textId="77777777" w:rsidR="00916732" w:rsidRPr="00D64372" w:rsidRDefault="00916732" w:rsidP="00F82A1E">
            <w:pPr>
              <w:spacing w:before="100" w:beforeAutospacing="1" w:after="119"/>
            </w:pPr>
            <w:r w:rsidRPr="00D64372">
              <w:t xml:space="preserve">Перчатки смотровые/процедурные </w:t>
            </w:r>
            <w:proofErr w:type="spellStart"/>
            <w:r w:rsidRPr="00D64372">
              <w:t>нитриловые</w:t>
            </w:r>
            <w:proofErr w:type="spellEnd"/>
            <w:r w:rsidRPr="00D64372">
              <w:t xml:space="preserve">, </w:t>
            </w:r>
            <w:proofErr w:type="spellStart"/>
            <w:r w:rsidRPr="00D64372">
              <w:t>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0E6C325D"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67D4D2A8"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A262B3" w14:textId="77777777" w:rsidR="00916732" w:rsidRPr="00D64372" w:rsidRDefault="00916732" w:rsidP="00F82A1E"/>
        </w:tc>
      </w:tr>
      <w:tr w:rsidR="00916732" w:rsidRPr="00D64372" w14:paraId="7FA6AF75"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1BD220F2"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67469849" w14:textId="77777777" w:rsidR="00916732" w:rsidRPr="00D64372" w:rsidRDefault="00916732" w:rsidP="00F82A1E">
            <w:pPr>
              <w:spacing w:before="100" w:beforeAutospacing="1" w:after="119"/>
            </w:pPr>
            <w:r w:rsidRPr="00D64372">
              <w:t xml:space="preserve">205280 </w:t>
            </w:r>
          </w:p>
        </w:tc>
        <w:tc>
          <w:tcPr>
            <w:tcW w:w="1500" w:type="pct"/>
            <w:tcBorders>
              <w:top w:val="outset" w:sz="6" w:space="0" w:color="000000"/>
              <w:left w:val="outset" w:sz="6" w:space="0" w:color="000000"/>
              <w:bottom w:val="outset" w:sz="6" w:space="0" w:color="000000"/>
              <w:right w:val="outset" w:sz="6" w:space="0" w:color="000000"/>
            </w:tcBorders>
            <w:hideMark/>
          </w:tcPr>
          <w:p w14:paraId="1A4D2773" w14:textId="77777777" w:rsidR="00916732" w:rsidRPr="00D64372" w:rsidRDefault="00916732" w:rsidP="00F82A1E">
            <w:pPr>
              <w:spacing w:before="100" w:beforeAutospacing="1" w:after="119"/>
            </w:pPr>
            <w:r w:rsidRPr="00D64372">
              <w:t xml:space="preserve">Перчатки смотровые/процедурные виниловые, </w:t>
            </w:r>
            <w:proofErr w:type="spellStart"/>
            <w:r w:rsidRPr="00D64372">
              <w:lastRenderedPageBreak/>
              <w:t>неопудренные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1CEF3514"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1FD412FD"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E93BC5" w14:textId="77777777" w:rsidR="00916732" w:rsidRPr="00D64372" w:rsidRDefault="00916732" w:rsidP="00F82A1E"/>
        </w:tc>
      </w:tr>
      <w:tr w:rsidR="00916732" w:rsidRPr="00D64372" w14:paraId="58733D6B"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38A612DE"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562E8FC3" w14:textId="77777777" w:rsidR="00916732" w:rsidRPr="00D64372" w:rsidRDefault="00916732" w:rsidP="00F82A1E">
            <w:pPr>
              <w:spacing w:before="100" w:beforeAutospacing="1" w:after="119"/>
            </w:pPr>
            <w:r w:rsidRPr="00D64372">
              <w:t xml:space="preserve">205290 </w:t>
            </w:r>
          </w:p>
        </w:tc>
        <w:tc>
          <w:tcPr>
            <w:tcW w:w="1500" w:type="pct"/>
            <w:tcBorders>
              <w:top w:val="outset" w:sz="6" w:space="0" w:color="000000"/>
              <w:left w:val="outset" w:sz="6" w:space="0" w:color="000000"/>
              <w:bottom w:val="outset" w:sz="6" w:space="0" w:color="000000"/>
              <w:right w:val="outset" w:sz="6" w:space="0" w:color="000000"/>
            </w:tcBorders>
            <w:hideMark/>
          </w:tcPr>
          <w:p w14:paraId="534DFFC2" w14:textId="77777777" w:rsidR="00916732" w:rsidRPr="00D64372" w:rsidRDefault="00916732" w:rsidP="00F82A1E">
            <w:pPr>
              <w:spacing w:before="100" w:beforeAutospacing="1" w:after="119"/>
            </w:pPr>
            <w:r w:rsidRPr="00D64372">
              <w:t xml:space="preserve">Перчатки смотровые/процедурные виниловые, </w:t>
            </w:r>
            <w:proofErr w:type="spellStart"/>
            <w:r w:rsidRPr="00D64372">
              <w:t>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7259A019"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735FCB20"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008821" w14:textId="77777777" w:rsidR="00916732" w:rsidRPr="00D64372" w:rsidRDefault="00916732" w:rsidP="00F82A1E"/>
        </w:tc>
      </w:tr>
      <w:tr w:rsidR="00916732" w:rsidRPr="00D64372" w14:paraId="0E384FF5"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58080D22"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47ECB455" w14:textId="77777777" w:rsidR="00916732" w:rsidRPr="00D64372" w:rsidRDefault="00916732" w:rsidP="00F82A1E">
            <w:pPr>
              <w:spacing w:before="100" w:beforeAutospacing="1" w:after="119"/>
            </w:pPr>
            <w:r w:rsidRPr="00D64372">
              <w:t xml:space="preserve">298450 </w:t>
            </w:r>
          </w:p>
        </w:tc>
        <w:tc>
          <w:tcPr>
            <w:tcW w:w="1500" w:type="pct"/>
            <w:tcBorders>
              <w:top w:val="outset" w:sz="6" w:space="0" w:color="000000"/>
              <w:left w:val="outset" w:sz="6" w:space="0" w:color="000000"/>
              <w:bottom w:val="outset" w:sz="6" w:space="0" w:color="000000"/>
              <w:right w:val="outset" w:sz="6" w:space="0" w:color="000000"/>
            </w:tcBorders>
            <w:hideMark/>
          </w:tcPr>
          <w:p w14:paraId="5ECEF8B1" w14:textId="77777777" w:rsidR="00916732" w:rsidRPr="00D64372" w:rsidRDefault="00916732" w:rsidP="00F82A1E">
            <w:pPr>
              <w:spacing w:before="100" w:beforeAutospacing="1" w:after="119"/>
            </w:pPr>
            <w:r w:rsidRPr="00D64372">
              <w:t xml:space="preserve">Перчатки смотровые/процедурные из </w:t>
            </w:r>
            <w:proofErr w:type="spellStart"/>
            <w:r w:rsidRPr="00D64372">
              <w:t>гваюлового</w:t>
            </w:r>
            <w:proofErr w:type="spellEnd"/>
            <w:r w:rsidRPr="00D64372">
              <w:t xml:space="preserve"> латекса, </w:t>
            </w:r>
            <w:proofErr w:type="spellStart"/>
            <w:r w:rsidRPr="00D64372">
              <w:t>неопудренные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45279A02"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1B4C144C"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B36BB8" w14:textId="77777777" w:rsidR="00916732" w:rsidRPr="00D64372" w:rsidRDefault="00916732" w:rsidP="00F82A1E"/>
        </w:tc>
      </w:tr>
      <w:tr w:rsidR="00916732" w:rsidRPr="00D64372" w14:paraId="2DB64F63"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216022E0"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0026C00C" w14:textId="77777777" w:rsidR="00916732" w:rsidRPr="00D64372" w:rsidRDefault="00916732" w:rsidP="00F82A1E">
            <w:pPr>
              <w:spacing w:before="100" w:beforeAutospacing="1" w:after="119"/>
            </w:pPr>
            <w:r w:rsidRPr="00D64372">
              <w:t xml:space="preserve">320790 </w:t>
            </w:r>
          </w:p>
        </w:tc>
        <w:tc>
          <w:tcPr>
            <w:tcW w:w="1500" w:type="pct"/>
            <w:tcBorders>
              <w:top w:val="outset" w:sz="6" w:space="0" w:color="000000"/>
              <w:left w:val="outset" w:sz="6" w:space="0" w:color="000000"/>
              <w:bottom w:val="outset" w:sz="6" w:space="0" w:color="000000"/>
              <w:right w:val="outset" w:sz="6" w:space="0" w:color="000000"/>
            </w:tcBorders>
            <w:hideMark/>
          </w:tcPr>
          <w:p w14:paraId="69A24993" w14:textId="77777777" w:rsidR="00916732" w:rsidRPr="00D64372" w:rsidRDefault="00916732" w:rsidP="00F82A1E">
            <w:pPr>
              <w:spacing w:before="100" w:beforeAutospacing="1" w:after="119"/>
            </w:pPr>
            <w:r w:rsidRPr="00D64372">
              <w:t xml:space="preserve">Перчатки смотровые/процедурные </w:t>
            </w:r>
            <w:proofErr w:type="spellStart"/>
            <w:r w:rsidRPr="00D64372">
              <w:t>нитриловые</w:t>
            </w:r>
            <w:proofErr w:type="spellEnd"/>
            <w:r w:rsidRPr="00D64372">
              <w:t xml:space="preserve">, </w:t>
            </w:r>
            <w:proofErr w:type="spellStart"/>
            <w:r w:rsidRPr="00D64372">
              <w:t>неопудренные</w:t>
            </w:r>
            <w:proofErr w:type="spellEnd"/>
            <w:r w:rsidRPr="00D64372">
              <w:t xml:space="preserve">, антибактериальные </w:t>
            </w:r>
          </w:p>
        </w:tc>
        <w:tc>
          <w:tcPr>
            <w:tcW w:w="0" w:type="auto"/>
            <w:vMerge/>
            <w:tcBorders>
              <w:top w:val="outset" w:sz="6" w:space="0" w:color="000000"/>
              <w:left w:val="outset" w:sz="6" w:space="0" w:color="000000"/>
              <w:bottom w:val="outset" w:sz="6" w:space="0" w:color="000000"/>
              <w:right w:val="outset" w:sz="6" w:space="0" w:color="000000"/>
            </w:tcBorders>
            <w:hideMark/>
          </w:tcPr>
          <w:p w14:paraId="11ED759B"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5DC57E11"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824C4E" w14:textId="77777777" w:rsidR="00916732" w:rsidRPr="00D64372" w:rsidRDefault="00916732" w:rsidP="00F82A1E"/>
        </w:tc>
      </w:tr>
      <w:tr w:rsidR="00916732" w:rsidRPr="00D64372" w14:paraId="5D37C629"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461056F7"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7BE51EF0" w14:textId="77777777" w:rsidR="00916732" w:rsidRPr="00D64372" w:rsidRDefault="00916732" w:rsidP="00F82A1E">
            <w:pPr>
              <w:spacing w:before="100" w:beforeAutospacing="1" w:after="119"/>
            </w:pPr>
            <w:r w:rsidRPr="00D64372">
              <w:t xml:space="preserve">321530 </w:t>
            </w:r>
          </w:p>
        </w:tc>
        <w:tc>
          <w:tcPr>
            <w:tcW w:w="1500" w:type="pct"/>
            <w:tcBorders>
              <w:top w:val="outset" w:sz="6" w:space="0" w:color="000000"/>
              <w:left w:val="outset" w:sz="6" w:space="0" w:color="000000"/>
              <w:bottom w:val="outset" w:sz="6" w:space="0" w:color="000000"/>
              <w:right w:val="outset" w:sz="6" w:space="0" w:color="000000"/>
            </w:tcBorders>
            <w:hideMark/>
          </w:tcPr>
          <w:p w14:paraId="1FE0DBE5" w14:textId="77777777" w:rsidR="00916732" w:rsidRPr="00D64372" w:rsidRDefault="00916732" w:rsidP="00F82A1E">
            <w:pPr>
              <w:spacing w:before="100" w:beforeAutospacing="1" w:after="119"/>
            </w:pPr>
            <w:r w:rsidRPr="00D64372">
              <w:t xml:space="preserve">Перчатки смотровые/процедурные </w:t>
            </w:r>
            <w:proofErr w:type="spellStart"/>
            <w:r w:rsidRPr="00D64372">
              <w:t>полиизопреновые</w:t>
            </w:r>
            <w:proofErr w:type="spellEnd"/>
            <w:r w:rsidRPr="00D64372">
              <w:t xml:space="preserve">, </w:t>
            </w:r>
            <w:proofErr w:type="spellStart"/>
            <w:r w:rsidRPr="00D64372">
              <w:t>неопудренные</w:t>
            </w:r>
            <w:proofErr w:type="spellEnd"/>
            <w:r w:rsidRPr="00D64372">
              <w:t xml:space="preserve"> </w:t>
            </w:r>
          </w:p>
        </w:tc>
        <w:tc>
          <w:tcPr>
            <w:tcW w:w="0" w:type="auto"/>
            <w:vMerge/>
            <w:tcBorders>
              <w:top w:val="outset" w:sz="6" w:space="0" w:color="000000"/>
              <w:left w:val="outset" w:sz="6" w:space="0" w:color="000000"/>
              <w:bottom w:val="outset" w:sz="6" w:space="0" w:color="000000"/>
              <w:right w:val="outset" w:sz="6" w:space="0" w:color="000000"/>
            </w:tcBorders>
            <w:hideMark/>
          </w:tcPr>
          <w:p w14:paraId="106099AA"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64F3CE72" w14:textId="77777777" w:rsidR="00916732" w:rsidRPr="00D64372" w:rsidRDefault="00916732" w:rsidP="00F82A1E">
            <w:pPr>
              <w:spacing w:before="100" w:beforeAutospacing="1" w:after="119"/>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843D463" w14:textId="77777777" w:rsidR="00916732" w:rsidRPr="00D64372" w:rsidRDefault="00916732" w:rsidP="00F82A1E"/>
        </w:tc>
      </w:tr>
      <w:tr w:rsidR="00916732" w:rsidRPr="00D64372" w14:paraId="534E9572" w14:textId="77777777" w:rsidTr="00F82A1E">
        <w:trPr>
          <w:tblCellSpacing w:w="0" w:type="dxa"/>
          <w:jc w:val="center"/>
        </w:trPr>
        <w:tc>
          <w:tcPr>
            <w:tcW w:w="150" w:type="pct"/>
            <w:tcBorders>
              <w:top w:val="outset" w:sz="6" w:space="0" w:color="000000"/>
              <w:left w:val="outset" w:sz="6" w:space="0" w:color="000000"/>
              <w:bottom w:val="outset" w:sz="6" w:space="0" w:color="000000"/>
              <w:right w:val="outset" w:sz="6" w:space="0" w:color="000000"/>
            </w:tcBorders>
            <w:hideMark/>
          </w:tcPr>
          <w:p w14:paraId="3FB9F7D3" w14:textId="77777777" w:rsidR="00916732" w:rsidRPr="00D64372" w:rsidRDefault="00916732" w:rsidP="00F82A1E">
            <w:pPr>
              <w:spacing w:before="100" w:beforeAutospacing="1" w:after="119"/>
            </w:pPr>
            <w:r w:rsidRPr="00D64372">
              <w:t xml:space="preserve">1.3 </w:t>
            </w:r>
          </w:p>
        </w:tc>
        <w:tc>
          <w:tcPr>
            <w:tcW w:w="850" w:type="pct"/>
            <w:tcBorders>
              <w:top w:val="outset" w:sz="6" w:space="0" w:color="000000"/>
              <w:left w:val="outset" w:sz="6" w:space="0" w:color="000000"/>
              <w:bottom w:val="outset" w:sz="6" w:space="0" w:color="000000"/>
              <w:right w:val="outset" w:sz="6" w:space="0" w:color="000000"/>
            </w:tcBorders>
            <w:hideMark/>
          </w:tcPr>
          <w:p w14:paraId="5C6526D4" w14:textId="77777777" w:rsidR="00916732" w:rsidRPr="00D64372" w:rsidRDefault="00916732" w:rsidP="00F82A1E">
            <w:pPr>
              <w:spacing w:before="100" w:beforeAutospacing="1" w:after="119"/>
            </w:pPr>
            <w:r w:rsidRPr="00D64372">
              <w:t xml:space="preserve">327410 </w:t>
            </w:r>
          </w:p>
        </w:tc>
        <w:tc>
          <w:tcPr>
            <w:tcW w:w="1500" w:type="pct"/>
            <w:tcBorders>
              <w:top w:val="outset" w:sz="6" w:space="0" w:color="000000"/>
              <w:left w:val="outset" w:sz="6" w:space="0" w:color="000000"/>
              <w:bottom w:val="outset" w:sz="6" w:space="0" w:color="000000"/>
              <w:right w:val="outset" w:sz="6" w:space="0" w:color="000000"/>
            </w:tcBorders>
            <w:hideMark/>
          </w:tcPr>
          <w:p w14:paraId="2F8F704D" w14:textId="77777777" w:rsidR="00916732" w:rsidRPr="00D64372" w:rsidRDefault="00916732" w:rsidP="00F82A1E">
            <w:pPr>
              <w:spacing w:before="100" w:beforeAutospacing="1" w:after="119"/>
            </w:pPr>
            <w:r w:rsidRPr="00D64372">
              <w:t xml:space="preserve">Маска для сердечно-легочной реанимации, одноразового использования </w:t>
            </w:r>
          </w:p>
        </w:tc>
        <w:tc>
          <w:tcPr>
            <w:tcW w:w="1200" w:type="pct"/>
            <w:tcBorders>
              <w:top w:val="outset" w:sz="6" w:space="0" w:color="000000"/>
              <w:left w:val="outset" w:sz="6" w:space="0" w:color="000000"/>
              <w:bottom w:val="outset" w:sz="6" w:space="0" w:color="000000"/>
              <w:right w:val="outset" w:sz="6" w:space="0" w:color="000000"/>
            </w:tcBorders>
            <w:hideMark/>
          </w:tcPr>
          <w:p w14:paraId="2CD41948" w14:textId="77777777" w:rsidR="00916732" w:rsidRPr="00D64372" w:rsidRDefault="00916732" w:rsidP="00F82A1E">
            <w:pPr>
              <w:spacing w:before="100" w:beforeAutospacing="1" w:after="119"/>
            </w:pPr>
            <w:r w:rsidRPr="00D64372">
              <w:t xml:space="preserve">Устройство для проведения искусственного дыхания "Рот-Устройство-Рот" </w:t>
            </w:r>
          </w:p>
        </w:tc>
        <w:tc>
          <w:tcPr>
            <w:tcW w:w="600" w:type="pct"/>
            <w:tcBorders>
              <w:top w:val="outset" w:sz="6" w:space="0" w:color="000000"/>
              <w:left w:val="outset" w:sz="6" w:space="0" w:color="000000"/>
              <w:bottom w:val="outset" w:sz="6" w:space="0" w:color="000000"/>
              <w:right w:val="outset" w:sz="6" w:space="0" w:color="000000"/>
            </w:tcBorders>
            <w:hideMark/>
          </w:tcPr>
          <w:p w14:paraId="5FDABACB" w14:textId="77777777" w:rsidR="00916732" w:rsidRPr="00D64372" w:rsidRDefault="00916732" w:rsidP="00F82A1E">
            <w:pPr>
              <w:spacing w:before="100" w:beforeAutospacing="1" w:after="119"/>
            </w:pPr>
            <w:r w:rsidRPr="00D64372">
              <w:t xml:space="preserve">1 шт. </w:t>
            </w:r>
          </w:p>
        </w:tc>
        <w:tc>
          <w:tcPr>
            <w:tcW w:w="700" w:type="pct"/>
            <w:tcBorders>
              <w:top w:val="outset" w:sz="6" w:space="0" w:color="000000"/>
              <w:left w:val="outset" w:sz="6" w:space="0" w:color="000000"/>
              <w:bottom w:val="outset" w:sz="6" w:space="0" w:color="000000"/>
              <w:right w:val="outset" w:sz="6" w:space="0" w:color="000000"/>
            </w:tcBorders>
            <w:hideMark/>
          </w:tcPr>
          <w:p w14:paraId="653CDD34" w14:textId="77777777" w:rsidR="00916732" w:rsidRPr="00D64372" w:rsidRDefault="00916732" w:rsidP="00F82A1E">
            <w:pPr>
              <w:spacing w:before="100" w:beforeAutospacing="1"/>
            </w:pPr>
            <w:r w:rsidRPr="00D64372">
              <w:t>ГОСТ Р ИСО 10993-99</w:t>
            </w:r>
          </w:p>
          <w:p w14:paraId="6AFEFD76" w14:textId="77777777" w:rsidR="00916732" w:rsidRPr="00D64372" w:rsidRDefault="00916732" w:rsidP="00F82A1E">
            <w:pPr>
              <w:spacing w:before="100" w:beforeAutospacing="1" w:after="119"/>
            </w:pPr>
          </w:p>
        </w:tc>
      </w:tr>
      <w:tr w:rsidR="00916732" w:rsidRPr="00D64372" w14:paraId="1496D403"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08C820BE" w14:textId="77777777" w:rsidR="00916732" w:rsidRPr="00D64372" w:rsidRDefault="00916732" w:rsidP="00F82A1E">
            <w:pPr>
              <w:spacing w:before="100" w:beforeAutospacing="1" w:after="119"/>
            </w:pPr>
            <w:r w:rsidRPr="00D64372">
              <w:t xml:space="preserve">1.4 </w:t>
            </w:r>
          </w:p>
        </w:tc>
        <w:tc>
          <w:tcPr>
            <w:tcW w:w="850" w:type="pct"/>
            <w:tcBorders>
              <w:top w:val="outset" w:sz="6" w:space="0" w:color="000000"/>
              <w:left w:val="outset" w:sz="6" w:space="0" w:color="000000"/>
              <w:bottom w:val="outset" w:sz="6" w:space="0" w:color="000000"/>
              <w:right w:val="outset" w:sz="6" w:space="0" w:color="000000"/>
            </w:tcBorders>
            <w:hideMark/>
          </w:tcPr>
          <w:p w14:paraId="009CC2D6" w14:textId="77777777" w:rsidR="00916732" w:rsidRPr="00D64372" w:rsidRDefault="00916732" w:rsidP="00F82A1E">
            <w:pPr>
              <w:spacing w:before="100" w:beforeAutospacing="1" w:after="119"/>
            </w:pPr>
            <w:r w:rsidRPr="00D64372">
              <w:t xml:space="preserve">210370 </w:t>
            </w:r>
          </w:p>
        </w:tc>
        <w:tc>
          <w:tcPr>
            <w:tcW w:w="1500" w:type="pct"/>
            <w:tcBorders>
              <w:top w:val="outset" w:sz="6" w:space="0" w:color="000000"/>
              <w:left w:val="outset" w:sz="6" w:space="0" w:color="000000"/>
              <w:bottom w:val="outset" w:sz="6" w:space="0" w:color="000000"/>
              <w:right w:val="outset" w:sz="6" w:space="0" w:color="000000"/>
            </w:tcBorders>
            <w:hideMark/>
          </w:tcPr>
          <w:p w14:paraId="18EB4CDC" w14:textId="77777777" w:rsidR="00916732" w:rsidRPr="00D64372" w:rsidRDefault="00916732" w:rsidP="00F82A1E">
            <w:pPr>
              <w:spacing w:before="100" w:beforeAutospacing="1" w:after="119"/>
            </w:pPr>
            <w:r w:rsidRPr="00D64372">
              <w:t xml:space="preserve">Жгут на верхнюю/нижнюю конечность, многоразового использования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15F0417B" w14:textId="77777777" w:rsidR="00916732" w:rsidRPr="00D64372" w:rsidRDefault="00916732" w:rsidP="00F82A1E">
            <w:pPr>
              <w:spacing w:before="100" w:beforeAutospacing="1" w:after="119"/>
            </w:pPr>
            <w:r w:rsidRPr="00D64372">
              <w:t xml:space="preserve">Жгут кровоостанавливающий для остановки артериального кровотечения </w:t>
            </w:r>
          </w:p>
        </w:tc>
        <w:tc>
          <w:tcPr>
            <w:tcW w:w="600" w:type="pct"/>
            <w:tcBorders>
              <w:top w:val="outset" w:sz="6" w:space="0" w:color="000000"/>
              <w:left w:val="outset" w:sz="6" w:space="0" w:color="000000"/>
              <w:bottom w:val="outset" w:sz="6" w:space="0" w:color="000000"/>
              <w:right w:val="outset" w:sz="6" w:space="0" w:color="000000"/>
            </w:tcBorders>
            <w:hideMark/>
          </w:tcPr>
          <w:p w14:paraId="3D0CDB72" w14:textId="77777777" w:rsidR="00916732" w:rsidRPr="00D64372" w:rsidRDefault="00916732" w:rsidP="00F82A1E">
            <w:pPr>
              <w:spacing w:before="100" w:beforeAutospacing="1" w:after="119"/>
            </w:pPr>
            <w:r w:rsidRPr="00D64372">
              <w:t xml:space="preserve">1 шт. </w:t>
            </w:r>
          </w:p>
        </w:tc>
        <w:tc>
          <w:tcPr>
            <w:tcW w:w="700" w:type="pct"/>
            <w:tcBorders>
              <w:top w:val="outset" w:sz="6" w:space="0" w:color="000000"/>
              <w:left w:val="outset" w:sz="6" w:space="0" w:color="000000"/>
              <w:bottom w:val="outset" w:sz="6" w:space="0" w:color="000000"/>
              <w:right w:val="outset" w:sz="6" w:space="0" w:color="000000"/>
            </w:tcBorders>
            <w:hideMark/>
          </w:tcPr>
          <w:p w14:paraId="314B78BF" w14:textId="77777777" w:rsidR="00916732" w:rsidRPr="00D64372" w:rsidRDefault="00916732" w:rsidP="00F82A1E">
            <w:pPr>
              <w:spacing w:before="100" w:beforeAutospacing="1"/>
            </w:pPr>
            <w:r w:rsidRPr="00D64372">
              <w:t>ГОСТ Р ИСО 10993-99</w:t>
            </w:r>
          </w:p>
          <w:p w14:paraId="37640EC1" w14:textId="77777777" w:rsidR="00916732" w:rsidRPr="00D64372" w:rsidRDefault="00916732" w:rsidP="00F82A1E">
            <w:pPr>
              <w:spacing w:before="100" w:beforeAutospacing="1" w:after="119"/>
            </w:pPr>
          </w:p>
        </w:tc>
      </w:tr>
      <w:tr w:rsidR="00916732" w:rsidRPr="00D64372" w14:paraId="66DCB59E"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79503F05"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168E8B0B" w14:textId="77777777" w:rsidR="00916732" w:rsidRPr="00D64372" w:rsidRDefault="00916732" w:rsidP="00F82A1E">
            <w:pPr>
              <w:spacing w:before="100" w:beforeAutospacing="1" w:after="119"/>
            </w:pPr>
            <w:r w:rsidRPr="00D64372">
              <w:t xml:space="preserve">210380 </w:t>
            </w:r>
          </w:p>
        </w:tc>
        <w:tc>
          <w:tcPr>
            <w:tcW w:w="1500" w:type="pct"/>
            <w:tcBorders>
              <w:top w:val="outset" w:sz="6" w:space="0" w:color="000000"/>
              <w:left w:val="outset" w:sz="6" w:space="0" w:color="000000"/>
              <w:bottom w:val="outset" w:sz="6" w:space="0" w:color="000000"/>
              <w:right w:val="outset" w:sz="6" w:space="0" w:color="000000"/>
            </w:tcBorders>
            <w:hideMark/>
          </w:tcPr>
          <w:p w14:paraId="7578F1F2" w14:textId="77777777" w:rsidR="00916732" w:rsidRPr="00D64372" w:rsidRDefault="00916732" w:rsidP="00F82A1E">
            <w:pPr>
              <w:spacing w:before="100" w:beforeAutospacing="1" w:after="119"/>
            </w:pPr>
            <w:r w:rsidRPr="00D64372">
              <w:t xml:space="preserve">Жгут на верхнюю/нижнюю конечность, одноразового использования </w:t>
            </w:r>
          </w:p>
        </w:tc>
        <w:tc>
          <w:tcPr>
            <w:tcW w:w="0" w:type="auto"/>
            <w:vMerge/>
            <w:tcBorders>
              <w:top w:val="outset" w:sz="6" w:space="0" w:color="000000"/>
              <w:left w:val="outset" w:sz="6" w:space="0" w:color="000000"/>
              <w:bottom w:val="outset" w:sz="6" w:space="0" w:color="000000"/>
              <w:right w:val="outset" w:sz="6" w:space="0" w:color="000000"/>
            </w:tcBorders>
            <w:hideMark/>
          </w:tcPr>
          <w:p w14:paraId="3BE6BFA9" w14:textId="77777777" w:rsidR="00916732" w:rsidRPr="00D64372" w:rsidRDefault="00916732" w:rsidP="00F82A1E"/>
        </w:tc>
        <w:tc>
          <w:tcPr>
            <w:tcW w:w="600" w:type="pct"/>
            <w:tcBorders>
              <w:top w:val="outset" w:sz="6" w:space="0" w:color="000000"/>
              <w:left w:val="outset" w:sz="6" w:space="0" w:color="000000"/>
              <w:bottom w:val="outset" w:sz="6" w:space="0" w:color="000000"/>
              <w:right w:val="outset" w:sz="6" w:space="0" w:color="000000"/>
            </w:tcBorders>
            <w:hideMark/>
          </w:tcPr>
          <w:p w14:paraId="1E537BDB" w14:textId="77777777" w:rsidR="00916732" w:rsidRPr="00D64372" w:rsidRDefault="00916732" w:rsidP="00F82A1E">
            <w:pPr>
              <w:spacing w:before="100" w:beforeAutospacing="1" w:after="119"/>
            </w:pPr>
          </w:p>
        </w:tc>
        <w:tc>
          <w:tcPr>
            <w:tcW w:w="700" w:type="pct"/>
            <w:tcBorders>
              <w:top w:val="outset" w:sz="6" w:space="0" w:color="000000"/>
              <w:left w:val="outset" w:sz="6" w:space="0" w:color="000000"/>
              <w:bottom w:val="outset" w:sz="6" w:space="0" w:color="000000"/>
              <w:right w:val="outset" w:sz="6" w:space="0" w:color="000000"/>
            </w:tcBorders>
            <w:hideMark/>
          </w:tcPr>
          <w:p w14:paraId="03C342A6" w14:textId="77777777" w:rsidR="00916732" w:rsidRPr="00D64372" w:rsidRDefault="00916732" w:rsidP="00F82A1E">
            <w:pPr>
              <w:spacing w:before="100" w:beforeAutospacing="1"/>
            </w:pPr>
            <w:r w:rsidRPr="00D64372">
              <w:t>ГОСТ Р ИСО 10993-99</w:t>
            </w:r>
          </w:p>
          <w:p w14:paraId="74E095B8" w14:textId="77777777" w:rsidR="00916732" w:rsidRPr="00D64372" w:rsidRDefault="00916732" w:rsidP="00F82A1E">
            <w:pPr>
              <w:spacing w:before="100" w:beforeAutospacing="1" w:after="119"/>
            </w:pPr>
          </w:p>
        </w:tc>
      </w:tr>
      <w:tr w:rsidR="00916732" w:rsidRPr="00D64372" w14:paraId="7BCACA47"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3C305F51" w14:textId="77777777" w:rsidR="00916732" w:rsidRPr="00D64372" w:rsidRDefault="00916732" w:rsidP="00F82A1E">
            <w:pPr>
              <w:spacing w:before="100" w:beforeAutospacing="1" w:after="119"/>
            </w:pPr>
            <w:r w:rsidRPr="00D64372">
              <w:t xml:space="preserve">1.5 </w:t>
            </w:r>
          </w:p>
        </w:tc>
        <w:tc>
          <w:tcPr>
            <w:tcW w:w="850" w:type="pct"/>
            <w:tcBorders>
              <w:top w:val="outset" w:sz="6" w:space="0" w:color="000000"/>
              <w:left w:val="outset" w:sz="6" w:space="0" w:color="000000"/>
              <w:bottom w:val="outset" w:sz="6" w:space="0" w:color="000000"/>
              <w:right w:val="outset" w:sz="6" w:space="0" w:color="000000"/>
            </w:tcBorders>
            <w:hideMark/>
          </w:tcPr>
          <w:p w14:paraId="26C57600" w14:textId="77777777" w:rsidR="00916732" w:rsidRPr="00D64372" w:rsidRDefault="00916732" w:rsidP="00F82A1E">
            <w:pPr>
              <w:spacing w:before="100" w:beforeAutospacing="1" w:after="119"/>
            </w:pPr>
            <w:r w:rsidRPr="00D64372">
              <w:t xml:space="preserve">150130 </w:t>
            </w:r>
          </w:p>
        </w:tc>
        <w:tc>
          <w:tcPr>
            <w:tcW w:w="1500" w:type="pct"/>
            <w:tcBorders>
              <w:top w:val="outset" w:sz="6" w:space="0" w:color="000000"/>
              <w:left w:val="outset" w:sz="6" w:space="0" w:color="000000"/>
              <w:bottom w:val="outset" w:sz="6" w:space="0" w:color="000000"/>
              <w:right w:val="outset" w:sz="6" w:space="0" w:color="000000"/>
            </w:tcBorders>
            <w:hideMark/>
          </w:tcPr>
          <w:p w14:paraId="004CB419" w14:textId="77777777" w:rsidR="00916732" w:rsidRPr="00D64372" w:rsidRDefault="00916732" w:rsidP="00F82A1E">
            <w:pPr>
              <w:spacing w:before="100" w:beforeAutospacing="1" w:after="119"/>
            </w:pPr>
            <w:r w:rsidRPr="00D64372">
              <w:t xml:space="preserve">Рулон марлевый тканый, нестерильный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19A5CB3F" w14:textId="77777777" w:rsidR="00916732" w:rsidRPr="00D64372" w:rsidRDefault="00916732" w:rsidP="00F82A1E">
            <w:pPr>
              <w:spacing w:before="100" w:beforeAutospacing="1" w:after="119"/>
            </w:pPr>
            <w:r w:rsidRPr="00D64372">
              <w:t xml:space="preserve">Бинт марлевый медицинский размером не менее 5 м х 10 см </w:t>
            </w:r>
          </w:p>
        </w:tc>
        <w:tc>
          <w:tcPr>
            <w:tcW w:w="600" w:type="pct"/>
            <w:vMerge w:val="restart"/>
            <w:tcBorders>
              <w:top w:val="outset" w:sz="6" w:space="0" w:color="000000"/>
              <w:left w:val="outset" w:sz="6" w:space="0" w:color="000000"/>
              <w:bottom w:val="outset" w:sz="6" w:space="0" w:color="000000"/>
              <w:right w:val="outset" w:sz="6" w:space="0" w:color="000000"/>
            </w:tcBorders>
            <w:hideMark/>
          </w:tcPr>
          <w:p w14:paraId="0872F128" w14:textId="77777777" w:rsidR="00916732" w:rsidRPr="00D64372" w:rsidRDefault="00916732" w:rsidP="00F82A1E">
            <w:pPr>
              <w:spacing w:before="100" w:beforeAutospacing="1" w:after="119"/>
            </w:pPr>
            <w:r w:rsidRPr="00D64372">
              <w:t xml:space="preserve">4 шт. </w:t>
            </w:r>
          </w:p>
        </w:tc>
        <w:tc>
          <w:tcPr>
            <w:tcW w:w="700" w:type="pct"/>
            <w:tcBorders>
              <w:top w:val="outset" w:sz="6" w:space="0" w:color="000000"/>
              <w:left w:val="outset" w:sz="6" w:space="0" w:color="000000"/>
              <w:bottom w:val="outset" w:sz="6" w:space="0" w:color="000000"/>
              <w:right w:val="outset" w:sz="6" w:space="0" w:color="000000"/>
            </w:tcBorders>
            <w:hideMark/>
          </w:tcPr>
          <w:p w14:paraId="3C9A2F07" w14:textId="77777777" w:rsidR="00916732" w:rsidRPr="00D64372" w:rsidRDefault="00916732" w:rsidP="00F82A1E">
            <w:pPr>
              <w:spacing w:before="100" w:beforeAutospacing="1"/>
            </w:pPr>
            <w:r w:rsidRPr="00D64372">
              <w:t>ГОСТ 1172-93</w:t>
            </w:r>
          </w:p>
          <w:p w14:paraId="020B04FB" w14:textId="77777777" w:rsidR="00916732" w:rsidRPr="00D64372" w:rsidRDefault="00916732" w:rsidP="00F82A1E">
            <w:pPr>
              <w:spacing w:before="100" w:beforeAutospacing="1" w:after="119"/>
            </w:pPr>
          </w:p>
        </w:tc>
      </w:tr>
      <w:tr w:rsidR="00916732" w:rsidRPr="00D64372" w14:paraId="49FC5BC7"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2DBEEF5F"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10F1D75F" w14:textId="77777777" w:rsidR="00916732" w:rsidRPr="00D64372" w:rsidRDefault="00916732" w:rsidP="00F82A1E">
            <w:pPr>
              <w:spacing w:before="100" w:beforeAutospacing="1" w:after="119"/>
            </w:pPr>
            <w:r w:rsidRPr="00D64372">
              <w:t xml:space="preserve">150140 </w:t>
            </w:r>
          </w:p>
        </w:tc>
        <w:tc>
          <w:tcPr>
            <w:tcW w:w="1500" w:type="pct"/>
            <w:tcBorders>
              <w:top w:val="outset" w:sz="6" w:space="0" w:color="000000"/>
              <w:left w:val="outset" w:sz="6" w:space="0" w:color="000000"/>
              <w:bottom w:val="outset" w:sz="6" w:space="0" w:color="000000"/>
              <w:right w:val="outset" w:sz="6" w:space="0" w:color="000000"/>
            </w:tcBorders>
            <w:hideMark/>
          </w:tcPr>
          <w:p w14:paraId="28E01268" w14:textId="77777777" w:rsidR="00916732" w:rsidRPr="00D64372" w:rsidRDefault="00916732" w:rsidP="00F82A1E">
            <w:pPr>
              <w:spacing w:before="100" w:beforeAutospacing="1" w:after="119"/>
            </w:pPr>
            <w:r w:rsidRPr="00D64372">
              <w:t xml:space="preserve">Бинт марлевый тканый, стерильный </w:t>
            </w:r>
          </w:p>
        </w:tc>
        <w:tc>
          <w:tcPr>
            <w:tcW w:w="0" w:type="auto"/>
            <w:vMerge/>
            <w:tcBorders>
              <w:top w:val="outset" w:sz="6" w:space="0" w:color="000000"/>
              <w:left w:val="outset" w:sz="6" w:space="0" w:color="000000"/>
              <w:bottom w:val="outset" w:sz="6" w:space="0" w:color="000000"/>
              <w:right w:val="outset" w:sz="6" w:space="0" w:color="000000"/>
            </w:tcBorders>
            <w:hideMark/>
          </w:tcPr>
          <w:p w14:paraId="372EF0C8"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hideMark/>
          </w:tcPr>
          <w:p w14:paraId="1ED7E9B2" w14:textId="77777777" w:rsidR="00916732" w:rsidRPr="00D64372" w:rsidRDefault="00916732" w:rsidP="00F82A1E"/>
        </w:tc>
        <w:tc>
          <w:tcPr>
            <w:tcW w:w="700" w:type="pct"/>
            <w:tcBorders>
              <w:top w:val="outset" w:sz="6" w:space="0" w:color="000000"/>
              <w:left w:val="outset" w:sz="6" w:space="0" w:color="000000"/>
              <w:bottom w:val="outset" w:sz="6" w:space="0" w:color="000000"/>
              <w:right w:val="outset" w:sz="6" w:space="0" w:color="000000"/>
            </w:tcBorders>
            <w:hideMark/>
          </w:tcPr>
          <w:p w14:paraId="5C2D1E9D" w14:textId="77777777" w:rsidR="00916732" w:rsidRPr="00D64372" w:rsidRDefault="00916732" w:rsidP="00F82A1E">
            <w:pPr>
              <w:spacing w:before="100" w:beforeAutospacing="1" w:after="119"/>
            </w:pPr>
            <w:r w:rsidRPr="00D64372">
              <w:t>ГОСТ 1172-93</w:t>
            </w:r>
          </w:p>
        </w:tc>
      </w:tr>
      <w:tr w:rsidR="00916732" w:rsidRPr="00D64372" w14:paraId="63969353"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7159CCF6" w14:textId="77777777" w:rsidR="00916732" w:rsidRPr="00D64372" w:rsidRDefault="00916732" w:rsidP="00F82A1E">
            <w:pPr>
              <w:spacing w:before="100" w:beforeAutospacing="1" w:after="119"/>
            </w:pPr>
            <w:r w:rsidRPr="00D64372">
              <w:t xml:space="preserve">1.6 </w:t>
            </w:r>
          </w:p>
        </w:tc>
        <w:tc>
          <w:tcPr>
            <w:tcW w:w="850" w:type="pct"/>
            <w:tcBorders>
              <w:top w:val="outset" w:sz="6" w:space="0" w:color="000000"/>
              <w:left w:val="outset" w:sz="6" w:space="0" w:color="000000"/>
              <w:bottom w:val="outset" w:sz="6" w:space="0" w:color="000000"/>
              <w:right w:val="outset" w:sz="6" w:space="0" w:color="000000"/>
            </w:tcBorders>
            <w:hideMark/>
          </w:tcPr>
          <w:p w14:paraId="1D18FA3F" w14:textId="77777777" w:rsidR="00916732" w:rsidRPr="00D64372" w:rsidRDefault="00916732" w:rsidP="00F82A1E">
            <w:pPr>
              <w:spacing w:before="100" w:beforeAutospacing="1" w:after="119"/>
            </w:pPr>
            <w:r w:rsidRPr="00D64372">
              <w:t xml:space="preserve">150130 </w:t>
            </w:r>
          </w:p>
        </w:tc>
        <w:tc>
          <w:tcPr>
            <w:tcW w:w="1500" w:type="pct"/>
            <w:tcBorders>
              <w:top w:val="outset" w:sz="6" w:space="0" w:color="000000"/>
              <w:left w:val="outset" w:sz="6" w:space="0" w:color="000000"/>
              <w:bottom w:val="outset" w:sz="6" w:space="0" w:color="000000"/>
              <w:right w:val="outset" w:sz="6" w:space="0" w:color="000000"/>
            </w:tcBorders>
            <w:hideMark/>
          </w:tcPr>
          <w:p w14:paraId="6245068C" w14:textId="77777777" w:rsidR="00916732" w:rsidRPr="00D64372" w:rsidRDefault="00916732" w:rsidP="00F82A1E">
            <w:pPr>
              <w:spacing w:before="100" w:beforeAutospacing="1" w:after="119"/>
            </w:pPr>
            <w:r w:rsidRPr="00D64372">
              <w:t xml:space="preserve">Рулон марлевый тканый, нестерильный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0D190387" w14:textId="77777777" w:rsidR="00916732" w:rsidRPr="00D64372" w:rsidRDefault="00916732" w:rsidP="00F82A1E">
            <w:pPr>
              <w:spacing w:before="100" w:beforeAutospacing="1" w:after="119"/>
            </w:pPr>
            <w:r w:rsidRPr="00D64372">
              <w:t xml:space="preserve">Бинт марлевый медицинский размером не менее 7 м х 14 см </w:t>
            </w:r>
          </w:p>
        </w:tc>
        <w:tc>
          <w:tcPr>
            <w:tcW w:w="600" w:type="pct"/>
            <w:vMerge w:val="restart"/>
            <w:tcBorders>
              <w:top w:val="outset" w:sz="6" w:space="0" w:color="000000"/>
              <w:left w:val="outset" w:sz="6" w:space="0" w:color="000000"/>
              <w:bottom w:val="outset" w:sz="6" w:space="0" w:color="000000"/>
              <w:right w:val="outset" w:sz="6" w:space="0" w:color="000000"/>
            </w:tcBorders>
            <w:hideMark/>
          </w:tcPr>
          <w:p w14:paraId="13A8FD48" w14:textId="77777777" w:rsidR="00916732" w:rsidRPr="00D64372" w:rsidRDefault="00916732" w:rsidP="00F82A1E">
            <w:pPr>
              <w:spacing w:before="100" w:beforeAutospacing="1" w:after="119"/>
            </w:pPr>
            <w:r w:rsidRPr="00D64372">
              <w:t xml:space="preserve">3 шт. </w:t>
            </w:r>
          </w:p>
        </w:tc>
        <w:tc>
          <w:tcPr>
            <w:tcW w:w="700" w:type="pct"/>
            <w:tcBorders>
              <w:top w:val="outset" w:sz="6" w:space="0" w:color="000000"/>
              <w:left w:val="outset" w:sz="6" w:space="0" w:color="000000"/>
              <w:bottom w:val="outset" w:sz="6" w:space="0" w:color="000000"/>
              <w:right w:val="outset" w:sz="6" w:space="0" w:color="000000"/>
            </w:tcBorders>
            <w:hideMark/>
          </w:tcPr>
          <w:p w14:paraId="55095F37" w14:textId="77777777" w:rsidR="00916732" w:rsidRPr="00D64372" w:rsidRDefault="00916732" w:rsidP="00F82A1E">
            <w:pPr>
              <w:spacing w:before="100" w:beforeAutospacing="1" w:after="119"/>
            </w:pPr>
            <w:r w:rsidRPr="00D64372">
              <w:t>ГОСТ 1172-93</w:t>
            </w:r>
          </w:p>
        </w:tc>
      </w:tr>
      <w:tr w:rsidR="00916732" w:rsidRPr="00D64372" w14:paraId="37F22266"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229EC8E5"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408DC8B1" w14:textId="77777777" w:rsidR="00916732" w:rsidRPr="00D64372" w:rsidRDefault="00916732" w:rsidP="00F82A1E">
            <w:pPr>
              <w:spacing w:before="100" w:beforeAutospacing="1" w:after="119"/>
            </w:pPr>
            <w:r w:rsidRPr="00D64372">
              <w:t xml:space="preserve">150140 </w:t>
            </w:r>
          </w:p>
        </w:tc>
        <w:tc>
          <w:tcPr>
            <w:tcW w:w="1500" w:type="pct"/>
            <w:tcBorders>
              <w:top w:val="outset" w:sz="6" w:space="0" w:color="000000"/>
              <w:left w:val="outset" w:sz="6" w:space="0" w:color="000000"/>
              <w:bottom w:val="outset" w:sz="6" w:space="0" w:color="000000"/>
              <w:right w:val="outset" w:sz="6" w:space="0" w:color="000000"/>
            </w:tcBorders>
            <w:hideMark/>
          </w:tcPr>
          <w:p w14:paraId="1A58FD6D" w14:textId="77777777" w:rsidR="00916732" w:rsidRPr="00D64372" w:rsidRDefault="00916732" w:rsidP="00F82A1E">
            <w:pPr>
              <w:spacing w:before="100" w:beforeAutospacing="1" w:after="119"/>
            </w:pPr>
            <w:r w:rsidRPr="00D64372">
              <w:t xml:space="preserve">Бинт марлевый тканый, стерильный </w:t>
            </w:r>
          </w:p>
        </w:tc>
        <w:tc>
          <w:tcPr>
            <w:tcW w:w="0" w:type="auto"/>
            <w:vMerge/>
            <w:tcBorders>
              <w:top w:val="outset" w:sz="6" w:space="0" w:color="000000"/>
              <w:left w:val="outset" w:sz="6" w:space="0" w:color="000000"/>
              <w:bottom w:val="outset" w:sz="6" w:space="0" w:color="000000"/>
              <w:right w:val="outset" w:sz="6" w:space="0" w:color="000000"/>
            </w:tcBorders>
            <w:hideMark/>
          </w:tcPr>
          <w:p w14:paraId="62FF113E"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hideMark/>
          </w:tcPr>
          <w:p w14:paraId="6E455EC6" w14:textId="77777777" w:rsidR="00916732" w:rsidRPr="00D64372" w:rsidRDefault="00916732" w:rsidP="00F82A1E"/>
        </w:tc>
        <w:tc>
          <w:tcPr>
            <w:tcW w:w="700" w:type="pct"/>
            <w:tcBorders>
              <w:top w:val="outset" w:sz="6" w:space="0" w:color="000000"/>
              <w:left w:val="outset" w:sz="6" w:space="0" w:color="000000"/>
              <w:bottom w:val="outset" w:sz="6" w:space="0" w:color="000000"/>
              <w:right w:val="outset" w:sz="6" w:space="0" w:color="000000"/>
            </w:tcBorders>
            <w:hideMark/>
          </w:tcPr>
          <w:p w14:paraId="7651B74E" w14:textId="77777777" w:rsidR="00916732" w:rsidRPr="00D64372" w:rsidRDefault="00916732" w:rsidP="00F82A1E">
            <w:pPr>
              <w:spacing w:before="100" w:beforeAutospacing="1" w:after="119"/>
            </w:pPr>
            <w:r w:rsidRPr="00D64372">
              <w:t>ГОСТ 1172-93</w:t>
            </w:r>
          </w:p>
        </w:tc>
      </w:tr>
      <w:tr w:rsidR="00916732" w:rsidRPr="00D64372" w14:paraId="40D9AD43" w14:textId="77777777" w:rsidTr="00F82A1E">
        <w:trPr>
          <w:tblCellSpacing w:w="0" w:type="dxa"/>
          <w:jc w:val="center"/>
        </w:trPr>
        <w:tc>
          <w:tcPr>
            <w:tcW w:w="150" w:type="pct"/>
            <w:tcBorders>
              <w:top w:val="outset" w:sz="6" w:space="0" w:color="000000"/>
              <w:left w:val="outset" w:sz="6" w:space="0" w:color="000000"/>
              <w:bottom w:val="outset" w:sz="6" w:space="0" w:color="000000"/>
              <w:right w:val="outset" w:sz="6" w:space="0" w:color="000000"/>
            </w:tcBorders>
            <w:hideMark/>
          </w:tcPr>
          <w:p w14:paraId="5F1E6EA8" w14:textId="77777777" w:rsidR="00916732" w:rsidRPr="00D64372" w:rsidRDefault="00916732" w:rsidP="00F82A1E">
            <w:pPr>
              <w:spacing w:before="100" w:beforeAutospacing="1" w:after="119"/>
            </w:pPr>
            <w:r w:rsidRPr="00D64372">
              <w:t xml:space="preserve">1.7 </w:t>
            </w:r>
          </w:p>
        </w:tc>
        <w:tc>
          <w:tcPr>
            <w:tcW w:w="850" w:type="pct"/>
            <w:tcBorders>
              <w:top w:val="outset" w:sz="6" w:space="0" w:color="000000"/>
              <w:left w:val="outset" w:sz="6" w:space="0" w:color="000000"/>
              <w:bottom w:val="outset" w:sz="6" w:space="0" w:color="000000"/>
              <w:right w:val="outset" w:sz="6" w:space="0" w:color="000000"/>
            </w:tcBorders>
            <w:hideMark/>
          </w:tcPr>
          <w:p w14:paraId="2D880770" w14:textId="77777777" w:rsidR="00916732" w:rsidRPr="00D64372" w:rsidRDefault="00916732" w:rsidP="00F82A1E">
            <w:pPr>
              <w:spacing w:before="100" w:beforeAutospacing="1" w:after="119"/>
            </w:pPr>
            <w:r w:rsidRPr="00D64372">
              <w:t xml:space="preserve">223580 </w:t>
            </w:r>
          </w:p>
        </w:tc>
        <w:tc>
          <w:tcPr>
            <w:tcW w:w="1500" w:type="pct"/>
            <w:tcBorders>
              <w:top w:val="outset" w:sz="6" w:space="0" w:color="000000"/>
              <w:left w:val="outset" w:sz="6" w:space="0" w:color="000000"/>
              <w:bottom w:val="outset" w:sz="6" w:space="0" w:color="000000"/>
              <w:right w:val="outset" w:sz="6" w:space="0" w:color="000000"/>
            </w:tcBorders>
            <w:hideMark/>
          </w:tcPr>
          <w:p w14:paraId="56921673" w14:textId="77777777" w:rsidR="00916732" w:rsidRPr="00D64372" w:rsidRDefault="00916732" w:rsidP="00F82A1E">
            <w:pPr>
              <w:spacing w:before="100" w:beforeAutospacing="1" w:after="119"/>
            </w:pPr>
            <w:r w:rsidRPr="00D64372">
              <w:t xml:space="preserve">Салфетка марлевая тканая, </w:t>
            </w:r>
            <w:r w:rsidRPr="00D64372">
              <w:lastRenderedPageBreak/>
              <w:t xml:space="preserve">стерильная </w:t>
            </w:r>
          </w:p>
        </w:tc>
        <w:tc>
          <w:tcPr>
            <w:tcW w:w="1200" w:type="pct"/>
            <w:tcBorders>
              <w:top w:val="outset" w:sz="6" w:space="0" w:color="000000"/>
              <w:left w:val="outset" w:sz="6" w:space="0" w:color="000000"/>
              <w:bottom w:val="outset" w:sz="6" w:space="0" w:color="000000"/>
              <w:right w:val="outset" w:sz="6" w:space="0" w:color="000000"/>
            </w:tcBorders>
            <w:hideMark/>
          </w:tcPr>
          <w:p w14:paraId="3D740D8C" w14:textId="77777777" w:rsidR="00916732" w:rsidRPr="00D64372" w:rsidRDefault="00916732" w:rsidP="00F82A1E">
            <w:pPr>
              <w:spacing w:before="100" w:beforeAutospacing="1" w:after="119"/>
            </w:pPr>
            <w:r w:rsidRPr="00D64372">
              <w:lastRenderedPageBreak/>
              <w:t xml:space="preserve">Салфетки марлевые </w:t>
            </w:r>
            <w:r w:rsidRPr="00D64372">
              <w:lastRenderedPageBreak/>
              <w:t xml:space="preserve">медицинские стерильные размером не менее 16 х 14 см N 10 </w:t>
            </w:r>
          </w:p>
        </w:tc>
        <w:tc>
          <w:tcPr>
            <w:tcW w:w="600" w:type="pct"/>
            <w:tcBorders>
              <w:top w:val="outset" w:sz="6" w:space="0" w:color="000000"/>
              <w:left w:val="outset" w:sz="6" w:space="0" w:color="000000"/>
              <w:bottom w:val="outset" w:sz="6" w:space="0" w:color="000000"/>
              <w:right w:val="outset" w:sz="6" w:space="0" w:color="000000"/>
            </w:tcBorders>
            <w:hideMark/>
          </w:tcPr>
          <w:p w14:paraId="2838908C" w14:textId="77777777" w:rsidR="00916732" w:rsidRPr="00D64372" w:rsidRDefault="00916732" w:rsidP="00F82A1E">
            <w:pPr>
              <w:spacing w:before="100" w:beforeAutospacing="1" w:after="119"/>
            </w:pPr>
            <w:r w:rsidRPr="00D64372">
              <w:lastRenderedPageBreak/>
              <w:t xml:space="preserve">2 </w:t>
            </w:r>
            <w:proofErr w:type="spellStart"/>
            <w:r w:rsidRPr="00D64372">
              <w:t>уп</w:t>
            </w:r>
            <w:proofErr w:type="spellEnd"/>
            <w:r w:rsidRPr="00D64372">
              <w:t xml:space="preserve">. </w:t>
            </w:r>
          </w:p>
        </w:tc>
        <w:tc>
          <w:tcPr>
            <w:tcW w:w="700" w:type="pct"/>
            <w:tcBorders>
              <w:top w:val="outset" w:sz="6" w:space="0" w:color="000000"/>
              <w:left w:val="outset" w:sz="6" w:space="0" w:color="000000"/>
              <w:bottom w:val="outset" w:sz="6" w:space="0" w:color="000000"/>
              <w:right w:val="outset" w:sz="6" w:space="0" w:color="000000"/>
            </w:tcBorders>
            <w:hideMark/>
          </w:tcPr>
          <w:p w14:paraId="1D0E18CA" w14:textId="77777777" w:rsidR="00916732" w:rsidRPr="00D64372" w:rsidRDefault="00916732" w:rsidP="00F82A1E">
            <w:pPr>
              <w:spacing w:before="100" w:beforeAutospacing="1" w:after="119"/>
            </w:pPr>
            <w:r w:rsidRPr="00D64372">
              <w:t>ГОСТ 16427-93</w:t>
            </w:r>
          </w:p>
        </w:tc>
      </w:tr>
      <w:tr w:rsidR="00916732" w:rsidRPr="00D64372" w14:paraId="770FFE82" w14:textId="77777777" w:rsidTr="00F82A1E">
        <w:trPr>
          <w:tblCellSpacing w:w="0" w:type="dxa"/>
          <w:jc w:val="center"/>
        </w:trPr>
        <w:tc>
          <w:tcPr>
            <w:tcW w:w="150" w:type="pct"/>
            <w:vMerge w:val="restart"/>
            <w:tcBorders>
              <w:top w:val="outset" w:sz="6" w:space="0" w:color="000000"/>
              <w:left w:val="outset" w:sz="6" w:space="0" w:color="000000"/>
              <w:bottom w:val="outset" w:sz="6" w:space="0" w:color="000000"/>
              <w:right w:val="outset" w:sz="6" w:space="0" w:color="000000"/>
            </w:tcBorders>
            <w:hideMark/>
          </w:tcPr>
          <w:p w14:paraId="79D8BFCC" w14:textId="77777777" w:rsidR="00916732" w:rsidRPr="00D64372" w:rsidRDefault="00916732" w:rsidP="00F82A1E">
            <w:pPr>
              <w:spacing w:before="100" w:beforeAutospacing="1" w:after="119"/>
            </w:pPr>
            <w:r w:rsidRPr="00D64372">
              <w:t xml:space="preserve">1.8 </w:t>
            </w:r>
          </w:p>
        </w:tc>
        <w:tc>
          <w:tcPr>
            <w:tcW w:w="850" w:type="pct"/>
            <w:tcBorders>
              <w:top w:val="outset" w:sz="6" w:space="0" w:color="000000"/>
              <w:left w:val="outset" w:sz="6" w:space="0" w:color="000000"/>
              <w:bottom w:val="outset" w:sz="6" w:space="0" w:color="000000"/>
              <w:right w:val="outset" w:sz="6" w:space="0" w:color="000000"/>
            </w:tcBorders>
            <w:hideMark/>
          </w:tcPr>
          <w:p w14:paraId="0B42FADC" w14:textId="77777777" w:rsidR="00916732" w:rsidRPr="00D64372" w:rsidRDefault="00916732" w:rsidP="00F82A1E">
            <w:pPr>
              <w:spacing w:before="100" w:beforeAutospacing="1" w:after="119"/>
            </w:pPr>
            <w:r w:rsidRPr="00D64372">
              <w:t xml:space="preserve">136010 </w:t>
            </w:r>
          </w:p>
        </w:tc>
        <w:tc>
          <w:tcPr>
            <w:tcW w:w="1500" w:type="pct"/>
            <w:tcBorders>
              <w:top w:val="outset" w:sz="6" w:space="0" w:color="000000"/>
              <w:left w:val="outset" w:sz="6" w:space="0" w:color="000000"/>
              <w:bottom w:val="outset" w:sz="6" w:space="0" w:color="000000"/>
              <w:right w:val="outset" w:sz="6" w:space="0" w:color="000000"/>
            </w:tcBorders>
            <w:hideMark/>
          </w:tcPr>
          <w:p w14:paraId="239E863E" w14:textId="77777777" w:rsidR="00916732" w:rsidRPr="00D64372" w:rsidRDefault="00916732" w:rsidP="00F82A1E">
            <w:pPr>
              <w:spacing w:before="100" w:beforeAutospacing="1" w:after="119"/>
            </w:pPr>
            <w:r w:rsidRPr="00D64372">
              <w:t xml:space="preserve">Лейкопластырь кожный стандартный </w:t>
            </w:r>
          </w:p>
        </w:tc>
        <w:tc>
          <w:tcPr>
            <w:tcW w:w="1200" w:type="pct"/>
            <w:vMerge w:val="restart"/>
            <w:tcBorders>
              <w:top w:val="outset" w:sz="6" w:space="0" w:color="000000"/>
              <w:left w:val="outset" w:sz="6" w:space="0" w:color="000000"/>
              <w:bottom w:val="outset" w:sz="6" w:space="0" w:color="000000"/>
              <w:right w:val="outset" w:sz="6" w:space="0" w:color="000000"/>
            </w:tcBorders>
            <w:hideMark/>
          </w:tcPr>
          <w:p w14:paraId="1390B478" w14:textId="77777777" w:rsidR="00916732" w:rsidRPr="00D64372" w:rsidRDefault="00916732" w:rsidP="00F82A1E">
            <w:pPr>
              <w:spacing w:before="100" w:beforeAutospacing="1" w:after="119"/>
            </w:pPr>
            <w:r w:rsidRPr="00D64372">
              <w:t xml:space="preserve">Лейкопластырь фиксирующий рулонный размером не менее 2 х 500 см </w:t>
            </w:r>
          </w:p>
        </w:tc>
        <w:tc>
          <w:tcPr>
            <w:tcW w:w="600" w:type="pct"/>
            <w:vMerge w:val="restart"/>
            <w:tcBorders>
              <w:top w:val="outset" w:sz="6" w:space="0" w:color="000000"/>
              <w:left w:val="outset" w:sz="6" w:space="0" w:color="000000"/>
              <w:bottom w:val="outset" w:sz="6" w:space="0" w:color="000000"/>
              <w:right w:val="outset" w:sz="6" w:space="0" w:color="000000"/>
            </w:tcBorders>
            <w:hideMark/>
          </w:tcPr>
          <w:p w14:paraId="31681F0F" w14:textId="77777777" w:rsidR="00916732" w:rsidRPr="00D64372" w:rsidRDefault="00916732" w:rsidP="00F82A1E">
            <w:pPr>
              <w:spacing w:before="100" w:beforeAutospacing="1" w:after="119"/>
            </w:pPr>
            <w:r w:rsidRPr="00D64372">
              <w:t xml:space="preserve">1 шт. </w:t>
            </w:r>
          </w:p>
        </w:tc>
        <w:tc>
          <w:tcPr>
            <w:tcW w:w="700" w:type="pct"/>
            <w:tcBorders>
              <w:top w:val="outset" w:sz="6" w:space="0" w:color="000000"/>
              <w:left w:val="outset" w:sz="6" w:space="0" w:color="000000"/>
              <w:bottom w:val="outset" w:sz="6" w:space="0" w:color="000000"/>
              <w:right w:val="outset" w:sz="6" w:space="0" w:color="000000"/>
            </w:tcBorders>
            <w:hideMark/>
          </w:tcPr>
          <w:p w14:paraId="027C5686" w14:textId="77777777" w:rsidR="00916732" w:rsidRPr="00D64372" w:rsidRDefault="00916732" w:rsidP="00F82A1E">
            <w:pPr>
              <w:spacing w:before="100" w:beforeAutospacing="1" w:after="119"/>
            </w:pPr>
            <w:r w:rsidRPr="00D64372">
              <w:t>ГОСТ Р ИСО 10993-99</w:t>
            </w:r>
          </w:p>
        </w:tc>
      </w:tr>
      <w:tr w:rsidR="00916732" w:rsidRPr="00D64372" w14:paraId="3EF09FB7"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3BA3CB66"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15BED083" w14:textId="77777777" w:rsidR="00916732" w:rsidRPr="00D64372" w:rsidRDefault="00916732" w:rsidP="00F82A1E">
            <w:pPr>
              <w:spacing w:before="100" w:beforeAutospacing="1" w:after="119"/>
            </w:pPr>
            <w:r w:rsidRPr="00D64372">
              <w:t xml:space="preserve">122900 </w:t>
            </w:r>
          </w:p>
        </w:tc>
        <w:tc>
          <w:tcPr>
            <w:tcW w:w="1500" w:type="pct"/>
            <w:tcBorders>
              <w:top w:val="outset" w:sz="6" w:space="0" w:color="000000"/>
              <w:left w:val="outset" w:sz="6" w:space="0" w:color="000000"/>
              <w:bottom w:val="outset" w:sz="6" w:space="0" w:color="000000"/>
              <w:right w:val="outset" w:sz="6" w:space="0" w:color="000000"/>
            </w:tcBorders>
            <w:hideMark/>
          </w:tcPr>
          <w:p w14:paraId="5451FDDE" w14:textId="77777777" w:rsidR="00916732" w:rsidRPr="00D64372" w:rsidRDefault="00916732" w:rsidP="00F82A1E">
            <w:pPr>
              <w:spacing w:before="100" w:beforeAutospacing="1" w:after="119"/>
            </w:pPr>
            <w:r w:rsidRPr="00D64372">
              <w:t xml:space="preserve">Лейкопластырь кожный гипоаллергенный </w:t>
            </w:r>
          </w:p>
        </w:tc>
        <w:tc>
          <w:tcPr>
            <w:tcW w:w="0" w:type="auto"/>
            <w:vMerge/>
            <w:tcBorders>
              <w:top w:val="outset" w:sz="6" w:space="0" w:color="000000"/>
              <w:left w:val="outset" w:sz="6" w:space="0" w:color="000000"/>
              <w:bottom w:val="outset" w:sz="6" w:space="0" w:color="000000"/>
              <w:right w:val="outset" w:sz="6" w:space="0" w:color="000000"/>
            </w:tcBorders>
            <w:hideMark/>
          </w:tcPr>
          <w:p w14:paraId="6885040A"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hideMark/>
          </w:tcPr>
          <w:p w14:paraId="51F8DE08" w14:textId="77777777" w:rsidR="00916732" w:rsidRPr="00D64372" w:rsidRDefault="00916732" w:rsidP="00F82A1E"/>
        </w:tc>
        <w:tc>
          <w:tcPr>
            <w:tcW w:w="700" w:type="pct"/>
            <w:tcBorders>
              <w:top w:val="outset" w:sz="6" w:space="0" w:color="000000"/>
              <w:left w:val="outset" w:sz="6" w:space="0" w:color="000000"/>
              <w:bottom w:val="outset" w:sz="6" w:space="0" w:color="000000"/>
              <w:right w:val="outset" w:sz="6" w:space="0" w:color="000000"/>
            </w:tcBorders>
            <w:hideMark/>
          </w:tcPr>
          <w:p w14:paraId="536AB00C" w14:textId="77777777" w:rsidR="00916732" w:rsidRPr="00D64372" w:rsidRDefault="00916732" w:rsidP="00F82A1E">
            <w:pPr>
              <w:spacing w:before="100" w:beforeAutospacing="1" w:after="119"/>
            </w:pPr>
            <w:r w:rsidRPr="00D64372">
              <w:t>ГОСТ Р ИСО 10993-99</w:t>
            </w:r>
          </w:p>
        </w:tc>
      </w:tr>
      <w:tr w:rsidR="00916732" w:rsidRPr="00D64372" w14:paraId="434D05D3"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302C03C7"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2399AA08" w14:textId="77777777" w:rsidR="00916732" w:rsidRPr="00D64372" w:rsidRDefault="00916732" w:rsidP="00F82A1E">
            <w:pPr>
              <w:spacing w:before="100" w:beforeAutospacing="1" w:after="119"/>
            </w:pPr>
            <w:r w:rsidRPr="00D64372">
              <w:t xml:space="preserve">141730 </w:t>
            </w:r>
          </w:p>
        </w:tc>
        <w:tc>
          <w:tcPr>
            <w:tcW w:w="1500" w:type="pct"/>
            <w:tcBorders>
              <w:top w:val="outset" w:sz="6" w:space="0" w:color="000000"/>
              <w:left w:val="outset" w:sz="6" w:space="0" w:color="000000"/>
              <w:bottom w:val="outset" w:sz="6" w:space="0" w:color="000000"/>
              <w:right w:val="outset" w:sz="6" w:space="0" w:color="000000"/>
            </w:tcBorders>
            <w:hideMark/>
          </w:tcPr>
          <w:p w14:paraId="591CCC59" w14:textId="77777777" w:rsidR="00916732" w:rsidRPr="00D64372" w:rsidRDefault="00916732" w:rsidP="00F82A1E">
            <w:pPr>
              <w:spacing w:before="100" w:beforeAutospacing="1" w:after="119"/>
            </w:pPr>
            <w:r w:rsidRPr="00D64372">
              <w:t xml:space="preserve">Лейкопластырь кожный силиконовый </w:t>
            </w:r>
          </w:p>
        </w:tc>
        <w:tc>
          <w:tcPr>
            <w:tcW w:w="0" w:type="auto"/>
            <w:vMerge/>
            <w:tcBorders>
              <w:top w:val="outset" w:sz="6" w:space="0" w:color="000000"/>
              <w:left w:val="outset" w:sz="6" w:space="0" w:color="000000"/>
              <w:bottom w:val="outset" w:sz="6" w:space="0" w:color="000000"/>
              <w:right w:val="outset" w:sz="6" w:space="0" w:color="000000"/>
            </w:tcBorders>
            <w:hideMark/>
          </w:tcPr>
          <w:p w14:paraId="40D84B32"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hideMark/>
          </w:tcPr>
          <w:p w14:paraId="44C9A756" w14:textId="77777777" w:rsidR="00916732" w:rsidRPr="00D64372" w:rsidRDefault="00916732" w:rsidP="00F82A1E"/>
        </w:tc>
        <w:tc>
          <w:tcPr>
            <w:tcW w:w="700" w:type="pct"/>
            <w:tcBorders>
              <w:top w:val="outset" w:sz="6" w:space="0" w:color="000000"/>
              <w:left w:val="outset" w:sz="6" w:space="0" w:color="000000"/>
              <w:bottom w:val="outset" w:sz="6" w:space="0" w:color="000000"/>
              <w:right w:val="outset" w:sz="6" w:space="0" w:color="000000"/>
            </w:tcBorders>
            <w:hideMark/>
          </w:tcPr>
          <w:p w14:paraId="072576D9" w14:textId="77777777" w:rsidR="00916732" w:rsidRPr="00D64372" w:rsidRDefault="00916732" w:rsidP="00F82A1E">
            <w:pPr>
              <w:spacing w:before="100" w:beforeAutospacing="1" w:after="119"/>
            </w:pPr>
            <w:r w:rsidRPr="00D64372">
              <w:t>ГОСТ Р ИСО 10993-99</w:t>
            </w:r>
          </w:p>
        </w:tc>
      </w:tr>
      <w:tr w:rsidR="00916732" w:rsidRPr="00D64372" w14:paraId="3B3E9B9B" w14:textId="77777777" w:rsidTr="00F82A1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14:paraId="7CE542D2" w14:textId="77777777" w:rsidR="00916732" w:rsidRPr="00D64372" w:rsidRDefault="00916732" w:rsidP="00F82A1E"/>
        </w:tc>
        <w:tc>
          <w:tcPr>
            <w:tcW w:w="850" w:type="pct"/>
            <w:tcBorders>
              <w:top w:val="outset" w:sz="6" w:space="0" w:color="000000"/>
              <w:left w:val="outset" w:sz="6" w:space="0" w:color="000000"/>
              <w:bottom w:val="outset" w:sz="6" w:space="0" w:color="000000"/>
              <w:right w:val="outset" w:sz="6" w:space="0" w:color="000000"/>
            </w:tcBorders>
            <w:hideMark/>
          </w:tcPr>
          <w:p w14:paraId="024163F6" w14:textId="77777777" w:rsidR="00916732" w:rsidRPr="00D64372" w:rsidRDefault="00916732" w:rsidP="00F82A1E">
            <w:pPr>
              <w:spacing w:before="100" w:beforeAutospacing="1" w:after="119"/>
            </w:pPr>
            <w:r w:rsidRPr="00D64372">
              <w:t xml:space="preserve">269230 </w:t>
            </w:r>
          </w:p>
        </w:tc>
        <w:tc>
          <w:tcPr>
            <w:tcW w:w="1500" w:type="pct"/>
            <w:tcBorders>
              <w:top w:val="outset" w:sz="6" w:space="0" w:color="000000"/>
              <w:left w:val="outset" w:sz="6" w:space="0" w:color="000000"/>
              <w:bottom w:val="outset" w:sz="6" w:space="0" w:color="000000"/>
              <w:right w:val="outset" w:sz="6" w:space="0" w:color="000000"/>
            </w:tcBorders>
            <w:hideMark/>
          </w:tcPr>
          <w:p w14:paraId="21A4769D" w14:textId="77777777" w:rsidR="00916732" w:rsidRPr="00D64372" w:rsidRDefault="00916732" w:rsidP="00F82A1E">
            <w:pPr>
              <w:spacing w:before="100" w:beforeAutospacing="1" w:after="119"/>
            </w:pPr>
            <w:r w:rsidRPr="00D64372">
              <w:t xml:space="preserve">Лейкопластырь кожный водонепроницаемый </w:t>
            </w:r>
          </w:p>
        </w:tc>
        <w:tc>
          <w:tcPr>
            <w:tcW w:w="0" w:type="auto"/>
            <w:vMerge/>
            <w:tcBorders>
              <w:top w:val="outset" w:sz="6" w:space="0" w:color="000000"/>
              <w:left w:val="outset" w:sz="6" w:space="0" w:color="000000"/>
              <w:bottom w:val="outset" w:sz="6" w:space="0" w:color="000000"/>
              <w:right w:val="outset" w:sz="6" w:space="0" w:color="000000"/>
            </w:tcBorders>
            <w:hideMark/>
          </w:tcPr>
          <w:p w14:paraId="3D6718E3" w14:textId="77777777" w:rsidR="00916732" w:rsidRPr="00D64372" w:rsidRDefault="00916732" w:rsidP="00F82A1E"/>
        </w:tc>
        <w:tc>
          <w:tcPr>
            <w:tcW w:w="0" w:type="auto"/>
            <w:vMerge/>
            <w:tcBorders>
              <w:top w:val="outset" w:sz="6" w:space="0" w:color="000000"/>
              <w:left w:val="outset" w:sz="6" w:space="0" w:color="000000"/>
              <w:bottom w:val="outset" w:sz="6" w:space="0" w:color="000000"/>
              <w:right w:val="outset" w:sz="6" w:space="0" w:color="000000"/>
            </w:tcBorders>
            <w:hideMark/>
          </w:tcPr>
          <w:p w14:paraId="3732A19E" w14:textId="77777777" w:rsidR="00916732" w:rsidRPr="00D64372" w:rsidRDefault="00916732" w:rsidP="00F82A1E"/>
        </w:tc>
        <w:tc>
          <w:tcPr>
            <w:tcW w:w="700" w:type="pct"/>
            <w:tcBorders>
              <w:top w:val="outset" w:sz="6" w:space="0" w:color="000000"/>
              <w:left w:val="outset" w:sz="6" w:space="0" w:color="000000"/>
              <w:bottom w:val="outset" w:sz="6" w:space="0" w:color="000000"/>
              <w:right w:val="outset" w:sz="6" w:space="0" w:color="000000"/>
            </w:tcBorders>
            <w:hideMark/>
          </w:tcPr>
          <w:p w14:paraId="2C6F0C7B" w14:textId="77777777" w:rsidR="00916732" w:rsidRPr="00D64372" w:rsidRDefault="00916732" w:rsidP="00F82A1E">
            <w:pPr>
              <w:spacing w:before="100" w:beforeAutospacing="1" w:after="119"/>
            </w:pPr>
            <w:r w:rsidRPr="00D64372">
              <w:t>ГОСТ Р ИСО 10993-99</w:t>
            </w:r>
          </w:p>
        </w:tc>
      </w:tr>
    </w:tbl>
    <w:p w14:paraId="48E7DA3D" w14:textId="6B16F7E2" w:rsidR="00916732" w:rsidRPr="00916732" w:rsidRDefault="00916732" w:rsidP="00916732">
      <w:pPr>
        <w:spacing w:before="100" w:beforeAutospacing="1"/>
      </w:pPr>
      <w:r w:rsidRPr="00D64372">
        <w:t>В состав аптечки также включаются следующие прочие средства: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3"/>
        <w:gridCol w:w="4061"/>
        <w:gridCol w:w="3964"/>
      </w:tblGrid>
      <w:tr w:rsidR="00916732" w:rsidRPr="00D64372" w14:paraId="6CD16A4A" w14:textId="77777777" w:rsidTr="00F82A1E">
        <w:trPr>
          <w:tblCellSpacing w:w="0" w:type="dxa"/>
          <w:jc w:val="center"/>
        </w:trPr>
        <w:tc>
          <w:tcPr>
            <w:tcW w:w="850" w:type="pct"/>
            <w:tcBorders>
              <w:top w:val="outset" w:sz="6" w:space="0" w:color="000000"/>
              <w:left w:val="outset" w:sz="6" w:space="0" w:color="000000"/>
              <w:bottom w:val="outset" w:sz="6" w:space="0" w:color="000000"/>
              <w:right w:val="outset" w:sz="6" w:space="0" w:color="000000"/>
            </w:tcBorders>
            <w:hideMark/>
          </w:tcPr>
          <w:p w14:paraId="01AC2CEE" w14:textId="77777777" w:rsidR="00916732" w:rsidRPr="00D64372" w:rsidRDefault="00916732" w:rsidP="00F82A1E">
            <w:pPr>
              <w:spacing w:before="100" w:beforeAutospacing="1" w:after="119"/>
              <w:jc w:val="center"/>
            </w:pPr>
            <w:r w:rsidRPr="00D64372">
              <w:t xml:space="preserve">N п/п </w:t>
            </w:r>
          </w:p>
        </w:tc>
        <w:tc>
          <w:tcPr>
            <w:tcW w:w="2100" w:type="pct"/>
            <w:tcBorders>
              <w:top w:val="outset" w:sz="6" w:space="0" w:color="000000"/>
              <w:left w:val="outset" w:sz="6" w:space="0" w:color="000000"/>
              <w:bottom w:val="outset" w:sz="6" w:space="0" w:color="000000"/>
              <w:right w:val="outset" w:sz="6" w:space="0" w:color="000000"/>
            </w:tcBorders>
            <w:hideMark/>
          </w:tcPr>
          <w:p w14:paraId="454466F9" w14:textId="77777777" w:rsidR="00916732" w:rsidRPr="00D64372" w:rsidRDefault="00916732" w:rsidP="00F82A1E">
            <w:pPr>
              <w:spacing w:before="100" w:beforeAutospacing="1" w:after="119"/>
              <w:jc w:val="center"/>
            </w:pPr>
            <w:r w:rsidRPr="00D64372">
              <w:t xml:space="preserve">Наименование </w:t>
            </w:r>
          </w:p>
        </w:tc>
        <w:tc>
          <w:tcPr>
            <w:tcW w:w="2100" w:type="pct"/>
            <w:tcBorders>
              <w:top w:val="outset" w:sz="6" w:space="0" w:color="000000"/>
              <w:left w:val="outset" w:sz="6" w:space="0" w:color="000000"/>
              <w:bottom w:val="outset" w:sz="6" w:space="0" w:color="000000"/>
              <w:right w:val="outset" w:sz="6" w:space="0" w:color="000000"/>
            </w:tcBorders>
            <w:hideMark/>
          </w:tcPr>
          <w:p w14:paraId="6C2F475B" w14:textId="77777777" w:rsidR="00916732" w:rsidRPr="00D64372" w:rsidRDefault="00916732" w:rsidP="00F82A1E">
            <w:pPr>
              <w:spacing w:before="100" w:beforeAutospacing="1" w:after="119"/>
              <w:jc w:val="center"/>
            </w:pPr>
            <w:r w:rsidRPr="00D64372">
              <w:t xml:space="preserve">Требуемое количество, (не менее) </w:t>
            </w:r>
          </w:p>
        </w:tc>
      </w:tr>
      <w:tr w:rsidR="00916732" w:rsidRPr="00D64372" w14:paraId="021EBC24" w14:textId="77777777" w:rsidTr="00F82A1E">
        <w:trPr>
          <w:tblCellSpacing w:w="0" w:type="dxa"/>
          <w:jc w:val="center"/>
        </w:trPr>
        <w:tc>
          <w:tcPr>
            <w:tcW w:w="850" w:type="pct"/>
            <w:tcBorders>
              <w:top w:val="outset" w:sz="6" w:space="0" w:color="000000"/>
              <w:left w:val="outset" w:sz="6" w:space="0" w:color="000000"/>
              <w:bottom w:val="outset" w:sz="6" w:space="0" w:color="000000"/>
              <w:right w:val="outset" w:sz="6" w:space="0" w:color="000000"/>
            </w:tcBorders>
            <w:hideMark/>
          </w:tcPr>
          <w:p w14:paraId="38E77904" w14:textId="77777777" w:rsidR="00916732" w:rsidRPr="00D64372" w:rsidRDefault="00916732" w:rsidP="00F82A1E">
            <w:pPr>
              <w:spacing w:before="100" w:beforeAutospacing="1" w:after="119"/>
            </w:pPr>
            <w:r w:rsidRPr="00D64372">
              <w:t xml:space="preserve">2.1 </w:t>
            </w:r>
          </w:p>
        </w:tc>
        <w:tc>
          <w:tcPr>
            <w:tcW w:w="2100" w:type="pct"/>
            <w:tcBorders>
              <w:top w:val="outset" w:sz="6" w:space="0" w:color="000000"/>
              <w:left w:val="outset" w:sz="6" w:space="0" w:color="000000"/>
              <w:bottom w:val="outset" w:sz="6" w:space="0" w:color="000000"/>
              <w:right w:val="outset" w:sz="6" w:space="0" w:color="000000"/>
            </w:tcBorders>
            <w:hideMark/>
          </w:tcPr>
          <w:p w14:paraId="231A6A18" w14:textId="77777777" w:rsidR="00916732" w:rsidRPr="00D64372" w:rsidRDefault="00916732" w:rsidP="00F82A1E">
            <w:pPr>
              <w:spacing w:before="100" w:beforeAutospacing="1" w:after="119"/>
            </w:pPr>
            <w:r w:rsidRPr="00D64372">
              <w:t xml:space="preserve">Ножницы </w:t>
            </w:r>
          </w:p>
        </w:tc>
        <w:tc>
          <w:tcPr>
            <w:tcW w:w="2100" w:type="pct"/>
            <w:tcBorders>
              <w:top w:val="outset" w:sz="6" w:space="0" w:color="000000"/>
              <w:left w:val="outset" w:sz="6" w:space="0" w:color="000000"/>
              <w:bottom w:val="outset" w:sz="6" w:space="0" w:color="000000"/>
              <w:right w:val="outset" w:sz="6" w:space="0" w:color="000000"/>
            </w:tcBorders>
            <w:hideMark/>
          </w:tcPr>
          <w:p w14:paraId="4764D3D0" w14:textId="77777777" w:rsidR="00916732" w:rsidRPr="00D64372" w:rsidRDefault="00916732" w:rsidP="00F82A1E">
            <w:pPr>
              <w:spacing w:before="100" w:beforeAutospacing="1" w:after="119"/>
            </w:pPr>
            <w:r w:rsidRPr="00D64372">
              <w:t xml:space="preserve">1 шт. </w:t>
            </w:r>
          </w:p>
        </w:tc>
      </w:tr>
      <w:tr w:rsidR="00916732" w:rsidRPr="00D64372" w14:paraId="0E7FA394" w14:textId="77777777" w:rsidTr="00F82A1E">
        <w:trPr>
          <w:tblCellSpacing w:w="0" w:type="dxa"/>
          <w:jc w:val="center"/>
        </w:trPr>
        <w:tc>
          <w:tcPr>
            <w:tcW w:w="850" w:type="pct"/>
            <w:tcBorders>
              <w:top w:val="outset" w:sz="6" w:space="0" w:color="000000"/>
              <w:left w:val="outset" w:sz="6" w:space="0" w:color="000000"/>
              <w:bottom w:val="outset" w:sz="6" w:space="0" w:color="000000"/>
              <w:right w:val="outset" w:sz="6" w:space="0" w:color="000000"/>
            </w:tcBorders>
            <w:hideMark/>
          </w:tcPr>
          <w:p w14:paraId="702461EE" w14:textId="77777777" w:rsidR="00916732" w:rsidRPr="00D64372" w:rsidRDefault="00916732" w:rsidP="00F82A1E">
            <w:pPr>
              <w:spacing w:before="100" w:beforeAutospacing="1" w:after="119"/>
            </w:pPr>
            <w:r w:rsidRPr="00D64372">
              <w:t xml:space="preserve">2.2 </w:t>
            </w:r>
          </w:p>
        </w:tc>
        <w:tc>
          <w:tcPr>
            <w:tcW w:w="2100" w:type="pct"/>
            <w:tcBorders>
              <w:top w:val="outset" w:sz="6" w:space="0" w:color="000000"/>
              <w:left w:val="outset" w:sz="6" w:space="0" w:color="000000"/>
              <w:bottom w:val="outset" w:sz="6" w:space="0" w:color="000000"/>
              <w:right w:val="outset" w:sz="6" w:space="0" w:color="000000"/>
            </w:tcBorders>
            <w:hideMark/>
          </w:tcPr>
          <w:p w14:paraId="3ECDD1C9" w14:textId="77777777" w:rsidR="00916732" w:rsidRPr="00D64372" w:rsidRDefault="00916732" w:rsidP="00F82A1E">
            <w:pPr>
              <w:spacing w:before="100" w:beforeAutospacing="1" w:after="119"/>
            </w:pPr>
            <w:r w:rsidRPr="00D64372">
              <w:t xml:space="preserve">Инструкция по оказанию первой помощи с применением аптечки для оказания первой помощи пострадавшим в дорожно-транспортных происшествиях (автомобильной) </w:t>
            </w:r>
          </w:p>
        </w:tc>
        <w:tc>
          <w:tcPr>
            <w:tcW w:w="2100" w:type="pct"/>
            <w:tcBorders>
              <w:top w:val="outset" w:sz="6" w:space="0" w:color="000000"/>
              <w:left w:val="outset" w:sz="6" w:space="0" w:color="000000"/>
              <w:bottom w:val="outset" w:sz="6" w:space="0" w:color="000000"/>
              <w:right w:val="outset" w:sz="6" w:space="0" w:color="000000"/>
            </w:tcBorders>
            <w:hideMark/>
          </w:tcPr>
          <w:p w14:paraId="78F5F331" w14:textId="77777777" w:rsidR="00916732" w:rsidRPr="00D64372" w:rsidRDefault="00916732" w:rsidP="00F82A1E">
            <w:pPr>
              <w:spacing w:before="100" w:beforeAutospacing="1" w:after="119"/>
            </w:pPr>
            <w:r w:rsidRPr="00D64372">
              <w:t xml:space="preserve">1 шт. </w:t>
            </w:r>
          </w:p>
        </w:tc>
      </w:tr>
      <w:tr w:rsidR="00916732" w:rsidRPr="00D64372" w14:paraId="5C71D706" w14:textId="77777777" w:rsidTr="00F82A1E">
        <w:trPr>
          <w:tblCellSpacing w:w="0" w:type="dxa"/>
          <w:jc w:val="center"/>
        </w:trPr>
        <w:tc>
          <w:tcPr>
            <w:tcW w:w="850" w:type="pct"/>
            <w:tcBorders>
              <w:top w:val="outset" w:sz="6" w:space="0" w:color="000000"/>
              <w:left w:val="outset" w:sz="6" w:space="0" w:color="000000"/>
              <w:bottom w:val="outset" w:sz="6" w:space="0" w:color="000000"/>
              <w:right w:val="outset" w:sz="6" w:space="0" w:color="000000"/>
            </w:tcBorders>
            <w:hideMark/>
          </w:tcPr>
          <w:p w14:paraId="51B31325" w14:textId="77777777" w:rsidR="00916732" w:rsidRPr="00D64372" w:rsidRDefault="00916732" w:rsidP="00F82A1E">
            <w:pPr>
              <w:spacing w:before="100" w:beforeAutospacing="1" w:after="119"/>
            </w:pPr>
            <w:r w:rsidRPr="00D64372">
              <w:t xml:space="preserve">2.3 </w:t>
            </w:r>
          </w:p>
        </w:tc>
        <w:tc>
          <w:tcPr>
            <w:tcW w:w="2100" w:type="pct"/>
            <w:tcBorders>
              <w:top w:val="outset" w:sz="6" w:space="0" w:color="000000"/>
              <w:left w:val="outset" w:sz="6" w:space="0" w:color="000000"/>
              <w:bottom w:val="outset" w:sz="6" w:space="0" w:color="000000"/>
              <w:right w:val="outset" w:sz="6" w:space="0" w:color="000000"/>
            </w:tcBorders>
            <w:hideMark/>
          </w:tcPr>
          <w:p w14:paraId="5DF25CFD" w14:textId="77777777" w:rsidR="00916732" w:rsidRPr="00D64372" w:rsidRDefault="00916732" w:rsidP="00F82A1E">
            <w:pPr>
              <w:spacing w:before="100" w:beforeAutospacing="1" w:after="119"/>
            </w:pPr>
            <w:r w:rsidRPr="00D64372">
              <w:t xml:space="preserve">Футляр </w:t>
            </w:r>
          </w:p>
        </w:tc>
        <w:tc>
          <w:tcPr>
            <w:tcW w:w="2100" w:type="pct"/>
            <w:tcBorders>
              <w:top w:val="outset" w:sz="6" w:space="0" w:color="000000"/>
              <w:left w:val="outset" w:sz="6" w:space="0" w:color="000000"/>
              <w:bottom w:val="outset" w:sz="6" w:space="0" w:color="000000"/>
              <w:right w:val="outset" w:sz="6" w:space="0" w:color="000000"/>
            </w:tcBorders>
            <w:hideMark/>
          </w:tcPr>
          <w:p w14:paraId="35E63AFD" w14:textId="77777777" w:rsidR="00916732" w:rsidRPr="00D64372" w:rsidRDefault="00916732" w:rsidP="00F82A1E">
            <w:pPr>
              <w:spacing w:before="100" w:beforeAutospacing="1" w:after="119"/>
            </w:pPr>
            <w:r w:rsidRPr="00D64372">
              <w:t xml:space="preserve">1 шт. </w:t>
            </w:r>
          </w:p>
        </w:tc>
      </w:tr>
    </w:tbl>
    <w:p w14:paraId="02F128C5" w14:textId="2199CEC5" w:rsidR="00916732" w:rsidRPr="00B226CF" w:rsidRDefault="00916732" w:rsidP="00916732">
      <w:pPr>
        <w:tabs>
          <w:tab w:val="left" w:pos="993"/>
        </w:tabs>
      </w:pPr>
      <w:r w:rsidRPr="00461BA9">
        <w:rPr>
          <w:b/>
        </w:rPr>
        <w:t>Условия поставки Товара:</w:t>
      </w:r>
      <w:r w:rsidRPr="00461BA9">
        <w:rPr>
          <w:b/>
          <w:bCs/>
        </w:rPr>
        <w:t xml:space="preserve"> </w:t>
      </w:r>
      <w:r w:rsidRPr="00B226CF">
        <w:t xml:space="preserve">Поставка Товара до склада Покупателя производится </w:t>
      </w:r>
      <w:r>
        <w:t>единовременно</w:t>
      </w:r>
      <w:r w:rsidRPr="00B226CF">
        <w:t xml:space="preserve"> за счет Поставщика </w:t>
      </w:r>
      <w:r w:rsidRPr="00B226CF">
        <w:rPr>
          <w:shd w:val="clear" w:color="auto" w:fill="FFFFFF"/>
          <w:lang w:val="de-DE"/>
        </w:rPr>
        <w:t xml:space="preserve">в </w:t>
      </w:r>
      <w:proofErr w:type="spellStart"/>
      <w:r w:rsidRPr="00B226CF">
        <w:rPr>
          <w:shd w:val="clear" w:color="auto" w:fill="FFFFFF"/>
          <w:lang w:val="de-DE"/>
        </w:rPr>
        <w:t>течение</w:t>
      </w:r>
      <w:proofErr w:type="spellEnd"/>
      <w:r w:rsidRPr="00B226CF">
        <w:rPr>
          <w:shd w:val="clear" w:color="auto" w:fill="FFFFFF"/>
          <w:lang w:val="de-DE"/>
        </w:rPr>
        <w:t xml:space="preserve"> </w:t>
      </w:r>
      <w:r>
        <w:rPr>
          <w:shd w:val="clear" w:color="auto" w:fill="FFFFFF"/>
        </w:rPr>
        <w:t>20</w:t>
      </w:r>
      <w:r w:rsidRPr="00B226CF">
        <w:rPr>
          <w:shd w:val="clear" w:color="auto" w:fill="FFFFFF"/>
        </w:rPr>
        <w:t xml:space="preserve"> (</w:t>
      </w:r>
      <w:r>
        <w:rPr>
          <w:shd w:val="clear" w:color="auto" w:fill="FFFFFF"/>
        </w:rPr>
        <w:t>двадцати</w:t>
      </w:r>
      <w:r w:rsidRPr="00B226CF">
        <w:rPr>
          <w:shd w:val="clear" w:color="auto" w:fill="FFFFFF"/>
        </w:rPr>
        <w:t xml:space="preserve">) календарных </w:t>
      </w:r>
      <w:proofErr w:type="spellStart"/>
      <w:r w:rsidRPr="00B226CF">
        <w:rPr>
          <w:shd w:val="clear" w:color="auto" w:fill="FFFFFF"/>
          <w:lang w:val="de-DE"/>
        </w:rPr>
        <w:t>дней</w:t>
      </w:r>
      <w:proofErr w:type="spellEnd"/>
      <w:r w:rsidRPr="00B226CF">
        <w:rPr>
          <w:shd w:val="clear" w:color="auto" w:fill="FFFFFF"/>
          <w:lang w:val="de-DE"/>
        </w:rPr>
        <w:t xml:space="preserve"> с </w:t>
      </w:r>
      <w:proofErr w:type="spellStart"/>
      <w:r w:rsidRPr="00B226CF">
        <w:rPr>
          <w:shd w:val="clear" w:color="auto" w:fill="FFFFFF"/>
          <w:lang w:val="de-DE"/>
        </w:rPr>
        <w:t>момента</w:t>
      </w:r>
      <w:proofErr w:type="spellEnd"/>
      <w:r w:rsidRPr="00B226CF">
        <w:rPr>
          <w:shd w:val="clear" w:color="auto" w:fill="FFFFFF"/>
          <w:lang w:val="de-DE"/>
        </w:rPr>
        <w:t xml:space="preserve"> </w:t>
      </w:r>
      <w:r>
        <w:t>заключения договора</w:t>
      </w:r>
      <w:r w:rsidRPr="00B226CF">
        <w:t xml:space="preserve">. </w:t>
      </w:r>
    </w:p>
    <w:p w14:paraId="78B5BBCB" w14:textId="7C839EA7" w:rsidR="00916732" w:rsidRDefault="00916732" w:rsidP="00916732">
      <w:r>
        <w:t>Товар должен заводской сборки, серийны</w:t>
      </w:r>
      <w:r>
        <w:t>й</w:t>
      </w:r>
      <w:r>
        <w:t xml:space="preserve">. На Товаре </w:t>
      </w:r>
      <w:r>
        <w:t>нет</w:t>
      </w:r>
      <w:r>
        <w:t xml:space="preserve"> следов повреждений и изменений.</w:t>
      </w:r>
    </w:p>
    <w:p w14:paraId="6EF25DB8" w14:textId="3E2FC504" w:rsidR="00916732" w:rsidRPr="00B226CF" w:rsidRDefault="00916732" w:rsidP="00916732">
      <w:r w:rsidRPr="00B226CF">
        <w:t>Товар новы</w:t>
      </w:r>
      <w:r w:rsidR="002C3CC5">
        <w:t>й</w:t>
      </w:r>
      <w:r w:rsidRPr="00B226CF">
        <w:t xml:space="preserve"> (не бывши</w:t>
      </w:r>
      <w:r w:rsidR="002C3CC5">
        <w:t>й</w:t>
      </w:r>
      <w:r w:rsidRPr="00B226CF">
        <w:t xml:space="preserve"> в употреблении)</w:t>
      </w:r>
      <w:r>
        <w:t xml:space="preserve"> и упакован в заводскую фирменную упаковку,</w:t>
      </w:r>
      <w:r w:rsidRPr="00B226CF">
        <w:t xml:space="preserve"> </w:t>
      </w:r>
      <w:proofErr w:type="spellStart"/>
      <w:r w:rsidRPr="00B226CF">
        <w:t>соответствов</w:t>
      </w:r>
      <w:r w:rsidR="002C3CC5">
        <w:t>ует</w:t>
      </w:r>
      <w:proofErr w:type="spellEnd"/>
      <w:r w:rsidRPr="00B226CF">
        <w:t xml:space="preserve"> ГОСТу, ТУ, </w:t>
      </w:r>
      <w:r>
        <w:t xml:space="preserve">иным нормативным документам, официально установленным Российским законодательством к данному виду Товара, </w:t>
      </w:r>
      <w:r w:rsidRPr="00B226CF">
        <w:t xml:space="preserve">Техническому заданию (приложение к закупочной документации). </w:t>
      </w:r>
    </w:p>
    <w:p w14:paraId="6302603D" w14:textId="353E6387" w:rsidR="00916732" w:rsidRPr="00B226CF" w:rsidRDefault="002C3CC5" w:rsidP="00916732">
      <w:r>
        <w:t>Гарантируем</w:t>
      </w:r>
      <w:r w:rsidR="00916732" w:rsidRPr="00B226CF">
        <w:t xml:space="preserve"> наличие на Товар </w:t>
      </w:r>
      <w:proofErr w:type="spellStart"/>
      <w:r w:rsidR="00916732" w:rsidRPr="00B226CF">
        <w:rPr>
          <w:color w:val="00000A"/>
          <w:lang w:val="de-DE"/>
        </w:rPr>
        <w:t>копи</w:t>
      </w:r>
      <w:proofErr w:type="spellEnd"/>
      <w:r w:rsidR="00916732">
        <w:rPr>
          <w:color w:val="00000A"/>
        </w:rPr>
        <w:t>й</w:t>
      </w:r>
      <w:r w:rsidR="00916732" w:rsidRPr="00B226CF">
        <w:rPr>
          <w:color w:val="00000A"/>
          <w:lang w:val="de-DE"/>
        </w:rPr>
        <w:t xml:space="preserve"> </w:t>
      </w:r>
      <w:proofErr w:type="spellStart"/>
      <w:r w:rsidR="00916732" w:rsidRPr="00B226CF">
        <w:rPr>
          <w:color w:val="00000A"/>
          <w:lang w:val="de-DE"/>
        </w:rPr>
        <w:t>сертификат</w:t>
      </w:r>
      <w:r w:rsidR="00916732">
        <w:rPr>
          <w:color w:val="00000A"/>
        </w:rPr>
        <w:t>ов</w:t>
      </w:r>
      <w:proofErr w:type="spellEnd"/>
      <w:r w:rsidR="00916732">
        <w:rPr>
          <w:color w:val="00000A"/>
        </w:rPr>
        <w:t xml:space="preserve"> соответствия и сертификатов качества</w:t>
      </w:r>
      <w:r w:rsidR="00916732">
        <w:t>.</w:t>
      </w:r>
    </w:p>
    <w:p w14:paraId="5F9CB161" w14:textId="1E1D0BAC" w:rsidR="00916732" w:rsidRPr="007B4452" w:rsidRDefault="00916732" w:rsidP="00916732">
      <w:pPr>
        <w:rPr>
          <w:color w:val="000000"/>
        </w:rPr>
      </w:pPr>
      <w:r w:rsidRPr="007B4452">
        <w:rPr>
          <w:b/>
          <w:bCs/>
        </w:rPr>
        <w:t>Порядок расчёта:</w:t>
      </w:r>
      <w:r w:rsidRPr="007B4452">
        <w:t xml:space="preserve"> оплата Товара осуществляется Покупателем</w:t>
      </w:r>
      <w:r w:rsidRPr="007B4452">
        <w:rPr>
          <w:color w:val="000000"/>
        </w:rPr>
        <w:t xml:space="preserve"> в течение 15 (пятнадцати) рабочих дней с момента поставки Товара на склад Покупателя и подписания ТН/ТТН на основании выставленного </w:t>
      </w:r>
      <w:proofErr w:type="gramStart"/>
      <w:r w:rsidRPr="007B4452">
        <w:rPr>
          <w:color w:val="000000"/>
        </w:rPr>
        <w:t>счета на оплату</w:t>
      </w:r>
      <w:proofErr w:type="gramEnd"/>
      <w:r w:rsidRPr="007B4452">
        <w:rPr>
          <w:color w:val="000000"/>
        </w:rPr>
        <w:t xml:space="preserve">. </w:t>
      </w:r>
    </w:p>
    <w:p w14:paraId="30824E76" w14:textId="0EFB77C7" w:rsidR="00325CC9" w:rsidRPr="00FD7D27" w:rsidRDefault="00325CC9" w:rsidP="008B5583"/>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3AAEBD6C" w14:textId="5CA5A675" w:rsidR="002C3CC5" w:rsidRDefault="002C3CC5" w:rsidP="008B5583"/>
    <w:p w14:paraId="59EFC89E" w14:textId="5EF047BD" w:rsidR="002C3CC5" w:rsidRDefault="002C3CC5" w:rsidP="008B5583"/>
    <w:p w14:paraId="42FCFE8B" w14:textId="7EBDEF03" w:rsidR="002C3CC5" w:rsidRDefault="002C3CC5" w:rsidP="008B5583"/>
    <w:p w14:paraId="57874218" w14:textId="7AFF843B" w:rsidR="002C3CC5" w:rsidRDefault="002C3CC5" w:rsidP="008B5583"/>
    <w:p w14:paraId="3780D2C1" w14:textId="642211C0" w:rsidR="002C3CC5" w:rsidRDefault="002C3CC5" w:rsidP="008B5583"/>
    <w:p w14:paraId="0A0FD236" w14:textId="1C0024D5" w:rsidR="002C3CC5" w:rsidRDefault="002C3CC5" w:rsidP="008B5583"/>
    <w:p w14:paraId="4C91B03B" w14:textId="0C22B1C3" w:rsidR="002C3CC5" w:rsidRDefault="002C3CC5" w:rsidP="008B5583"/>
    <w:p w14:paraId="2A0A2FA7" w14:textId="63D2DAC7" w:rsidR="002C3CC5" w:rsidRDefault="002C3CC5" w:rsidP="008B5583"/>
    <w:p w14:paraId="2B1FFE94" w14:textId="05763807" w:rsidR="002C3CC5" w:rsidRDefault="002C3CC5" w:rsidP="008B5583"/>
    <w:p w14:paraId="23502A3A" w14:textId="5570CA10" w:rsidR="002C3CC5" w:rsidRDefault="002C3CC5" w:rsidP="008B5583"/>
    <w:p w14:paraId="63049D3B" w14:textId="4310BCF8" w:rsidR="002C3CC5" w:rsidRDefault="002C3CC5" w:rsidP="008B5583"/>
    <w:p w14:paraId="742E5C71" w14:textId="319D5FE6" w:rsidR="002C3CC5" w:rsidRDefault="002C3CC5" w:rsidP="008B5583"/>
    <w:p w14:paraId="7D74D657" w14:textId="064FB501" w:rsidR="002C3CC5" w:rsidRDefault="002C3CC5" w:rsidP="008B5583"/>
    <w:p w14:paraId="3ADFA255" w14:textId="30636ED9" w:rsidR="002C3CC5" w:rsidRDefault="002C3CC5" w:rsidP="008B5583"/>
    <w:p w14:paraId="71A037BF" w14:textId="2A878E14" w:rsidR="002C3CC5" w:rsidRDefault="002C3CC5" w:rsidP="008B5583"/>
    <w:p w14:paraId="2D625A20" w14:textId="312854B1" w:rsidR="002C3CC5" w:rsidRDefault="002C3CC5" w:rsidP="008B5583"/>
    <w:p w14:paraId="7345E6AF" w14:textId="5BAFC65A" w:rsidR="002C3CC5" w:rsidRDefault="002C3CC5" w:rsidP="008B5583"/>
    <w:p w14:paraId="0159516D" w14:textId="5A957732" w:rsidR="002C3CC5" w:rsidRDefault="002C3CC5" w:rsidP="008B5583"/>
    <w:p w14:paraId="330AA6A3" w14:textId="3AA7889E" w:rsidR="002C3CC5" w:rsidRDefault="002C3CC5" w:rsidP="008B5583"/>
    <w:p w14:paraId="4830E13A" w14:textId="163D4105" w:rsidR="002C3CC5" w:rsidRDefault="002C3CC5" w:rsidP="008B5583"/>
    <w:p w14:paraId="46F41337" w14:textId="1C91F9E0" w:rsidR="002C3CC5" w:rsidRDefault="002C3CC5" w:rsidP="008B5583"/>
    <w:p w14:paraId="272BD880" w14:textId="581D5CF9" w:rsidR="002C3CC5" w:rsidRDefault="002C3CC5" w:rsidP="008B5583"/>
    <w:p w14:paraId="79849851" w14:textId="6ED44FC9" w:rsidR="002C3CC5" w:rsidRDefault="002C3CC5" w:rsidP="008B5583"/>
    <w:p w14:paraId="6205D5AB" w14:textId="14E2E082" w:rsidR="002C3CC5" w:rsidRDefault="002C3CC5" w:rsidP="008B5583"/>
    <w:p w14:paraId="5ECB9778" w14:textId="437EB1EE" w:rsidR="002C3CC5" w:rsidRDefault="002C3CC5" w:rsidP="008B5583"/>
    <w:p w14:paraId="6E7CE168" w14:textId="47E04CD7" w:rsidR="002C3CC5" w:rsidRDefault="002C3CC5" w:rsidP="008B5583"/>
    <w:p w14:paraId="02F0A9E7" w14:textId="65B2B591" w:rsidR="002C3CC5" w:rsidRDefault="002C3CC5" w:rsidP="008B5583"/>
    <w:p w14:paraId="13EC73CB" w14:textId="7122DD61" w:rsidR="002C3CC5" w:rsidRDefault="002C3CC5" w:rsidP="008B5583"/>
    <w:p w14:paraId="6193B9A3" w14:textId="7B459587" w:rsidR="002C3CC5" w:rsidRDefault="002C3CC5" w:rsidP="008B5583"/>
    <w:p w14:paraId="37864ACA" w14:textId="35EFECD8" w:rsidR="002C3CC5" w:rsidRDefault="002C3CC5" w:rsidP="008B5583"/>
    <w:p w14:paraId="505DDC8E" w14:textId="3BE3155E" w:rsidR="002C3CC5" w:rsidRDefault="002C3CC5" w:rsidP="008B5583"/>
    <w:p w14:paraId="11B79290" w14:textId="4A7E68DE" w:rsidR="002C3CC5" w:rsidRDefault="002C3CC5" w:rsidP="008B5583"/>
    <w:p w14:paraId="6E89DC38" w14:textId="39D24CCD" w:rsidR="002C3CC5" w:rsidRDefault="002C3CC5" w:rsidP="008B5583"/>
    <w:p w14:paraId="53D92312" w14:textId="4C235822" w:rsidR="002C3CC5" w:rsidRDefault="002C3CC5" w:rsidP="008B5583"/>
    <w:p w14:paraId="02F8EE17" w14:textId="22D2A4C0" w:rsidR="002C3CC5" w:rsidRDefault="002C3CC5" w:rsidP="008B5583"/>
    <w:p w14:paraId="06071CAB" w14:textId="59E3781A" w:rsidR="002C3CC5" w:rsidRDefault="002C3CC5" w:rsidP="008B5583"/>
    <w:p w14:paraId="06836F31" w14:textId="7B4D53EF" w:rsidR="002C3CC5" w:rsidRDefault="002C3CC5" w:rsidP="008B5583"/>
    <w:p w14:paraId="6099ED4F" w14:textId="77777777" w:rsidR="002C3CC5" w:rsidRDefault="002C3CC5"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36" w:name="_Ref391415755"/>
    </w:p>
    <w:p w14:paraId="1AEBA371" w14:textId="77777777" w:rsidR="00822620" w:rsidRDefault="00822620" w:rsidP="00D17B2F">
      <w:pPr>
        <w:pStyle w:val="-32"/>
      </w:pPr>
    </w:p>
    <w:p w14:paraId="5CE9E703" w14:textId="77777777" w:rsidR="00745A43" w:rsidRDefault="00745A43" w:rsidP="00D17B2F">
      <w:pPr>
        <w:pStyle w:val="-32"/>
      </w:pPr>
    </w:p>
    <w:p w14:paraId="14504A70" w14:textId="77777777" w:rsidR="00822620" w:rsidRDefault="00822620" w:rsidP="00D17B2F">
      <w:pPr>
        <w:pStyle w:val="-32"/>
      </w:pPr>
    </w:p>
    <w:p w14:paraId="67447730" w14:textId="77777777" w:rsidR="00822620" w:rsidRDefault="00822620" w:rsidP="00D17B2F">
      <w:pPr>
        <w:pStyle w:val="-32"/>
      </w:pPr>
    </w:p>
    <w:p w14:paraId="489D57BC" w14:textId="77777777" w:rsidR="00822620" w:rsidRDefault="00822620" w:rsidP="00D17B2F">
      <w:pPr>
        <w:pStyle w:val="-32"/>
      </w:pPr>
    </w:p>
    <w:p w14:paraId="573BA555" w14:textId="77777777" w:rsidR="00822620" w:rsidRDefault="00822620" w:rsidP="00D17B2F">
      <w:pPr>
        <w:pStyle w:val="-32"/>
      </w:pPr>
    </w:p>
    <w:p w14:paraId="26428625" w14:textId="77777777" w:rsidR="00822620" w:rsidRDefault="00822620" w:rsidP="00D17B2F">
      <w:pPr>
        <w:pStyle w:val="-32"/>
      </w:pPr>
    </w:p>
    <w:p w14:paraId="6121123B" w14:textId="77777777" w:rsidR="00822620" w:rsidRDefault="00822620" w:rsidP="00D17B2F">
      <w:pPr>
        <w:pStyle w:val="-32"/>
      </w:pPr>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lastRenderedPageBreak/>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36"/>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proofErr w:type="gramStart"/>
            <w:r w:rsidR="0045588A">
              <w:rPr>
                <w:b/>
                <w:bCs/>
                <w:sz w:val="20"/>
                <w:szCs w:val="20"/>
              </w:rPr>
              <w:t>тех.характеристики</w:t>
            </w:r>
            <w:proofErr w:type="spellEnd"/>
            <w:proofErr w:type="gramEnd"/>
            <w:r w:rsidR="0045588A">
              <w:rPr>
                <w:b/>
                <w:bCs/>
                <w:sz w:val="20"/>
                <w:szCs w:val="20"/>
              </w:rPr>
              <w:t>,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37" w:name="_Toc392487739"/>
      <w:bookmarkStart w:id="438" w:name="_Toc392489443"/>
      <w:bookmarkStart w:id="439" w:name="_Toc390239284"/>
      <w:bookmarkStart w:id="440"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37"/>
      <w:bookmarkEnd w:id="438"/>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41" w:name="_Toc390239295"/>
      <w:bookmarkStart w:id="442" w:name="_Ref390239588"/>
      <w:bookmarkStart w:id="443" w:name="_Toc392487740"/>
      <w:bookmarkStart w:id="444" w:name="_Toc392489444"/>
      <w:bookmarkStart w:id="445" w:name="_Toc438724511"/>
      <w:bookmarkEnd w:id="439"/>
      <w:bookmarkEnd w:id="440"/>
      <w:r w:rsidRPr="0085682C">
        <w:rPr>
          <w:rFonts w:ascii="Times New Roman" w:hAnsi="Times New Roman"/>
        </w:rPr>
        <w:lastRenderedPageBreak/>
        <w:t>Проект Договора</w:t>
      </w:r>
      <w:bookmarkEnd w:id="441"/>
      <w:bookmarkEnd w:id="442"/>
      <w:bookmarkEnd w:id="443"/>
      <w:bookmarkEnd w:id="444"/>
      <w:bookmarkEnd w:id="445"/>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46" w:name="_Toc392487741"/>
      <w:bookmarkStart w:id="447" w:name="_Toc392489445"/>
      <w:r w:rsidRPr="0085682C">
        <w:rPr>
          <w:rFonts w:ascii="Times New Roman" w:hAnsi="Times New Roman" w:cs="Times New Roman"/>
        </w:rPr>
        <w:lastRenderedPageBreak/>
        <w:t>Блок «Техническое задание»</w:t>
      </w:r>
      <w:bookmarkEnd w:id="446"/>
      <w:bookmarkEnd w:id="447"/>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48" w:name="_Toc392487742"/>
      <w:bookmarkStart w:id="449" w:name="_Toc392489446"/>
      <w:bookmarkStart w:id="450" w:name="_Toc438724512"/>
      <w:r w:rsidRPr="0085682C">
        <w:rPr>
          <w:rFonts w:ascii="Times New Roman" w:hAnsi="Times New Roman"/>
        </w:rPr>
        <w:lastRenderedPageBreak/>
        <w:t>Техническое задание</w:t>
      </w:r>
      <w:bookmarkEnd w:id="448"/>
      <w:bookmarkEnd w:id="449"/>
      <w:bookmarkEnd w:id="450"/>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275044" w:rsidRDefault="00275044">
      <w:r>
        <w:separator/>
      </w:r>
    </w:p>
    <w:p w14:paraId="0A325B4C" w14:textId="77777777" w:rsidR="00275044" w:rsidRDefault="00275044"/>
  </w:endnote>
  <w:endnote w:type="continuationSeparator" w:id="0">
    <w:p w14:paraId="1AE740AD" w14:textId="77777777" w:rsidR="00275044" w:rsidRDefault="00275044">
      <w:r>
        <w:continuationSeparator/>
      </w:r>
    </w:p>
    <w:p w14:paraId="34A8DADB" w14:textId="77777777" w:rsidR="00275044" w:rsidRDefault="00275044"/>
  </w:endnote>
  <w:endnote w:type="continuationNotice" w:id="1">
    <w:p w14:paraId="66E2C305" w14:textId="77777777" w:rsidR="00275044" w:rsidRDefault="0027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275044" w:rsidRPr="00B454DB" w:rsidRDefault="00275044"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275044" w:rsidRPr="004511AD" w:rsidRDefault="0027504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275044" w:rsidRPr="004511AD" w:rsidRDefault="0027504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275044" w:rsidRPr="00B454DB" w:rsidRDefault="00275044"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275044" w:rsidRPr="004511AD" w:rsidRDefault="0027504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275044" w:rsidRPr="004511AD" w:rsidRDefault="00275044"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275044" w:rsidRPr="004511AD" w:rsidRDefault="0027504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275044" w:rsidRPr="004511AD" w:rsidRDefault="00275044"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275044" w:rsidRPr="00BD7D58" w:rsidRDefault="0027504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275044" w:rsidRDefault="0027504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275044" w:rsidRDefault="00275044">
      <w:r>
        <w:separator/>
      </w:r>
    </w:p>
    <w:p w14:paraId="1E541362" w14:textId="77777777" w:rsidR="00275044" w:rsidRDefault="00275044"/>
  </w:footnote>
  <w:footnote w:type="continuationSeparator" w:id="0">
    <w:p w14:paraId="15933DDC" w14:textId="77777777" w:rsidR="00275044" w:rsidRDefault="00275044">
      <w:r>
        <w:continuationSeparator/>
      </w:r>
    </w:p>
    <w:p w14:paraId="4CB8E6C1" w14:textId="77777777" w:rsidR="00275044" w:rsidRDefault="00275044"/>
  </w:footnote>
  <w:footnote w:type="continuationNotice" w:id="1">
    <w:p w14:paraId="073FF62D" w14:textId="77777777" w:rsidR="00275044" w:rsidRDefault="00275044"/>
  </w:footnote>
  <w:footnote w:id="2">
    <w:p w14:paraId="2C676B3E" w14:textId="77777777" w:rsidR="00275044" w:rsidRDefault="00275044">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275044" w:rsidRPr="00BA504D" w:rsidRDefault="0027504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275044" w:rsidRPr="00D71EA3" w:rsidRDefault="0027504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275044" w:rsidRDefault="00275044" w:rsidP="00835C07">
      <w:pPr>
        <w:pStyle w:val="afff3"/>
      </w:pPr>
    </w:p>
  </w:footnote>
  <w:footnote w:id="5">
    <w:p w14:paraId="71F7D80C" w14:textId="77777777" w:rsidR="00275044" w:rsidRPr="00D71EA3" w:rsidRDefault="00275044" w:rsidP="00835C07">
      <w:pPr>
        <w:pStyle w:val="afff3"/>
        <w:spacing w:before="0"/>
        <w:rPr>
          <w:rFonts w:ascii="Arial" w:hAnsi="Arial" w:cs="Arial"/>
          <w:sz w:val="16"/>
          <w:szCs w:val="16"/>
        </w:rPr>
      </w:pPr>
    </w:p>
  </w:footnote>
  <w:footnote w:id="6">
    <w:p w14:paraId="4C282730" w14:textId="77777777" w:rsidR="00275044" w:rsidRPr="00D71EA3" w:rsidRDefault="00275044" w:rsidP="00835C07">
      <w:pPr>
        <w:pStyle w:val="afff3"/>
        <w:spacing w:before="0"/>
        <w:rPr>
          <w:rFonts w:ascii="Arial" w:hAnsi="Arial" w:cs="Arial"/>
          <w:sz w:val="16"/>
          <w:szCs w:val="16"/>
        </w:rPr>
      </w:pPr>
    </w:p>
  </w:footnote>
  <w:footnote w:id="7">
    <w:p w14:paraId="3B744CC1" w14:textId="77777777" w:rsidR="00275044" w:rsidRPr="00D71EA3" w:rsidRDefault="00275044" w:rsidP="00835C07">
      <w:pPr>
        <w:pStyle w:val="afff3"/>
        <w:spacing w:before="0"/>
        <w:rPr>
          <w:rFonts w:ascii="Arial" w:hAnsi="Arial" w:cs="Arial"/>
          <w:sz w:val="16"/>
          <w:szCs w:val="16"/>
        </w:rPr>
      </w:pPr>
    </w:p>
  </w:footnote>
  <w:footnote w:id="8">
    <w:p w14:paraId="77B16CAA" w14:textId="77777777" w:rsidR="00275044" w:rsidRPr="00AE6712" w:rsidRDefault="00275044" w:rsidP="00835C07">
      <w:pPr>
        <w:pStyle w:val="afff3"/>
        <w:spacing w:before="0"/>
        <w:rPr>
          <w:rFonts w:ascii="Arial" w:hAnsi="Arial" w:cs="Arial"/>
          <w:sz w:val="16"/>
          <w:szCs w:val="16"/>
        </w:rPr>
      </w:pPr>
      <w:r>
        <w:rPr>
          <w:rStyle w:val="afd"/>
        </w:rPr>
        <w:footnoteRef/>
      </w:r>
    </w:p>
  </w:footnote>
  <w:footnote w:id="9">
    <w:p w14:paraId="6CA2ACD1" w14:textId="77777777" w:rsidR="00275044" w:rsidRPr="007F2A93" w:rsidRDefault="0027504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275044" w:rsidRDefault="0027504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275044" w:rsidRDefault="0027504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75044" w:rsidRPr="001B5DAB" w14:paraId="10F80AA7" w14:textId="77777777" w:rsidTr="009043EA">
      <w:trPr>
        <w:trHeight w:val="253"/>
      </w:trPr>
      <w:tc>
        <w:tcPr>
          <w:tcW w:w="5000" w:type="pct"/>
          <w:tcBorders>
            <w:bottom w:val="single" w:sz="12" w:space="0" w:color="FFC000"/>
          </w:tcBorders>
          <w:vAlign w:val="center"/>
        </w:tcPr>
        <w:p w14:paraId="4725D20D" w14:textId="77777777" w:rsidR="00275044" w:rsidRPr="001B5DAB" w:rsidRDefault="0027504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275044" w:rsidRDefault="0027504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275044" w:rsidRDefault="0027504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275044" w:rsidRPr="002310D9" w:rsidRDefault="0027504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75044" w:rsidRPr="001B5DAB" w14:paraId="1A189281" w14:textId="77777777" w:rsidTr="00864AB2">
      <w:trPr>
        <w:trHeight w:val="253"/>
      </w:trPr>
      <w:tc>
        <w:tcPr>
          <w:tcW w:w="5000" w:type="pct"/>
          <w:tcBorders>
            <w:bottom w:val="single" w:sz="12" w:space="0" w:color="FFC000"/>
          </w:tcBorders>
          <w:vAlign w:val="center"/>
        </w:tcPr>
        <w:p w14:paraId="09D060A7" w14:textId="77777777" w:rsidR="00275044" w:rsidRPr="001B5DAB" w:rsidRDefault="0027504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275044" w:rsidRDefault="0027504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275044" w:rsidRDefault="0027504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275044" w:rsidRPr="00564407" w:rsidRDefault="0027504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275044" w:rsidRDefault="0027504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275044" w:rsidRDefault="0027504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275044" w:rsidRPr="00D75296" w:rsidRDefault="0027504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75044" w:rsidRPr="001B5DAB" w14:paraId="301B9D45" w14:textId="77777777" w:rsidTr="00864AB2">
      <w:trPr>
        <w:trHeight w:val="253"/>
      </w:trPr>
      <w:tc>
        <w:tcPr>
          <w:tcW w:w="5000" w:type="pct"/>
          <w:tcBorders>
            <w:bottom w:val="single" w:sz="12" w:space="0" w:color="FFC000"/>
          </w:tcBorders>
          <w:vAlign w:val="center"/>
        </w:tcPr>
        <w:p w14:paraId="1866857C" w14:textId="77777777" w:rsidR="00275044" w:rsidRPr="001B5DAB" w:rsidRDefault="0027504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275044" w:rsidRPr="00A85687" w:rsidRDefault="0027504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275044" w:rsidRDefault="0027504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275044" w:rsidRDefault="0027504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275044" w:rsidRPr="005A2AF0" w:rsidRDefault="0027504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275044" w:rsidRDefault="0027504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275044" w:rsidRDefault="0027504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275044" w:rsidRDefault="0027504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75044" w:rsidRPr="001B5DAB" w14:paraId="4CC09933" w14:textId="77777777" w:rsidTr="009043EA">
      <w:trPr>
        <w:trHeight w:val="253"/>
      </w:trPr>
      <w:tc>
        <w:tcPr>
          <w:tcW w:w="5000" w:type="pct"/>
          <w:tcBorders>
            <w:bottom w:val="single" w:sz="12" w:space="0" w:color="FFC000"/>
          </w:tcBorders>
          <w:vAlign w:val="center"/>
        </w:tcPr>
        <w:p w14:paraId="0BA825D8" w14:textId="77777777" w:rsidR="00275044" w:rsidRPr="001B5DAB" w:rsidRDefault="0027504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275044" w:rsidRPr="009043EA" w:rsidRDefault="0027504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275044" w:rsidRDefault="0027504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275044" w:rsidRPr="00564407" w:rsidRDefault="0027504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275044" w:rsidRDefault="0027504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275044" w:rsidRDefault="002750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275044" w:rsidRPr="0085682C" w:rsidRDefault="0027504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275044" w:rsidRPr="0011106F" w:rsidRDefault="0027504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275044" w:rsidRDefault="0027504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275044" w:rsidRDefault="0027504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275044" w:rsidRDefault="0027504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275044" w:rsidRPr="00564407" w:rsidRDefault="0027504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275044" w:rsidRDefault="0027504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275044" w:rsidRDefault="0027504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275044" w:rsidRPr="00564407" w:rsidRDefault="0027504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control" Target="activeX/activeX30.xml"/><Relationship Id="rId84" Type="http://schemas.openxmlformats.org/officeDocument/2006/relationships/header" Target="header11.xml"/><Relationship Id="rId138" Type="http://schemas.openxmlformats.org/officeDocument/2006/relationships/header" Target="header2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4.wmf"/><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1.wmf"/><Relationship Id="rId108" Type="http://schemas.openxmlformats.org/officeDocument/2006/relationships/control" Target="activeX/activeX50.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54" Type="http://schemas.openxmlformats.org/officeDocument/2006/relationships/control" Target="activeX/activeX23.xml"/><Relationship Id="rId70" Type="http://schemas.openxmlformats.org/officeDocument/2006/relationships/image" Target="media/image13.wmf"/><Relationship Id="rId75" Type="http://schemas.openxmlformats.org/officeDocument/2006/relationships/control" Target="activeX/activeX35.xml"/><Relationship Id="rId91" Type="http://schemas.openxmlformats.org/officeDocument/2006/relationships/control" Target="activeX/activeX40.xml"/><Relationship Id="rId96" Type="http://schemas.openxmlformats.org/officeDocument/2006/relationships/image" Target="media/image19.wmf"/><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4.xml"/><Relationship Id="rId119" Type="http://schemas.openxmlformats.org/officeDocument/2006/relationships/control" Target="activeX/activeX58.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image" Target="media/image11.wmf"/><Relationship Id="rId81" Type="http://schemas.openxmlformats.org/officeDocument/2006/relationships/control" Target="activeX/activeX38.xml"/><Relationship Id="rId86" Type="http://schemas.openxmlformats.org/officeDocument/2006/relationships/header" Target="header13.xml"/><Relationship Id="rId130" Type="http://schemas.openxmlformats.org/officeDocument/2006/relationships/header" Target="header20.xml"/><Relationship Id="rId135" Type="http://schemas.openxmlformats.org/officeDocument/2006/relationships/header" Target="header2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control" Target="activeX/activeX55.xm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control" Target="activeX/activeX39.xml"/><Relationship Id="rId88" Type="http://schemas.openxmlformats.org/officeDocument/2006/relationships/header" Target="header15.xml"/><Relationship Id="rId111" Type="http://schemas.openxmlformats.org/officeDocument/2006/relationships/image" Target="media/image24.wmf"/><Relationship Id="rId132" Type="http://schemas.openxmlformats.org/officeDocument/2006/relationships/footer" Target="footer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hyperlink" Target="https://www.roseltorg.ru/" TargetMode="External"/><Relationship Id="rId78" Type="http://schemas.openxmlformats.org/officeDocument/2006/relationships/image" Target="media/image16.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9.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43</Pages>
  <Words>9343</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20</cp:revision>
  <cp:lastPrinted>2018-10-18T13:25:00Z</cp:lastPrinted>
  <dcterms:created xsi:type="dcterms:W3CDTF">2021-01-13T08:25:00Z</dcterms:created>
  <dcterms:modified xsi:type="dcterms:W3CDTF">2021-03-04T10:17:00Z</dcterms:modified>
</cp:coreProperties>
</file>