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D570D" w:rsidRPr="002D570D" w:rsidRDefault="00E95EA4" w:rsidP="00825665">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поставки</w:t>
      </w:r>
      <w:r w:rsidR="00C64450">
        <w:rPr>
          <w:b/>
        </w:rPr>
        <w:t xml:space="preserve"> </w:t>
      </w:r>
      <w:r w:rsidR="00696784">
        <w:rPr>
          <w:b/>
        </w:rPr>
        <w:t>теплообменного</w:t>
      </w:r>
      <w:r w:rsidR="001B6C5E" w:rsidRPr="001B6C5E">
        <w:rPr>
          <w:b/>
        </w:rPr>
        <w:t xml:space="preserve"> оборудования для нужд филиала АО «АТЭК» «</w:t>
      </w:r>
      <w:proofErr w:type="spellStart"/>
      <w:r w:rsidR="001B6C5E" w:rsidRPr="001B6C5E">
        <w:rPr>
          <w:b/>
        </w:rPr>
        <w:t>Краснодартеплоэнерго</w:t>
      </w:r>
      <w:proofErr w:type="spellEnd"/>
      <w:r w:rsidR="001B6C5E" w:rsidRPr="001B6C5E">
        <w:rPr>
          <w:b/>
        </w:rPr>
        <w:t>»</w:t>
      </w:r>
      <w:r w:rsidR="00C64450">
        <w:rPr>
          <w:rFonts w:eastAsia="Andale Sans UI"/>
          <w:b/>
          <w:kern w:val="1"/>
          <w:lang w:eastAsia="ar-SA"/>
        </w:rPr>
        <w:t xml:space="preserve"> </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6209F"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6209F" w:rsidRDefault="00EA5037">
            <w:pPr>
              <w:jc w:val="center"/>
              <w:rPr>
                <w:noProof/>
              </w:rPr>
            </w:pPr>
            <w:r w:rsidRPr="00F6209F">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6209F" w:rsidRDefault="00DB6C3B" w:rsidP="00641637">
            <w:pPr>
              <w:jc w:val="center"/>
              <w:rPr>
                <w:b/>
                <w:bCs/>
                <w:noProof/>
              </w:rPr>
            </w:pPr>
            <w:r w:rsidRPr="00F6209F">
              <w:rPr>
                <w:b/>
                <w:bCs/>
                <w:noProof/>
              </w:rPr>
              <w:t>РАЗДЕЛ 1</w:t>
            </w:r>
            <w:r w:rsidR="00382BB0" w:rsidRPr="00F6209F">
              <w:rPr>
                <w:b/>
                <w:bCs/>
                <w:noProof/>
              </w:rPr>
              <w:t>.</w:t>
            </w:r>
          </w:p>
          <w:p w:rsidR="008050A8" w:rsidRPr="00F6209F" w:rsidRDefault="008050A8" w:rsidP="00641637">
            <w:pPr>
              <w:jc w:val="center"/>
              <w:rPr>
                <w:b/>
                <w:bCs/>
                <w:noProof/>
              </w:rPr>
            </w:pPr>
            <w:r w:rsidRPr="00F6209F">
              <w:rPr>
                <w:b/>
                <w:bCs/>
                <w:noProof/>
              </w:rPr>
              <w:t xml:space="preserve">ИНФОРМАЦИОННАЯ  КАРТА </w:t>
            </w:r>
          </w:p>
          <w:p w:rsidR="00EA5037" w:rsidRPr="00F6209F" w:rsidRDefault="00EA5037" w:rsidP="008050A8">
            <w:pPr>
              <w:ind w:firstLine="45"/>
              <w:jc w:val="center"/>
              <w:rPr>
                <w:noProof/>
              </w:rPr>
            </w:pP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 w:rsidRPr="00F6209F">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C050F">
            <w:pPr>
              <w:rPr>
                <w:noProof/>
              </w:rPr>
            </w:pPr>
            <w:r w:rsidRPr="00F6209F">
              <w:rPr>
                <w:noProof/>
              </w:rPr>
              <w:t>Общество с ограниченной ответственностью «Региональные комунальные системы» (ООО «РКС»)</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noProof/>
              </w:rPr>
              <w:t>350000, Краснодарский край, г. Краснодар, ул. Северная, дом 319</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6A7CBD">
            <w:pPr>
              <w:rPr>
                <w:noProof/>
              </w:rPr>
            </w:pPr>
            <w:r w:rsidRPr="00F6209F">
              <w:rPr>
                <w:rFonts w:eastAsia="Calibri"/>
              </w:rPr>
              <w:t>3500</w:t>
            </w:r>
            <w:r w:rsidR="006A7CBD" w:rsidRPr="00F6209F">
              <w:rPr>
                <w:rFonts w:eastAsia="Calibri"/>
              </w:rPr>
              <w:t>39</w:t>
            </w:r>
            <w:r w:rsidRPr="00F6209F">
              <w:rPr>
                <w:rFonts w:eastAsia="Calibri"/>
              </w:rPr>
              <w:t xml:space="preserve">, РФ, г. Краснодар, ул. </w:t>
            </w:r>
            <w:r w:rsidR="006A7CBD" w:rsidRPr="00F6209F">
              <w:rPr>
                <w:rFonts w:eastAsia="Calibri"/>
              </w:rPr>
              <w:t>Мирный проезд, 4/1</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730FF1" w:rsidP="00ED2AC6">
            <w:pPr>
              <w:rPr>
                <w:noProof/>
              </w:rPr>
            </w:pPr>
            <w:r w:rsidRPr="00F6209F">
              <w:rPr>
                <w:noProof/>
              </w:rPr>
              <w:t>А</w:t>
            </w:r>
            <w:r w:rsidR="00ED2AC6" w:rsidRPr="00F6209F">
              <w:rPr>
                <w:noProof/>
              </w:rPr>
              <w:t xml:space="preserve">кционерное общество «Автономная </w:t>
            </w:r>
            <w:r w:rsidRPr="00F6209F">
              <w:rPr>
                <w:noProof/>
              </w:rPr>
              <w:t>теплоэнергетическая компания» (</w:t>
            </w:r>
            <w:r w:rsidR="00ED2AC6" w:rsidRPr="00F6209F">
              <w:rPr>
                <w:noProof/>
              </w:rPr>
              <w:t>АО «АТЭК»)</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911D6B">
            <w:pPr>
              <w:rPr>
                <w:noProof/>
              </w:rPr>
            </w:pPr>
            <w:r w:rsidRPr="00F6209F">
              <w:rPr>
                <w:noProof/>
              </w:rPr>
              <w:t xml:space="preserve">Открытый запрос предложений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527BFD" w:rsidP="00911D6B">
            <w:pPr>
              <w:rPr>
                <w:rStyle w:val="ad"/>
              </w:rPr>
            </w:pPr>
            <w:hyperlink r:id="rId9" w:history="1">
              <w:r w:rsidR="00911D6B" w:rsidRPr="00F6209F">
                <w:rPr>
                  <w:rStyle w:val="ad"/>
                </w:rPr>
                <w:t>http://zakupki.gov.ru</w:t>
              </w:r>
            </w:hyperlink>
          </w:p>
          <w:p w:rsidR="00911D6B" w:rsidRPr="00F6209F" w:rsidRDefault="00911D6B" w:rsidP="00911D6B">
            <w:pPr>
              <w:rPr>
                <w:rStyle w:val="ad"/>
              </w:rPr>
            </w:pPr>
          </w:p>
          <w:p w:rsidR="00911D6B" w:rsidRPr="00F6209F" w:rsidRDefault="00911D6B" w:rsidP="00911D6B">
            <w:pPr>
              <w:rPr>
                <w:noProof/>
              </w:rPr>
            </w:pPr>
            <w:r w:rsidRPr="00F6209F">
              <w:rPr>
                <w:noProof/>
              </w:rPr>
              <w:t>http://oao-atek.ru</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6A7CBD">
            <w:pPr>
              <w:rPr>
                <w:noProof/>
              </w:rPr>
            </w:pPr>
            <w:r w:rsidRPr="00F6209F">
              <w:rPr>
                <w:noProof/>
              </w:rPr>
              <w:t>(861) 298</w:t>
            </w:r>
            <w:r w:rsidR="00911D6B" w:rsidRPr="00F6209F">
              <w:rPr>
                <w:noProof/>
              </w:rPr>
              <w:t xml:space="preserve"> 10 </w:t>
            </w:r>
            <w:r w:rsidRPr="00F6209F">
              <w:rPr>
                <w:noProof/>
              </w:rPr>
              <w:t>66</w:t>
            </w:r>
            <w:r w:rsidR="00911D6B" w:rsidRPr="00F6209F">
              <w:rPr>
                <w:noProof/>
              </w:rPr>
              <w:t xml:space="preserve">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911D6B">
            <w:pPr>
              <w:rPr>
                <w:noProof/>
              </w:rPr>
            </w:pPr>
            <w:r w:rsidRPr="00F6209F">
              <w:rPr>
                <w:noProof/>
              </w:rPr>
              <w:t>(861) 298 10 67</w:t>
            </w:r>
          </w:p>
        </w:tc>
      </w:tr>
      <w:tr w:rsidR="00911D6B" w:rsidRPr="00F6209F" w:rsidTr="003A37A3">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w:t>
            </w:r>
            <w:r w:rsidR="00911D6B" w:rsidRPr="00F6209F">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Pr="00F6209F" w:rsidRDefault="00721A41" w:rsidP="00721A41">
            <w:pPr>
              <w:rPr>
                <w:noProof/>
              </w:rPr>
            </w:pPr>
            <w:r w:rsidRPr="00F6209F">
              <w:rPr>
                <w:noProof/>
              </w:rPr>
              <w:t xml:space="preserve">Председатель закупочной комиссии </w:t>
            </w:r>
          </w:p>
          <w:p w:rsidR="00721A41" w:rsidRPr="00F6209F" w:rsidRDefault="00721A41" w:rsidP="00721A41">
            <w:pPr>
              <w:rPr>
                <w:noProof/>
              </w:rPr>
            </w:pPr>
            <w:r w:rsidRPr="00F6209F">
              <w:rPr>
                <w:noProof/>
              </w:rPr>
              <w:t xml:space="preserve">Иваньева Валентина Петровна </w:t>
            </w:r>
          </w:p>
          <w:p w:rsidR="00911D6B" w:rsidRPr="00F6209F" w:rsidRDefault="00527BFD" w:rsidP="00721A41">
            <w:pPr>
              <w:rPr>
                <w:noProof/>
              </w:rPr>
            </w:pPr>
            <w:hyperlink r:id="rId10" w:history="1">
              <w:r w:rsidR="00721A41" w:rsidRPr="00F6209F">
                <w:rPr>
                  <w:rStyle w:val="ad"/>
                  <w:noProof/>
                  <w:lang w:val="en-US"/>
                </w:rPr>
                <w:t>Ivaneva</w:t>
              </w:r>
              <w:r w:rsidR="00721A41" w:rsidRPr="00F6209F">
                <w:rPr>
                  <w:rStyle w:val="ad"/>
                  <w:noProof/>
                </w:rPr>
                <w:t>_</w:t>
              </w:r>
              <w:r w:rsidR="00721A41" w:rsidRPr="00F6209F">
                <w:rPr>
                  <w:rStyle w:val="ad"/>
                  <w:noProof/>
                  <w:lang w:val="en-US"/>
                </w:rPr>
                <w:t>v</w:t>
              </w:r>
              <w:r w:rsidR="00721A41" w:rsidRPr="00F6209F">
                <w:rPr>
                  <w:rStyle w:val="ad"/>
                  <w:noProof/>
                </w:rPr>
                <w:t>@</w:t>
              </w:r>
              <w:r w:rsidR="00721A41" w:rsidRPr="00F6209F">
                <w:rPr>
                  <w:rStyle w:val="ad"/>
                  <w:noProof/>
                  <w:lang w:val="en-US"/>
                </w:rPr>
                <w:t>krteplo</w:t>
              </w:r>
              <w:r w:rsidR="00721A41" w:rsidRPr="00F6209F">
                <w:rPr>
                  <w:rStyle w:val="ad"/>
                  <w:noProof/>
                </w:rPr>
                <w:t>.</w:t>
              </w:r>
              <w:r w:rsidR="00721A41" w:rsidRPr="00F6209F">
                <w:rPr>
                  <w:rStyle w:val="ad"/>
                  <w:noProof/>
                  <w:lang w:val="en-US"/>
                </w:rPr>
                <w:t>ru</w:t>
              </w:r>
            </w:hyperlink>
            <w:r w:rsidR="00721A41" w:rsidRPr="00F6209F">
              <w:rPr>
                <w:noProof/>
              </w:rPr>
              <w:t xml:space="preserve">  тел. (861) 298 10 67</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 заказчика,</w:t>
            </w:r>
            <w:r w:rsidR="00911D6B" w:rsidRPr="00F6209F">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825665" w:rsidRPr="00825665" w:rsidRDefault="00825665" w:rsidP="00825665">
            <w:pPr>
              <w:spacing w:line="276" w:lineRule="auto"/>
              <w:rPr>
                <w:color w:val="000000"/>
              </w:rPr>
            </w:pPr>
            <w:r w:rsidRPr="00825665">
              <w:rPr>
                <w:color w:val="000000"/>
              </w:rPr>
              <w:t>Техническую информацию можно получить у ведущего специалиста ОМТС филиала АО «АТЭК» «</w:t>
            </w:r>
            <w:proofErr w:type="spellStart"/>
            <w:r w:rsidRPr="00825665">
              <w:rPr>
                <w:color w:val="000000"/>
              </w:rPr>
              <w:t>Краснодартеплоэнерго</w:t>
            </w:r>
            <w:proofErr w:type="spellEnd"/>
            <w:r w:rsidRPr="00825665">
              <w:rPr>
                <w:color w:val="000000"/>
              </w:rPr>
              <w:t>»</w:t>
            </w:r>
            <w:r>
              <w:rPr>
                <w:color w:val="000000"/>
              </w:rPr>
              <w:t xml:space="preserve"> </w:t>
            </w:r>
            <w:r w:rsidRPr="00825665">
              <w:rPr>
                <w:color w:val="000000"/>
              </w:rPr>
              <w:t>А.Н. Гинзбурга в рабочее время с 8-00 до 17-00</w:t>
            </w:r>
          </w:p>
          <w:p w:rsidR="00333AEC" w:rsidRPr="00F6209F" w:rsidRDefault="00825665" w:rsidP="00825665">
            <w:pPr>
              <w:spacing w:line="276" w:lineRule="auto"/>
              <w:rPr>
                <w:color w:val="000000"/>
              </w:rPr>
            </w:pPr>
            <w:r w:rsidRPr="00825665">
              <w:rPr>
                <w:color w:val="000000"/>
              </w:rPr>
              <w:t>по тел. 8(965)4724392, Ginzburgan@krteplo.ru</w:t>
            </w:r>
          </w:p>
        </w:tc>
      </w:tr>
      <w:tr w:rsidR="00911D6B" w:rsidRPr="00F6209F"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Наименование объекта закупки</w:t>
            </w:r>
          </w:p>
          <w:p w:rsidR="00911D6B" w:rsidRPr="00F6209F" w:rsidRDefault="00911D6B" w:rsidP="00911D6B">
            <w:pPr>
              <w:rPr>
                <w:noProof/>
              </w:rPr>
            </w:pPr>
            <w:r w:rsidRPr="00F6209F">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1B6C5E" w:rsidP="001B6C5E">
            <w:pPr>
              <w:jc w:val="both"/>
              <w:rPr>
                <w:rFonts w:eastAsia="Calibri"/>
              </w:rPr>
            </w:pPr>
            <w:bookmarkStart w:id="0" w:name="mTenderCode"/>
            <w:bookmarkEnd w:id="0"/>
            <w:r>
              <w:t>П</w:t>
            </w:r>
            <w:r w:rsidRPr="001B6C5E">
              <w:t>оставк</w:t>
            </w:r>
            <w:r>
              <w:t>а</w:t>
            </w:r>
            <w:r w:rsidRPr="001B6C5E">
              <w:t xml:space="preserve"> </w:t>
            </w:r>
            <w:r w:rsidR="00D86B5C">
              <w:t xml:space="preserve"> теплообменного </w:t>
            </w:r>
            <w:r w:rsidRPr="001B6C5E">
              <w:t>оборудования для нужд филиала АО «АТЭК» «</w:t>
            </w:r>
            <w:proofErr w:type="spellStart"/>
            <w:r w:rsidRPr="001B6C5E">
              <w:t>Краснодартеплоэнерго</w:t>
            </w:r>
            <w:proofErr w:type="spellEnd"/>
            <w:r w:rsidRPr="001B6C5E">
              <w:t>»</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Описание объекта закупки </w:t>
            </w:r>
          </w:p>
          <w:p w:rsidR="00911D6B" w:rsidRPr="00F6209F" w:rsidRDefault="00911D6B" w:rsidP="00911D6B">
            <w:pPr>
              <w:rPr>
                <w:noProof/>
              </w:rPr>
            </w:pPr>
            <w:proofErr w:type="gramStart"/>
            <w:r w:rsidRPr="00F6209F">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w:t>
            </w:r>
            <w:r w:rsidR="00C64450" w:rsidRPr="00F6209F">
              <w:rPr>
                <w:noProof/>
              </w:rPr>
              <w:t>асходам на эксплуатацию товара,</w:t>
            </w:r>
            <w:r w:rsidRPr="00F6209F">
              <w:rPr>
                <w:noProof/>
              </w:rPr>
              <w:t xml:space="preserve">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p w:rsidR="00192915" w:rsidRPr="00F6209F" w:rsidRDefault="00192915"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911D6B" w:rsidRPr="00F6209F" w:rsidRDefault="00911D6B" w:rsidP="00911D6B">
            <w:pPr>
              <w:rPr>
                <w:noProof/>
              </w:rPr>
            </w:pPr>
            <w:r w:rsidRPr="00F6209F">
              <w:rPr>
                <w:noProof/>
              </w:rPr>
              <w:t>В соответствии с Техническим заданием (Приложение №1)</w:t>
            </w:r>
            <w:r w:rsidR="00527BFD">
              <w:rPr>
                <w:noProof/>
              </w:rPr>
              <w:t>. Принимаются предложения с эквивалентным оборудованием, соответствующим всем техническим параметрам, указанным в опросных листах.</w:t>
            </w:r>
          </w:p>
          <w:p w:rsidR="00417A40" w:rsidRPr="00F6209F" w:rsidRDefault="00417A40" w:rsidP="00417A40">
            <w:pPr>
              <w:rPr>
                <w:noProof/>
              </w:rPr>
            </w:pPr>
          </w:p>
          <w:p w:rsidR="00911D6B" w:rsidRPr="00F6209F" w:rsidRDefault="00911D6B" w:rsidP="00467792">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F6209F" w:rsidRDefault="00782D31" w:rsidP="00C64450">
            <w:pPr>
              <w:suppressAutoHyphens/>
              <w:rPr>
                <w:rFonts w:eastAsia="Calibri"/>
                <w:lang w:eastAsia="en-US"/>
              </w:rPr>
            </w:pPr>
            <w:r w:rsidRPr="00F6209F">
              <w:rPr>
                <w:rFonts w:eastAsia="Calibri"/>
                <w:lang w:eastAsia="en-US"/>
              </w:rPr>
              <w:t xml:space="preserve">Краснодарский край, </w:t>
            </w:r>
            <w:r w:rsidR="00BD049B" w:rsidRPr="00F6209F">
              <w:rPr>
                <w:rFonts w:eastAsia="Calibri"/>
                <w:lang w:eastAsia="en-US"/>
              </w:rPr>
              <w:t xml:space="preserve">г. </w:t>
            </w:r>
            <w:r w:rsidR="00C64450" w:rsidRPr="00F6209F">
              <w:rPr>
                <w:rFonts w:eastAsia="Calibri"/>
                <w:lang w:eastAsia="en-US"/>
              </w:rPr>
              <w:t>Краснодар</w:t>
            </w:r>
            <w:r w:rsidR="00235A15" w:rsidRPr="00F6209F">
              <w:rPr>
                <w:rFonts w:eastAsia="Calibri"/>
                <w:lang w:eastAsia="en-US"/>
              </w:rPr>
              <w:t xml:space="preserve">, ул. </w:t>
            </w:r>
            <w:r w:rsidR="00C64450" w:rsidRPr="00F6209F">
              <w:rPr>
                <w:rFonts w:eastAsia="Calibri"/>
                <w:lang w:eastAsia="en-US"/>
              </w:rPr>
              <w:t>Селезнева, 199</w:t>
            </w:r>
          </w:p>
        </w:tc>
      </w:tr>
      <w:tr w:rsidR="00911D6B" w:rsidRPr="00F6209F" w:rsidTr="00721A41">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Количество товара, объем работ/ </w:t>
            </w:r>
            <w:r w:rsidRPr="00F6209F">
              <w:rPr>
                <w:noProof/>
              </w:rPr>
              <w:lastRenderedPageBreak/>
              <w:t xml:space="preserve">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825665" w:rsidRDefault="00825665" w:rsidP="00825665">
            <w:pPr>
              <w:rPr>
                <w:noProof/>
              </w:rPr>
            </w:pPr>
            <w:r w:rsidRPr="00F6209F">
              <w:rPr>
                <w:noProof/>
              </w:rPr>
              <w:lastRenderedPageBreak/>
              <w:t xml:space="preserve">В соответствии с Техническим заданием </w:t>
            </w:r>
            <w:r w:rsidRPr="00F6209F">
              <w:rPr>
                <w:noProof/>
              </w:rPr>
              <w:lastRenderedPageBreak/>
              <w:t>(Приложение №1)</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89433A">
            <w:pPr>
              <w:rPr>
                <w:noProof/>
              </w:rPr>
            </w:pPr>
            <w:r w:rsidRPr="00F6209F">
              <w:rPr>
                <w:noProof/>
              </w:rPr>
              <w:t xml:space="preserve">Срок </w:t>
            </w:r>
            <w:r w:rsidR="0089433A" w:rsidRPr="00F6209F">
              <w:rPr>
                <w:noProof/>
              </w:rPr>
              <w:t>п</w:t>
            </w:r>
            <w:r w:rsidRPr="00F6209F">
              <w:rPr>
                <w:noProof/>
              </w:rPr>
              <w:t xml:space="preserve">оставки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001F84" w:rsidP="00D86B5C">
            <w:pPr>
              <w:rPr>
                <w:noProof/>
              </w:rPr>
            </w:pPr>
            <w:r>
              <w:rPr>
                <w:noProof/>
              </w:rPr>
              <w:t xml:space="preserve">Не более </w:t>
            </w:r>
            <w:r w:rsidR="00D86B5C">
              <w:rPr>
                <w:noProof/>
              </w:rPr>
              <w:t>14</w:t>
            </w:r>
            <w:r w:rsidR="006421C7" w:rsidRPr="00F6209F">
              <w:rPr>
                <w:noProof/>
              </w:rPr>
              <w:t xml:space="preserve"> (</w:t>
            </w:r>
            <w:r w:rsidR="00D86B5C">
              <w:rPr>
                <w:noProof/>
              </w:rPr>
              <w:t>Четырнадцати</w:t>
            </w:r>
            <w:r w:rsidR="006421C7" w:rsidRPr="00F6209F">
              <w:rPr>
                <w:noProof/>
              </w:rPr>
              <w:t xml:space="preserve">) </w:t>
            </w:r>
            <w:r w:rsidR="00D86B5C">
              <w:rPr>
                <w:noProof/>
              </w:rPr>
              <w:t>рабочих</w:t>
            </w:r>
            <w:r w:rsidR="006421C7" w:rsidRPr="00F6209F">
              <w:rPr>
                <w:noProof/>
              </w:rPr>
              <w:t xml:space="preserve"> дней с момента </w:t>
            </w:r>
            <w:r w:rsidR="00D86B5C">
              <w:rPr>
                <w:noProof/>
              </w:rPr>
              <w:t>поступления заявки Покупателя</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Начальная (максимальная) цена договора</w:t>
            </w:r>
          </w:p>
          <w:p w:rsidR="00911D6B" w:rsidRPr="00F6209F" w:rsidRDefault="00911D6B" w:rsidP="00911D6B">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1B6C5E" w:rsidRPr="00F6209F" w:rsidRDefault="001B6C5E" w:rsidP="001B6C5E">
            <w:pPr>
              <w:widowControl w:val="0"/>
              <w:autoSpaceDE w:val="0"/>
              <w:autoSpaceDN w:val="0"/>
              <w:adjustRightInd w:val="0"/>
              <w:jc w:val="both"/>
            </w:pPr>
            <w:r w:rsidRPr="00F6209F">
              <w:rPr>
                <w:b/>
              </w:rPr>
              <w:t>Начальная (максимальная) цена договора</w:t>
            </w:r>
            <w:r w:rsidRPr="00F6209F">
              <w:t xml:space="preserve"> </w:t>
            </w:r>
            <w:r w:rsidRPr="00F6209F">
              <w:rPr>
                <w:b/>
              </w:rPr>
              <w:t>с НДС</w:t>
            </w:r>
            <w:r w:rsidRPr="00F6209F">
              <w:t xml:space="preserve"> – </w:t>
            </w:r>
            <w:r w:rsidR="00D86B5C">
              <w:t xml:space="preserve">2 433 918 </w:t>
            </w:r>
            <w:r w:rsidR="00D86B5C" w:rsidRPr="00BC53CB">
              <w:t>(</w:t>
            </w:r>
            <w:r w:rsidR="00D86B5C">
              <w:t>Два миллиона четыреста тридцать три тысячи девятьсот восемнадцать</w:t>
            </w:r>
            <w:r w:rsidR="00D86B5C" w:rsidRPr="00BC53CB">
              <w:t>) рубл</w:t>
            </w:r>
            <w:r w:rsidR="00D86B5C">
              <w:t>ей</w:t>
            </w:r>
            <w:r w:rsidR="00D86B5C" w:rsidRPr="00BC53CB">
              <w:t xml:space="preserve"> </w:t>
            </w:r>
            <w:r w:rsidR="00D86B5C">
              <w:t>41</w:t>
            </w:r>
            <w:r w:rsidR="00D86B5C" w:rsidRPr="00BC53CB">
              <w:t xml:space="preserve"> копе</w:t>
            </w:r>
            <w:r w:rsidR="00D86B5C">
              <w:t>й</w:t>
            </w:r>
            <w:r w:rsidR="00D86B5C" w:rsidRPr="00BC53CB">
              <w:t>к</w:t>
            </w:r>
            <w:r w:rsidR="00D86B5C">
              <w:t>а</w:t>
            </w:r>
            <w:r w:rsidRPr="00F6209F">
              <w:t>;</w:t>
            </w:r>
          </w:p>
          <w:p w:rsidR="00911D6B" w:rsidRPr="001B6C5E" w:rsidRDefault="001B6C5E" w:rsidP="001B6C5E">
            <w:pPr>
              <w:widowControl w:val="0"/>
              <w:autoSpaceDE w:val="0"/>
              <w:autoSpaceDN w:val="0"/>
              <w:adjustRightInd w:val="0"/>
              <w:jc w:val="both"/>
              <w:rPr>
                <w:b/>
              </w:rPr>
            </w:pPr>
            <w:r w:rsidRPr="00F6209F">
              <w:rPr>
                <w:b/>
              </w:rPr>
              <w:t>Начальная (максимальная) цена договора</w:t>
            </w:r>
            <w:r w:rsidRPr="00F6209F">
              <w:t xml:space="preserve"> </w:t>
            </w:r>
            <w:r w:rsidRPr="00F6209F">
              <w:rPr>
                <w:b/>
              </w:rPr>
              <w:t>без НДС</w:t>
            </w:r>
            <w:r w:rsidRPr="00F6209F">
              <w:t xml:space="preserve"> – </w:t>
            </w:r>
            <w:r w:rsidR="00D86B5C">
              <w:rPr>
                <w:color w:val="000000"/>
              </w:rPr>
              <w:t>2 062 642</w:t>
            </w:r>
            <w:r w:rsidR="00D86B5C" w:rsidRPr="00BC53CB">
              <w:rPr>
                <w:color w:val="000000"/>
              </w:rPr>
              <w:t xml:space="preserve"> (</w:t>
            </w:r>
            <w:r w:rsidR="00D86B5C">
              <w:rPr>
                <w:color w:val="000000"/>
              </w:rPr>
              <w:t>Два миллиона шестьдесят две тысячи шестьсот сорок два</w:t>
            </w:r>
            <w:r w:rsidR="00D86B5C" w:rsidRPr="00BC53CB">
              <w:rPr>
                <w:color w:val="000000"/>
              </w:rPr>
              <w:t>) рубл</w:t>
            </w:r>
            <w:r w:rsidR="00D86B5C">
              <w:rPr>
                <w:color w:val="000000"/>
              </w:rPr>
              <w:t>я</w:t>
            </w:r>
            <w:r w:rsidR="00D86B5C" w:rsidRPr="00BC53CB">
              <w:rPr>
                <w:color w:val="000000"/>
              </w:rPr>
              <w:t xml:space="preserve"> </w:t>
            </w:r>
            <w:r w:rsidR="00D86B5C">
              <w:rPr>
                <w:color w:val="000000"/>
              </w:rPr>
              <w:t>72</w:t>
            </w:r>
            <w:r w:rsidR="00D86B5C" w:rsidRPr="00BC53CB">
              <w:rPr>
                <w:color w:val="000000"/>
              </w:rPr>
              <w:t xml:space="preserve"> копе</w:t>
            </w:r>
            <w:r w:rsidR="00D86B5C">
              <w:rPr>
                <w:color w:val="000000"/>
              </w:rPr>
              <w:t>й</w:t>
            </w:r>
            <w:r w:rsidR="00D86B5C" w:rsidRPr="00BC53CB">
              <w:rPr>
                <w:color w:val="000000"/>
              </w:rPr>
              <w:t>к</w:t>
            </w:r>
            <w:r w:rsidR="00D86B5C">
              <w:rPr>
                <w:color w:val="000000"/>
              </w:rPr>
              <w:t>и</w:t>
            </w:r>
            <w:r>
              <w:t>.</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widowControl w:val="0"/>
              <w:suppressAutoHyphens/>
              <w:autoSpaceDE w:val="0"/>
              <w:autoSpaceDN w:val="0"/>
              <w:adjustRightInd w:val="0"/>
              <w:jc w:val="both"/>
            </w:pPr>
            <w:r w:rsidRPr="00F6209F">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rPr>
            </w:pPr>
            <w:r w:rsidRPr="00F6209F">
              <w:rPr>
                <w:i/>
              </w:rPr>
              <w:t>Не установлено</w:t>
            </w:r>
          </w:p>
          <w:p w:rsidR="00911D6B" w:rsidRPr="00F6209F" w:rsidRDefault="00911D6B" w:rsidP="00911D6B">
            <w:pPr>
              <w:rPr>
                <w:i/>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Безналичный расчет</w:t>
            </w:r>
          </w:p>
          <w:p w:rsidR="00911D6B" w:rsidRPr="00F6209F" w:rsidRDefault="00911D6B" w:rsidP="00911D6B">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F6209F" w:rsidP="00911D6B">
            <w:pPr>
              <w:rPr>
                <w:i/>
                <w:noProof/>
              </w:rPr>
            </w:pPr>
            <w:r w:rsidRPr="00F6209F">
              <w:rPr>
                <w:i/>
                <w:noProof/>
              </w:rPr>
              <w:t>Установлено</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F6209F" w:rsidRDefault="000148BC" w:rsidP="00AF7901">
            <w:pPr>
              <w:tabs>
                <w:tab w:val="left" w:pos="0"/>
              </w:tabs>
              <w:jc w:val="both"/>
            </w:pPr>
            <w:r>
              <w:t>О</w:t>
            </w:r>
            <w:r w:rsidR="00001F84" w:rsidRPr="00001F84">
              <w:t xml:space="preserve">плата за поставленный Товар осуществляется в течение </w:t>
            </w:r>
            <w:r w:rsidR="00AF7901">
              <w:t>30</w:t>
            </w:r>
            <w:r w:rsidR="00001F84" w:rsidRPr="00001F84">
              <w:t xml:space="preserve"> (</w:t>
            </w:r>
            <w:r w:rsidR="00AF7901">
              <w:t>тридца</w:t>
            </w:r>
            <w:r w:rsidR="00001F84" w:rsidRPr="00001F84">
              <w:t>ти) календарных дней с момента поставки Товара на склад Покупателя и подписания Сторонами товарной накладной (ТТН), на основании выставленного счета на оплату.</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рубль РФ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333AEC" w:rsidP="00911D6B">
            <w:pPr>
              <w:jc w:val="both"/>
            </w:pPr>
            <w:r w:rsidRPr="00F6209F">
              <w:t>Собственные средства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заявки на участие в открытом запросе предложений от начальной (максимальной) цены,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noProof/>
              </w:rPr>
            </w:pPr>
          </w:p>
          <w:p w:rsidR="00911D6B" w:rsidRPr="00F6209F" w:rsidRDefault="00911D6B" w:rsidP="00911D6B">
            <w:pPr>
              <w:jc w:val="both"/>
              <w:rPr>
                <w:i/>
                <w:noProof/>
              </w:rPr>
            </w:pPr>
          </w:p>
          <w:p w:rsidR="00911D6B" w:rsidRPr="00F6209F" w:rsidRDefault="00911D6B" w:rsidP="00911D6B">
            <w:pPr>
              <w:jc w:val="both"/>
              <w:rPr>
                <w:i/>
                <w:noProof/>
              </w:rPr>
            </w:pPr>
          </w:p>
          <w:p w:rsidR="00911D6B" w:rsidRPr="00F6209F" w:rsidRDefault="00911D6B" w:rsidP="00911D6B">
            <w:pPr>
              <w:jc w:val="both"/>
              <w:rPr>
                <w:i/>
                <w:noProof/>
              </w:rPr>
            </w:pPr>
            <w:r w:rsidRPr="00F6209F">
              <w:rPr>
                <w:i/>
                <w:noProof/>
              </w:rPr>
              <w:t>Не установлено</w:t>
            </w:r>
          </w:p>
          <w:p w:rsidR="00911D6B" w:rsidRPr="00F6209F" w:rsidRDefault="00911D6B" w:rsidP="00911D6B">
            <w:pPr>
              <w:jc w:val="both"/>
              <w:rPr>
                <w:noProof/>
              </w:rPr>
            </w:pPr>
          </w:p>
          <w:p w:rsidR="00911D6B" w:rsidRPr="00F6209F" w:rsidRDefault="00911D6B" w:rsidP="00911D6B">
            <w:pPr>
              <w:jc w:val="both"/>
              <w:rPr>
                <w:noProof/>
              </w:rPr>
            </w:pPr>
          </w:p>
          <w:p w:rsidR="00911D6B" w:rsidRPr="00F6209F" w:rsidRDefault="00911D6B" w:rsidP="00911D6B">
            <w:pPr>
              <w:jc w:val="both"/>
            </w:pPr>
          </w:p>
          <w:p w:rsidR="00911D6B" w:rsidRPr="00F6209F" w:rsidRDefault="00911D6B" w:rsidP="00911D6B">
            <w:pPr>
              <w:jc w:val="both"/>
              <w:rPr>
                <w:noProof/>
              </w:rPr>
            </w:pPr>
          </w:p>
        </w:tc>
      </w:tr>
      <w:tr w:rsidR="00911D6B" w:rsidRPr="00F6209F"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исполнения  контракта от начальной (максимальной) цены контракта,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исполнения  контракта от начальной (максимальной) цены контракта, руб. </w:t>
            </w:r>
          </w:p>
          <w:p w:rsidR="00911D6B" w:rsidRPr="00F6209F"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bookmarkStart w:id="1" w:name="mPrice"/>
            <w:bookmarkEnd w:id="1"/>
          </w:p>
          <w:p w:rsidR="00911D6B" w:rsidRPr="00F6209F" w:rsidRDefault="00911D6B" w:rsidP="00911D6B"/>
          <w:p w:rsidR="00911D6B" w:rsidRPr="00F6209F" w:rsidRDefault="00911D6B" w:rsidP="00911D6B">
            <w:pPr>
              <w:jc w:val="both"/>
              <w:rPr>
                <w:i/>
                <w:noProof/>
              </w:rPr>
            </w:pPr>
            <w:r w:rsidRPr="00F6209F">
              <w:rPr>
                <w:i/>
                <w:noProof/>
              </w:rPr>
              <w:t>Не установлено</w:t>
            </w:r>
          </w:p>
          <w:p w:rsidR="00911D6B" w:rsidRPr="00F6209F" w:rsidRDefault="00911D6B" w:rsidP="00911D6B"/>
          <w:p w:rsidR="00911D6B" w:rsidRPr="00F6209F" w:rsidRDefault="00911D6B" w:rsidP="00911D6B"/>
          <w:p w:rsidR="00911D6B" w:rsidRPr="00F6209F" w:rsidRDefault="00911D6B" w:rsidP="00911D6B">
            <w:pPr>
              <w:autoSpaceDE w:val="0"/>
              <w:autoSpaceDN w:val="0"/>
              <w:adjustRightInd w:val="0"/>
            </w:pPr>
            <w:r w:rsidRPr="00F6209F">
              <w:t xml:space="preserve">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noProof/>
              </w:rPr>
            </w:pPr>
            <w:r w:rsidRPr="00F6209F">
              <w:rPr>
                <w:i/>
                <w:noProof/>
              </w:rPr>
              <w:t xml:space="preserve">В ходе проведения открытого запроса предложений и на основании результатов оценки и сопоставления  заявок на участие в </w:t>
            </w:r>
            <w:r w:rsidRPr="00F6209F">
              <w:rPr>
                <w:i/>
                <w:noProof/>
              </w:rPr>
              <w:lastRenderedPageBreak/>
              <w:t xml:space="preserve">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6209F">
              <w:rPr>
                <w:i/>
                <w:noProof/>
              </w:rPr>
              <w:t xml:space="preserve">закупках товаров, работ, услуг </w:t>
            </w:r>
            <w:r w:rsidRPr="00F6209F">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5318E" w:rsidP="00911D6B">
            <w:pPr>
              <w:rPr>
                <w:i/>
                <w:noProof/>
              </w:rPr>
            </w:pPr>
            <w:r w:rsidRPr="00F6209F">
              <w:rPr>
                <w:i/>
                <w:noProof/>
              </w:rPr>
              <w:t>У</w:t>
            </w:r>
            <w:r w:rsidR="00911D6B" w:rsidRPr="00F6209F">
              <w:rPr>
                <w:i/>
                <w:noProof/>
              </w:rPr>
              <w:t xml:space="preserve">становлено  </w:t>
            </w:r>
          </w:p>
          <w:p w:rsidR="00FB7C68" w:rsidRPr="00F6209F" w:rsidRDefault="00FB7C68" w:rsidP="00911D6B">
            <w:pPr>
              <w:rPr>
                <w:i/>
                <w:noProof/>
              </w:rPr>
            </w:pPr>
            <w:r w:rsidRPr="00F6209F">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911D6B" w:rsidP="008257E1">
            <w:pPr>
              <w:rPr>
                <w:noProof/>
              </w:rPr>
            </w:pPr>
            <w:r w:rsidRPr="001B6C5E">
              <w:rPr>
                <w:noProof/>
              </w:rPr>
              <w:t>3500</w:t>
            </w:r>
            <w:r w:rsidR="006A7CBD" w:rsidRPr="001B6C5E">
              <w:rPr>
                <w:noProof/>
              </w:rPr>
              <w:t>39</w:t>
            </w:r>
            <w:r w:rsidRPr="001B6C5E">
              <w:rPr>
                <w:noProof/>
              </w:rPr>
              <w:t xml:space="preserve">, РФ, г. Краснодар, ул. </w:t>
            </w:r>
            <w:r w:rsidR="006A7CBD" w:rsidRPr="001B6C5E">
              <w:rPr>
                <w:noProof/>
              </w:rPr>
              <w:t>Мирный проезд</w:t>
            </w:r>
            <w:r w:rsidRPr="001B6C5E">
              <w:rPr>
                <w:noProof/>
              </w:rPr>
              <w:t>, ООО «РКС», отдел з</w:t>
            </w:r>
            <w:r w:rsidR="006A7CBD" w:rsidRPr="001B6C5E">
              <w:rPr>
                <w:noProof/>
              </w:rPr>
              <w:t>акупок и маркетинга</w:t>
            </w:r>
          </w:p>
        </w:tc>
      </w:tr>
      <w:tr w:rsidR="00911D6B" w:rsidRPr="00F6209F"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1B6C5E" w:rsidP="00D86B5C">
            <w:r w:rsidRPr="001B6C5E">
              <w:rPr>
                <w:noProof/>
              </w:rPr>
              <w:t>08</w:t>
            </w:r>
            <w:r w:rsidR="00D26EBA" w:rsidRPr="001B6C5E">
              <w:rPr>
                <w:noProof/>
              </w:rPr>
              <w:t>-00</w:t>
            </w:r>
            <w:r w:rsidR="002D570D" w:rsidRPr="001B6C5E">
              <w:rPr>
                <w:noProof/>
              </w:rPr>
              <w:t xml:space="preserve">  </w:t>
            </w:r>
            <w:r w:rsidR="00D86B5C">
              <w:rPr>
                <w:noProof/>
              </w:rPr>
              <w:t>03</w:t>
            </w:r>
            <w:r w:rsidR="002D570D" w:rsidRPr="001B6C5E">
              <w:rPr>
                <w:noProof/>
              </w:rPr>
              <w:t>.</w:t>
            </w:r>
            <w:r w:rsidR="006A668F" w:rsidRPr="001B6C5E">
              <w:rPr>
                <w:noProof/>
              </w:rPr>
              <w:t>0</w:t>
            </w:r>
            <w:r w:rsidR="00D86B5C">
              <w:rPr>
                <w:noProof/>
              </w:rPr>
              <w:t>4</w:t>
            </w:r>
            <w:r w:rsidR="00911D6B" w:rsidRPr="001B6C5E">
              <w:rPr>
                <w:noProof/>
              </w:rPr>
              <w:t>.201</w:t>
            </w:r>
            <w:r w:rsidR="006A668F" w:rsidRPr="001B6C5E">
              <w:rPr>
                <w:noProof/>
              </w:rPr>
              <w:t>8</w:t>
            </w:r>
            <w:r w:rsidR="00544730" w:rsidRPr="001B6C5E">
              <w:rPr>
                <w:noProof/>
              </w:rPr>
              <w:t xml:space="preserve"> </w:t>
            </w:r>
            <w:r w:rsidR="006A668F" w:rsidRPr="001B6C5E">
              <w:rPr>
                <w:noProof/>
              </w:rPr>
              <w:t>г.</w:t>
            </w:r>
          </w:p>
        </w:tc>
      </w:tr>
      <w:tr w:rsidR="00911D6B" w:rsidRPr="00F6209F"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6A668F" w:rsidP="00527BFD">
            <w:r w:rsidRPr="001B6C5E">
              <w:t xml:space="preserve">12-00 </w:t>
            </w:r>
            <w:r w:rsidR="00527BFD">
              <w:t>16</w:t>
            </w:r>
            <w:r w:rsidRPr="001B6C5E">
              <w:t>.0</w:t>
            </w:r>
            <w:r w:rsidR="001764BB" w:rsidRPr="001B6C5E">
              <w:t>4</w:t>
            </w:r>
            <w:r w:rsidRPr="001B6C5E">
              <w:t>.2018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2D570D" w:rsidP="00527BFD">
            <w:r w:rsidRPr="001B6C5E">
              <w:t>до 1</w:t>
            </w:r>
            <w:r w:rsidR="00FB7C68" w:rsidRPr="001B6C5E">
              <w:t>2</w:t>
            </w:r>
            <w:r w:rsidRPr="001B6C5E">
              <w:t xml:space="preserve">-00 </w:t>
            </w:r>
            <w:r w:rsidR="00527BFD">
              <w:t>17</w:t>
            </w:r>
            <w:r w:rsidR="006A668F" w:rsidRPr="001B6C5E">
              <w:t>.0</w:t>
            </w:r>
            <w:r w:rsidR="001764BB" w:rsidRPr="001B6C5E">
              <w:t>6</w:t>
            </w:r>
            <w:r w:rsidR="00911D6B" w:rsidRPr="001B6C5E">
              <w:t>.201</w:t>
            </w:r>
            <w:r w:rsidR="006A668F" w:rsidRPr="001B6C5E">
              <w:t>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2D570D" w:rsidP="00527BFD">
            <w:pPr>
              <w:autoSpaceDE w:val="0"/>
              <w:autoSpaceDN w:val="0"/>
              <w:adjustRightInd w:val="0"/>
              <w:outlineLvl w:val="1"/>
            </w:pPr>
            <w:r w:rsidRPr="001B6C5E">
              <w:t xml:space="preserve">до </w:t>
            </w:r>
            <w:r w:rsidR="00D05E5E" w:rsidRPr="001B6C5E">
              <w:t>12</w:t>
            </w:r>
            <w:r w:rsidRPr="001B6C5E">
              <w:t xml:space="preserve">-00 </w:t>
            </w:r>
            <w:r w:rsidR="00527BFD">
              <w:t>18</w:t>
            </w:r>
            <w:r w:rsidR="006A7CBD" w:rsidRPr="001B6C5E">
              <w:t>.</w:t>
            </w:r>
            <w:r w:rsidR="007F6690" w:rsidRPr="001B6C5E">
              <w:t>0</w:t>
            </w:r>
            <w:r w:rsidR="001764BB" w:rsidRPr="001B6C5E">
              <w:t>4</w:t>
            </w:r>
            <w:r w:rsidR="00911D6B" w:rsidRPr="001B6C5E">
              <w:t>.201</w:t>
            </w:r>
            <w:r w:rsidR="006A668F" w:rsidRPr="001B6C5E">
              <w:t>8</w:t>
            </w:r>
            <w:r w:rsidR="00911D6B" w:rsidRPr="001B6C5E">
              <w:t xml:space="preserve"> г</w:t>
            </w:r>
            <w:r w:rsidR="006A668F" w:rsidRPr="001B6C5E">
              <w:t>.</w:t>
            </w:r>
          </w:p>
        </w:tc>
      </w:tr>
      <w:tr w:rsidR="00911D6B" w:rsidRPr="00F6209F"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911D6B" w:rsidP="00911D6B">
            <w:pPr>
              <w:autoSpaceDE w:val="0"/>
              <w:autoSpaceDN w:val="0"/>
              <w:adjustRightInd w:val="0"/>
              <w:outlineLvl w:val="1"/>
              <w:rPr>
                <w:i/>
              </w:rPr>
            </w:pPr>
            <w:r w:rsidRPr="001B6C5E">
              <w:rPr>
                <w:i/>
              </w:rPr>
              <w:t xml:space="preserve">В ходе исполнения договора, заключенного по результатам закупки, </w:t>
            </w:r>
            <w:r w:rsidR="008257E1" w:rsidRPr="001B6C5E">
              <w:rPr>
                <w:i/>
              </w:rPr>
              <w:t>стороны вправе</w:t>
            </w:r>
            <w:r w:rsidRPr="001B6C5E">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1B6C5E">
              <w:rPr>
                <w:i/>
              </w:rPr>
              <w:t>указанными</w:t>
            </w:r>
            <w:proofErr w:type="gramEnd"/>
            <w:r w:rsidR="008257E1" w:rsidRPr="001B6C5E">
              <w:rPr>
                <w:i/>
              </w:rPr>
              <w:t xml:space="preserve"> документации</w:t>
            </w:r>
            <w:r w:rsidRPr="001B6C5E">
              <w:rPr>
                <w:i/>
              </w:rPr>
              <w:t xml:space="preserve"> о закупке и в протоколе, составленном по результатам закупки. При эт</w:t>
            </w:r>
            <w:bookmarkStart w:id="2" w:name="_GoBack"/>
            <w:bookmarkEnd w:id="2"/>
            <w:r w:rsidRPr="001B6C5E">
              <w:rPr>
                <w:i/>
              </w:rPr>
              <w:t>ом увеличение цены договора допускается в размере не более</w:t>
            </w:r>
            <w:proofErr w:type="gramStart"/>
            <w:r w:rsidRPr="001B6C5E">
              <w:rPr>
                <w:i/>
              </w:rPr>
              <w:t>,</w:t>
            </w:r>
            <w:proofErr w:type="gramEnd"/>
            <w:r w:rsidRPr="001B6C5E">
              <w:rPr>
                <w:i/>
              </w:rPr>
              <w:t xml:space="preserve"> чем на 30% от первоначальной цены, указанной в протоколе, составленном по результатам закупки</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6209F" w:rsidRDefault="00001F84" w:rsidP="00345460">
            <w:pPr>
              <w:autoSpaceDE w:val="0"/>
              <w:autoSpaceDN w:val="0"/>
              <w:adjustRightInd w:val="0"/>
              <w:outlineLvl w:val="1"/>
              <w:rPr>
                <w:i/>
              </w:rPr>
            </w:pPr>
            <w:r w:rsidRPr="00001F84">
              <w:rPr>
                <w:i/>
              </w:rPr>
              <w:t>Товар поставляется в упаковке, предусмотренной заводом-изготовителем. Обязательно наличие паспорта и Сертификата качества на Товар</w:t>
            </w:r>
          </w:p>
        </w:tc>
      </w:tr>
      <w:tr w:rsidR="00911D6B" w:rsidRPr="00F6209F"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E11D0">
            <w:pPr>
              <w:jc w:val="both"/>
              <w:rPr>
                <w:noProof/>
              </w:rPr>
            </w:pPr>
            <w:r w:rsidRPr="00F6209F">
              <w:rPr>
                <w:noProof/>
              </w:rPr>
              <w:t>Срок</w:t>
            </w:r>
            <w:r w:rsidR="009E11D0" w:rsidRPr="00F6209F">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F6209F" w:rsidP="00D171B4">
            <w:pPr>
              <w:rPr>
                <w:bCs/>
                <w:i/>
              </w:rPr>
            </w:pPr>
            <w:r w:rsidRPr="00F6209F">
              <w:rPr>
                <w:bCs/>
                <w:i/>
              </w:rPr>
              <w:t>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F6209F"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1D1A77">
            <w:pPr>
              <w:jc w:val="both"/>
              <w:rPr>
                <w:noProof/>
                <w:highlight w:val="yellow"/>
              </w:rPr>
            </w:pPr>
            <w:r w:rsidRPr="00F6209F">
              <w:t>Порядок предоставления участником открытого запроса предложений заполненных приложений к договору (сметно</w:t>
            </w:r>
            <w:r w:rsidR="008257E1" w:rsidRPr="00F6209F">
              <w:t xml:space="preserve">й документации, спецификаций, и </w:t>
            </w:r>
            <w:r w:rsidRPr="00F6209F">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316971" w:rsidP="00911D6B">
            <w:pPr>
              <w:rPr>
                <w:bCs/>
              </w:rPr>
            </w:pPr>
            <w:r w:rsidRPr="00F6209F">
              <w:rPr>
                <w:bCs/>
                <w:i/>
              </w:rPr>
              <w:t>Заполненная спецификация</w:t>
            </w:r>
          </w:p>
        </w:tc>
      </w:tr>
      <w:tr w:rsidR="00911D6B" w:rsidRPr="00F6209F"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keepLines/>
              <w:suppressLineNumbers/>
              <w:suppressAutoHyphens/>
            </w:pPr>
            <w:r w:rsidRPr="00F6209F">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911D6B" w:rsidP="00911D6B">
            <w:pPr>
              <w:tabs>
                <w:tab w:val="left" w:pos="285"/>
                <w:tab w:val="center" w:pos="1805"/>
              </w:tabs>
            </w:pPr>
            <w:r w:rsidRPr="00F6209F">
              <w:t xml:space="preserve">Дата начала срока предоставления разъяснений – </w:t>
            </w:r>
            <w:proofErr w:type="gramStart"/>
            <w:r w:rsidRPr="00F6209F">
              <w:t>с даты начала</w:t>
            </w:r>
            <w:proofErr w:type="gramEnd"/>
            <w:r w:rsidRPr="00F6209F">
              <w:t xml:space="preserve"> подачи заявок на </w:t>
            </w:r>
            <w:r w:rsidR="00D171B4" w:rsidRPr="00F6209F">
              <w:t>участие в открытом</w:t>
            </w:r>
            <w:r w:rsidRPr="00F6209F">
              <w:t xml:space="preserve"> запрос</w:t>
            </w:r>
            <w:r w:rsidR="00D171B4" w:rsidRPr="00F6209F">
              <w:t>е</w:t>
            </w:r>
            <w:r w:rsidRPr="00F6209F">
              <w:t xml:space="preserve"> предложений. </w:t>
            </w:r>
          </w:p>
          <w:p w:rsidR="00911D6B" w:rsidRPr="00F6209F" w:rsidRDefault="00911D6B" w:rsidP="00911D6B">
            <w:pPr>
              <w:tabs>
                <w:tab w:val="left" w:pos="285"/>
                <w:tab w:val="center" w:pos="1805"/>
              </w:tabs>
            </w:pPr>
            <w:r w:rsidRPr="00F6209F">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6209F" w:rsidRDefault="00911D6B" w:rsidP="00D171B4">
            <w:pPr>
              <w:suppressAutoHyphens/>
              <w:jc w:val="both"/>
              <w:rPr>
                <w:lang w:eastAsia="ar-SA"/>
              </w:rPr>
            </w:pPr>
            <w:r w:rsidRPr="00F6209F">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6209F">
              <w:rPr>
                <w:lang w:eastAsia="ar-SA"/>
              </w:rPr>
              <w:t>з</w:t>
            </w:r>
            <w:r w:rsidRPr="00F6209F">
              <w:rPr>
                <w:lang w:eastAsia="ar-SA"/>
              </w:rPr>
              <w:t xml:space="preserve">апросе предложений. </w:t>
            </w:r>
          </w:p>
        </w:tc>
      </w:tr>
    </w:tbl>
    <w:p w:rsidR="00F6209F" w:rsidRDefault="00F6209F" w:rsidP="00730FF1">
      <w:pPr>
        <w:widowControl w:val="0"/>
        <w:tabs>
          <w:tab w:val="left" w:pos="1307"/>
        </w:tabs>
        <w:suppressAutoHyphens/>
        <w:ind w:firstLine="709"/>
        <w:jc w:val="center"/>
        <w:textAlignment w:val="baseline"/>
        <w:rPr>
          <w:b/>
          <w:sz w:val="28"/>
          <w:szCs w:val="28"/>
          <w:lang w:eastAsia="ar-SA"/>
        </w:rPr>
      </w:pPr>
    </w:p>
    <w:p w:rsidR="00F6209F" w:rsidRDefault="00F6209F">
      <w:pPr>
        <w:rPr>
          <w:b/>
          <w:sz w:val="28"/>
          <w:szCs w:val="28"/>
          <w:lang w:eastAsia="ar-SA"/>
        </w:rPr>
      </w:pPr>
      <w:r>
        <w:rPr>
          <w:b/>
          <w:sz w:val="28"/>
          <w:szCs w:val="28"/>
          <w:lang w:eastAsia="ar-SA"/>
        </w:rPr>
        <w:br w:type="page"/>
      </w:r>
    </w:p>
    <w:p w:rsidR="00235A15" w:rsidRDefault="00235A15"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F6209F" w:rsidRDefault="00F6209F">
      <w:pPr>
        <w:rPr>
          <w:b/>
          <w:bCs/>
          <w:noProof/>
          <w:sz w:val="25"/>
          <w:szCs w:val="25"/>
        </w:rPr>
      </w:pPr>
      <w:r>
        <w:rPr>
          <w:b/>
          <w:bCs/>
          <w:noProof/>
          <w:sz w:val="25"/>
          <w:szCs w:val="25"/>
        </w:rPr>
        <w:br w:type="page"/>
      </w:r>
    </w:p>
    <w:p w:rsidR="0096256C" w:rsidRDefault="0096256C"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F6209F" w:rsidRDefault="00F6209F">
      <w:pPr>
        <w:rPr>
          <w:b/>
          <w:bCs/>
          <w:noProof/>
          <w:sz w:val="25"/>
          <w:szCs w:val="25"/>
        </w:rPr>
      </w:pPr>
      <w:r>
        <w:rPr>
          <w:b/>
          <w:bCs/>
          <w:noProof/>
          <w:sz w:val="25"/>
          <w:szCs w:val="25"/>
        </w:rPr>
        <w:br w:type="page"/>
      </w:r>
    </w:p>
    <w:p w:rsidR="00F6209F" w:rsidRDefault="00F6209F"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96256C" w:rsidP="0096256C">
      <w:pPr>
        <w:shd w:val="clear" w:color="auto" w:fill="FFFFFF"/>
        <w:suppressAutoHyphens/>
        <w:ind w:firstLine="540"/>
        <w:rPr>
          <w:rFonts w:ascii="Arial" w:hAnsi="Arial" w:cs="Arial"/>
          <w:color w:val="625F5F"/>
          <w:sz w:val="17"/>
          <w:szCs w:val="17"/>
        </w:rPr>
      </w:pPr>
      <w:r>
        <w:t>В</w:t>
      </w:r>
      <w:r w:rsidR="00C73AA4" w:rsidRPr="0007346F">
        <w:t xml:space="preserve"> </w:t>
      </w:r>
      <w:r>
        <w:t>составе заявки на участие в открытом запросе предложений предоставляе</w:t>
      </w:r>
      <w:r w:rsidR="00C73AA4" w:rsidRPr="0007346F">
        <w:t>тся:</w:t>
      </w:r>
      <w:r w:rsidR="00C73AA4"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F6209F" w:rsidRDefault="00F6209F">
      <w:pPr>
        <w:rPr>
          <w:b/>
          <w:bCs/>
          <w:noProof/>
          <w:sz w:val="25"/>
          <w:szCs w:val="25"/>
        </w:rPr>
      </w:pPr>
      <w:r>
        <w:rPr>
          <w:b/>
          <w:bCs/>
          <w:noProof/>
          <w:sz w:val="25"/>
          <w:szCs w:val="25"/>
        </w:rPr>
        <w:br w:type="page"/>
      </w: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w:t>
      </w:r>
      <w:r w:rsidR="00D86B5C">
        <w:t xml:space="preserve"> не является офшорной компанией;</w:t>
      </w:r>
    </w:p>
    <w:p w:rsidR="00382BB0" w:rsidRPr="000C291D" w:rsidRDefault="00982689" w:rsidP="000C291D">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w:t>
      </w:r>
      <w:r w:rsidR="00D86B5C">
        <w:t>рственных и муниципальных нужд»</w:t>
      </w:r>
      <w:r w:rsidR="000C291D">
        <w:t>.</w:t>
      </w:r>
      <w:proofErr w:type="gramEnd"/>
    </w:p>
    <w:sectPr w:rsidR="00382BB0" w:rsidRPr="000C291D"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7BFD">
      <w:rPr>
        <w:rStyle w:val="a9"/>
        <w:noProof/>
      </w:rPr>
      <w:t>9</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1F84"/>
    <w:rsid w:val="00002466"/>
    <w:rsid w:val="00004D53"/>
    <w:rsid w:val="0000689F"/>
    <w:rsid w:val="000115E9"/>
    <w:rsid w:val="000148BC"/>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91D"/>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41DA"/>
    <w:rsid w:val="001478EF"/>
    <w:rsid w:val="0015701E"/>
    <w:rsid w:val="001574C7"/>
    <w:rsid w:val="00161CB1"/>
    <w:rsid w:val="00163F7E"/>
    <w:rsid w:val="00167B2C"/>
    <w:rsid w:val="001764BB"/>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B6C5E"/>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1912"/>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27BFD"/>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1C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6784"/>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6690"/>
    <w:rsid w:val="00803CEA"/>
    <w:rsid w:val="008050A8"/>
    <w:rsid w:val="00807993"/>
    <w:rsid w:val="00825665"/>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433A"/>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56C"/>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67EC"/>
    <w:rsid w:val="00AE75A2"/>
    <w:rsid w:val="00AE785D"/>
    <w:rsid w:val="00AF56BC"/>
    <w:rsid w:val="00AF7901"/>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B6637"/>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64450"/>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86B5C"/>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209F"/>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046B-D150-4280-819A-3F4E62C3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11</Pages>
  <Words>2465</Words>
  <Characters>17468</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19894</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cp:lastPrinted>2018-03-06T07:12:00Z</cp:lastPrinted>
  <dcterms:created xsi:type="dcterms:W3CDTF">2017-09-07T09:27:00Z</dcterms:created>
  <dcterms:modified xsi:type="dcterms:W3CDTF">2018-04-10T05:58:00Z</dcterms:modified>
</cp:coreProperties>
</file>