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9" w:rsidRDefault="00883EA9" w:rsidP="00883EA9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83EA9" w:rsidRDefault="00883EA9" w:rsidP="00883EA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83EA9" w:rsidRDefault="00883EA9" w:rsidP="00883EA9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6630B6">
        <w:t xml:space="preserve"> (</w:t>
      </w:r>
      <w:proofErr w:type="spellStart"/>
      <w:r w:rsidR="006630B6">
        <w:t>выэкипировка</w:t>
      </w:r>
      <w:proofErr w:type="spellEnd"/>
      <w:r w:rsidR="006630B6">
        <w:t>)</w:t>
      </w:r>
    </w:p>
    <w:p w:rsidR="00303623" w:rsidRDefault="00303623" w:rsidP="00883EA9">
      <w:pPr>
        <w:pStyle w:val="ConsPlusNormal"/>
        <w:jc w:val="center"/>
      </w:pPr>
    </w:p>
    <w:p w:rsidR="006630B6" w:rsidRDefault="00557EFC" w:rsidP="00883EA9">
      <w:pPr>
        <w:pStyle w:val="ConsPlusNormal"/>
        <w:jc w:val="center"/>
      </w:pPr>
      <w:r>
        <w:t xml:space="preserve">по состоянию за </w:t>
      </w:r>
      <w:r w:rsidR="00055BC0">
        <w:t>4</w:t>
      </w:r>
      <w:r w:rsidR="006630B6">
        <w:t xml:space="preserve"> квартал 2017 года</w:t>
      </w:r>
    </w:p>
    <w:p w:rsidR="00883EA9" w:rsidRDefault="00883EA9" w:rsidP="00883E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83EA9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A9" w:rsidRDefault="00883EA9" w:rsidP="008178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  <w:r w:rsidR="006630B6">
              <w:rPr>
                <w:color w:val="0000FF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A9" w:rsidRDefault="00883EA9" w:rsidP="00303623">
            <w:pPr>
              <w:pStyle w:val="ConsPlusNormal"/>
              <w:jc w:val="center"/>
            </w:pPr>
          </w:p>
        </w:tc>
      </w:tr>
      <w:tr w:rsidR="006630B6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6" w:rsidRDefault="006630B6" w:rsidP="00817831">
            <w:pPr>
              <w:pStyle w:val="ConsPlusNormal"/>
              <w:jc w:val="both"/>
            </w:pPr>
            <w:r>
              <w:t>Филиал</w:t>
            </w:r>
            <w:r w:rsidR="00303623">
              <w:t xml:space="preserve"> АО «АТЭК»</w:t>
            </w:r>
            <w:r>
              <w:t xml:space="preserve">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967DA">
            <w:pPr>
              <w:pStyle w:val="ConsPlusNormal"/>
            </w:pPr>
          </w:p>
        </w:tc>
      </w:tr>
      <w:tr w:rsidR="00303623" w:rsidTr="006D3EA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A" w:rsidRDefault="006D3EAA" w:rsidP="006D3EAA">
            <w:pPr>
              <w:pStyle w:val="ConsPlusNormal"/>
              <w:jc w:val="center"/>
            </w:pPr>
            <w:r>
              <w:t xml:space="preserve">«Краснодарский» филиал ФГУП «Московское </w:t>
            </w:r>
            <w:proofErr w:type="spellStart"/>
            <w:r>
              <w:t>ПрОП</w:t>
            </w:r>
            <w:proofErr w:type="spellEnd"/>
            <w:r>
              <w:t>» Минтруда России</w:t>
            </w:r>
          </w:p>
          <w:p w:rsidR="006D3EAA" w:rsidRDefault="006D3EAA" w:rsidP="006D3EAA">
            <w:pPr>
              <w:pStyle w:val="ConsPlusNormal"/>
              <w:jc w:val="center"/>
            </w:pPr>
            <w:r>
              <w:t>г. Краснодар, ул. 40 лет Победы, 12</w:t>
            </w:r>
          </w:p>
          <w:p w:rsidR="006D3EAA" w:rsidRDefault="006D3EAA" w:rsidP="006D3EAA">
            <w:pPr>
              <w:pStyle w:val="ConsPlusNormal"/>
              <w:jc w:val="center"/>
            </w:pPr>
            <w:r>
              <w:t>Дата отключения: 01.03.2017.</w:t>
            </w:r>
          </w:p>
          <w:p w:rsidR="00303623" w:rsidRDefault="006D3EAA" w:rsidP="006D3EAA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</w:t>
            </w:r>
            <w:r w:rsidR="00303623">
              <w:t>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9825D9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Тимаш</w:t>
            </w:r>
            <w:bookmarkStart w:id="0" w:name="_GoBack"/>
            <w:bookmarkEnd w:id="0"/>
            <w:r>
              <w:t>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C" w:rsidRDefault="00557EFC" w:rsidP="00557EFC">
            <w:pPr>
              <w:pStyle w:val="ConsPlusNormal"/>
              <w:jc w:val="center"/>
            </w:pPr>
            <w:r>
              <w:t>ОАО «Нива»</w:t>
            </w:r>
          </w:p>
          <w:p w:rsidR="00303623" w:rsidRDefault="00557EFC" w:rsidP="00557EFC">
            <w:pPr>
              <w:pStyle w:val="ConsPlusNormal"/>
              <w:jc w:val="center"/>
            </w:pPr>
            <w:proofErr w:type="spellStart"/>
            <w:r>
              <w:t>Тимашевский</w:t>
            </w:r>
            <w:proofErr w:type="spellEnd"/>
            <w:r>
              <w:t xml:space="preserve"> район, г. Тимашевск, </w:t>
            </w:r>
            <w:proofErr w:type="spellStart"/>
            <w:r>
              <w:t>мкр</w:t>
            </w:r>
            <w:proofErr w:type="spellEnd"/>
            <w:r>
              <w:t>. Индустриальный, № 5/6.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Дата отключения: 20.04.2017.</w:t>
            </w:r>
          </w:p>
          <w:p w:rsidR="00557EFC" w:rsidRDefault="00557EFC" w:rsidP="00557EFC">
            <w:pPr>
              <w:pStyle w:val="ConsPlusNormal"/>
              <w:jc w:val="center"/>
            </w:pPr>
            <w:r>
              <w:t>Основание отключения: задолженность</w:t>
            </w:r>
          </w:p>
        </w:tc>
      </w:tr>
    </w:tbl>
    <w:p w:rsidR="00883EA9" w:rsidRDefault="00883EA9" w:rsidP="00883EA9">
      <w:pPr>
        <w:pStyle w:val="ConsPlusNormal"/>
        <w:jc w:val="both"/>
      </w:pPr>
    </w:p>
    <w:p w:rsidR="00883EA9" w:rsidRDefault="00883EA9" w:rsidP="00883EA9">
      <w:pPr>
        <w:pStyle w:val="ConsPlusNormal"/>
        <w:ind w:firstLine="540"/>
        <w:jc w:val="both"/>
      </w:pPr>
      <w:r>
        <w:t>--------------------------------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1" w:name="Par281"/>
      <w:bookmarkEnd w:id="1"/>
      <w:r>
        <w:t>&lt;**&gt; Заполняется нарастающим итогом</w:t>
      </w:r>
      <w:r w:rsidR="00303623">
        <w:t xml:space="preserve"> по отчетному году</w:t>
      </w:r>
      <w:r>
        <w:t>.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2" w:name="Par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83EA9" w:rsidRDefault="00883EA9" w:rsidP="00883EA9">
      <w:pPr>
        <w:pStyle w:val="ConsPlusNormal"/>
        <w:jc w:val="both"/>
      </w:pPr>
    </w:p>
    <w:sectPr w:rsidR="00883EA9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B"/>
    <w:rsid w:val="00022A91"/>
    <w:rsid w:val="00055BC0"/>
    <w:rsid w:val="00303623"/>
    <w:rsid w:val="004010A6"/>
    <w:rsid w:val="00557EFC"/>
    <w:rsid w:val="006630B6"/>
    <w:rsid w:val="006D3EAA"/>
    <w:rsid w:val="007C32A5"/>
    <w:rsid w:val="00814087"/>
    <w:rsid w:val="008274F5"/>
    <w:rsid w:val="0085511D"/>
    <w:rsid w:val="00883EA9"/>
    <w:rsid w:val="008967DA"/>
    <w:rsid w:val="009079DB"/>
    <w:rsid w:val="009825D9"/>
    <w:rsid w:val="00CC41E0"/>
    <w:rsid w:val="00F66FB8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44D7347C0B210CB35E5ADC09815913E1A7C0B8A687C48BAfEL" TargetMode="External"/><Relationship Id="rId5" Type="http://schemas.openxmlformats.org/officeDocument/2006/relationships/hyperlink" Target="consultantplus://offline/ref=956CBBA3F34B1333FD25CEAB9338A68369344D7347C0B210CB35E5ADC09815913E1A7C0B8A687C4EBA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Яшина Ольга Андреевна</cp:lastModifiedBy>
  <cp:revision>3</cp:revision>
  <cp:lastPrinted>2018-02-26T07:23:00Z</cp:lastPrinted>
  <dcterms:created xsi:type="dcterms:W3CDTF">2018-02-22T09:00:00Z</dcterms:created>
  <dcterms:modified xsi:type="dcterms:W3CDTF">2018-02-26T07:23:00Z</dcterms:modified>
</cp:coreProperties>
</file>